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UDHAYA-TECH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SF. NO. 92B/1, KALLAI MAIN ROAD, Moongilthuraipattu, Tiruvannamalai, Tiruvannamalai, Tamil Nadu, India, 605702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25-11-2025, we hereby give our consent to act as the First Statutory Auditor of UDHAYA-TECH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