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Kaviyaselvi Ramesh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11352396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Udhayasuriyan Ramesh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11352397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UDHAYA-TECH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U80200TN2025PTC185560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SF. NO. 92B/1, KALLAI MAIN ROAD, Moongilthuraipattu, Tiruvannamalai, Tiruvannamalai, Tamil Nadu, India, 605702</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UDHAYA-TECH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U80200TN2025PTC185560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SF. NO. 92B/1, KALLAI MAIN ROAD, Moongilthuraipattu, Tiruvannamalai, Tiruvannamalai, Tamil Nadu, India, 605702</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Udhayasuriyan Ramesh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Udhayasuriyan Ramesh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