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15-11-2025</w:t>
      </w:r>
    </w:p>
    <w:p w14:paraId="17CF6F4F"/>
    <w:p w14:paraId="025DE831">
      <w:r>
        <w:t>To</w:t>
      </w:r>
    </w:p>
    <w:p w14:paraId="28037084">
      <w:r>
        <w:t>Trupti Kunal Kapadia ,</w:t>
      </w:r>
      <w:r>
        <w:br w:type="textWrapping"/>
      </w:r>
      <w:r>
        <w:t>Membership No. 156332</w:t>
      </w:r>
      <w:r>
        <w:br w:type="textWrapping"/>
      </w:r>
      <w:r>
        <w:t xml:space="preserve">67/B/801 Tilak Nagar </w:t>
      </w:r>
      <w:r>
        <w:br w:type="textWrapping"/>
      </w:r>
      <w:r>
        <w:t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VINAYAK EXPERTS PRIVATE LIMITED (CIN: U42201RJ2025PTC108057) at its meeting held on 15-11-2025,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VINAYAK EXPERTS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Saroj</w:t>
            </w:r>
            <w:r>
              <w:br w:type="textWrapping"/>
            </w:r>
            <w:r>
              <w:t>DIN: 10956209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Jivani</w:t>
            </w:r>
            <w:r>
              <w:br w:type="textWrapping"/>
            </w:r>
            <w:r>
              <w:t>DIN: 11355336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09B05EBC">
            <w:pPr>
              <w:spacing w:after="0" w:line="240" w:lineRule="auto"/>
            </w:pPr>
          </w:p>
        </w:tc>
      </w:tr>
      <w:tr w14:paraId="5A748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13AB4F24">
            <w:pPr>
              <w:spacing w:after="0" w:line="240" w:lineRule="auto"/>
            </w:pPr>
            <w:r>
              <w:t>Rajesh Potaliya</w:t>
            </w:r>
            <w:r>
              <w:br w:type="textWrapping"/>
            </w:r>
            <w:r>
              <w:t>DIN: 11355337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7573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32BE3C46">
            <w:pPr>
              <w:spacing w:after="0" w:line="240" w:lineRule="auto"/>
            </w:pPr>
          </w:p>
        </w:tc>
      </w:tr>
    </w:tbl>
    <w:p w14:paraId="4B69BE9A"/>
    <w:p w14:paraId="08F9E4CB">
      <w:r>
        <w:t>Place: PN117, NorthWest Prt, Sumer, Ngr, Kalyanpura, Sanganer, Mansarovar, Jaipur, Jaipur, Rajasthan, India, 302020</w:t>
      </w:r>
    </w:p>
    <w:p w14:paraId="48A97497">
      <w:r>
        <w:t>Date:  15-11-2025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VINAYAK EXPERTS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U42201RJ2025PTC108057   </w:t>
    </w:r>
    <w:r>
      <w:rPr>
        <w:rFonts w:hint="default"/>
        <w:color w:val="0000FF"/>
      </w:rPr>
      <w:t>PAN: AALCV5338G</w:t>
    </w:r>
    <w:r>
      <w:rPr>
        <w:color w:val="0000FF"/>
      </w:rPr>
      <w:t xml:space="preserve">   TAN: JPRV08607E</w:t>
    </w:r>
  </w:p>
  <w:p w14:paraId="3F6DE136">
    <w:pPr>
      <w:jc w:val="center"/>
      <w:rPr>
        <w:color w:val="0000FF"/>
      </w:rPr>
    </w:pPr>
    <w:r>
      <w:rPr>
        <w:color w:val="0000FF"/>
      </w:rPr>
      <w:t>PN117, NorthWest Prt, Sumer, Ngr, Kalyanpura, Sanganer, Mansarovar, Jaipur, Jaipur, Rajasthan, India, 302020</w:t>
    </w:r>
  </w:p>
  <w:p w14:paraId="1049C1D8">
    <w:pPr>
      <w:jc w:val="center"/>
      <w:rPr>
        <w:color w:val="0000FF"/>
      </w:rPr>
    </w:pPr>
    <w:r>
      <w:rPr>
        <w:color w:val="0000FF"/>
      </w:rPr>
      <w:t>Email: vepjhareli@gmail.com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292A714E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2025-11-15T14:23:26Z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275BA29A797A4757962A39F4C994081A_13</vt:lpwstr>
  </property>
</Properties>
</file>