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VINAYAK RENEWABLE PROJECTS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U42201RJ2025PTC108398    </w:t>
    </w:r>
    <w:r>
      <w:rPr>
        <w:rFonts w:hint="default"/>
        <w:color w:val="0000FF"/>
        <w:highlight w:val="none"/>
      </w:rPr>
      <w:t xml:space="preserve">PAN: AALCV5555B</w:t>
    </w:r>
    <w:bookmarkStart w:id="0" w:name="_GoBack"/>
    <w:bookmarkEnd w:id="0"/>
    <w:r>
      <w:rPr>
        <w:color w:val="0000FF"/>
        <w:highlight w:val="none"/>
      </w:rPr>
      <w:t xml:space="preserve">    TAN: JPRV08630G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PN117, NorthWest Prt, Sumer, Ngr, Kalyanpura, Sanganer, Mansarovar, Jaipur, Jaipur, Rajasthan, India, 302020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Billing.vrppl@gmail.com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