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09-03-2026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VRUTTISETHU SKILLS DEVELOPMENT FOUNDATION (CIN: U85500KA2026NPL216505),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VRUTTISETHU SKILLS DEVELOPMENT FOUNDATION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SOWMYA KANUGOVI</w:t>
            </w:r>
            <w:r>
              <w:br w:type="textWrapping"/>
            </w:r>
            <w:r>
              <w:t xml:space="preserve">DIN: 10571966</w:t>
            </w:r>
            <w:r>
              <w:br w:type="textWrapping"/>
            </w:r>
            <w:r>
              <w:br w:type="textWrapping"/>
            </w:r>
            <w:r>
              <w:t>____________________</w:t>
            </w:r>
          </w:p>
        </w:tc>
        <w:tc>
          <w:tcPr>
            <w:tcW w:w="4968" w:type="dxa"/>
          </w:tcPr>
          <w:p w14:paraId="443377D9">
            <w:pPr>
              <w:spacing w:after="0" w:line="240" w:lineRule="auto"/>
            </w:pPr>
            <w:r>
              <w:t xml:space="preserve">SREEPAD KANUGOVI</w:t>
            </w:r>
            <w:r>
              <w:br w:type="textWrapping"/>
            </w:r>
            <w:r>
              <w:t xml:space="preserve">DIN: 09071678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21A, 5TH CROSS, HSV RD, HOSAKEREHALLI, Banashankari III Stage, Bangalore, Bangalore South, Karnataka, India, 560085</w:t>
      </w:r>
      <w:bookmarkStart w:id="0" w:name="_GoBack"/>
      <w:bookmarkEnd w:id="0"/>
    </w:p>
    <w:p w14:paraId="1CF8351E">
      <w:r>
        <w:t xml:space="preserve">Date:  09-03-2026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VRUTTISETHU SKILLS DEVELOPMENT FOUNDATION</w:t>
    </w:r>
  </w:p>
  <w:p w14:paraId="5F1C972D">
    <w:pPr>
      <w:jc w:val="center"/>
      <w:rPr>
        <w:color w:val="0000FF"/>
      </w:rPr>
    </w:pPr>
    <w:r>
      <w:rPr>
        <w:color w:val="0000FF"/>
      </w:rPr>
      <w:t xml:space="preserve">CIN: U85500KA2026NPL216505    </w:t>
    </w:r>
    <w:r>
      <w:rPr>
        <w:rFonts w:hint="default"/>
        <w:color w:val="0000FF"/>
      </w:rPr>
      <w:t xml:space="preserve">PAN: AALCV9271E</w:t>
    </w:r>
    <w:r>
      <w:rPr>
        <w:color w:val="0000FF"/>
      </w:rPr>
      <w:t xml:space="preserve">   TAN: BLRV33849E</w:t>
    </w:r>
  </w:p>
  <w:p w14:paraId="7AD09AEB">
    <w:pPr>
      <w:jc w:val="center"/>
      <w:rPr>
        <w:color w:val="0000FF"/>
      </w:rPr>
    </w:pPr>
    <w:r>
      <w:rPr>
        <w:color w:val="0000FF"/>
      </w:rPr>
      <w:t xml:space="preserve">21A, 5TH CROSS, HSV RD, HOSAKEREHALLI, Banashankari III Stage, Bangalore, Bangalore South, Karnataka, India, 560085</w:t>
    </w:r>
  </w:p>
  <w:p w14:paraId="154CFC84">
    <w:pPr>
      <w:jc w:val="center"/>
      <w:rPr>
        <w:color w:val="0000FF"/>
      </w:rPr>
    </w:pPr>
    <w:r>
      <w:rPr>
        <w:color w:val="0000FF"/>
      </w:rPr>
      <w:t xml:space="preserve">Email: vruttisethu@gmail.com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