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ZENVICO GLOBAL PRIVATE LIMITED , having CIN: U46209UP2026PTC246347,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