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 xml:space="preserve">CERTIFIED TRUE COPY OF THE RESOLUTION PASSED AT THE MEETING OF THE BOARD OF DIRECTORS OF </w:t>
      </w:r>
      <w:r>
        <w:rPr>
          <w:rFonts w:hint="default"/>
        </w:rPr>
        <w:t>{{ company.name }}</w:t>
      </w:r>
      <w:r>
        <w:t xml:space="preserve"> HELD ON [DATE] AT </w:t>
      </w:r>
      <w:r>
        <w:rPr>
          <w:rFonts w:hint="default"/>
        </w:rPr>
        <w:t>{{ company.registered_address or '-' }</w:t>
      </w:r>
    </w:p>
    <w:p w14:paraId="4C881A2C">
      <w:pPr>
        <w:jc w:val="both"/>
      </w:pPr>
      <w:r>
        <w:t>“RESOLVED THAT the Board of Directors of the Company hereby authorizes Mr.</w:t>
      </w:r>
      <w:r>
        <w:rPr>
          <w:rFonts w:hint="default"/>
          <w:lang w:val="en-US"/>
        </w:rPr>
        <w:t xml:space="preserve"> </w:t>
      </w:r>
      <w:r>
        <w:rPr>
          <w:rFonts w:ascii="Times New Roman" w:hAnsi="Times New Roman" w:cs="Times New Roman"/>
          <w:sz w:val="24"/>
          <w:szCs w:val="24"/>
        </w:rPr>
        <w:t>[Director Name]</w:t>
      </w:r>
      <w:r>
        <w:t>, Director of the Company, to apply for registration under the Goods and Services Tax Act, 2017 in the name and on behalf of the Company and to obtain GSTIN (Goods and Services Tax Identification Number).</w:t>
      </w:r>
    </w:p>
    <w:p w14:paraId="53CCD4EE">
      <w:pPr>
        <w:jc w:val="both"/>
      </w:pPr>
      <w:r>
        <w:t xml:space="preserve">RESOLVED FURTHER THAT </w:t>
      </w:r>
      <w:bookmarkStart w:id="0" w:name="_GoBack"/>
      <w:bookmarkEnd w:id="0"/>
      <w:r>
        <w:rPr>
          <w:rFonts w:ascii="Times New Roman" w:hAnsi="Times New Roman" w:cs="Times New Roman"/>
          <w:sz w:val="24"/>
          <w:szCs w:val="24"/>
        </w:rPr>
        <w:t xml:space="preserve"> [Director Name]</w:t>
      </w:r>
      <w:r>
        <w:t>,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w:t>
      </w:r>
      <w:r>
        <w:rPr>
          <w:rFonts w:ascii="Times New Roman" w:hAnsi="Times New Roman" w:cs="Times New Roman"/>
          <w:sz w:val="24"/>
          <w:szCs w:val="24"/>
        </w:rPr>
        <w:t>. [Director Name]</w:t>
      </w:r>
      <w:r>
        <w:rPr>
          <w:rFonts w:hint="default" w:ascii="Times New Roman" w:hAnsi="Times New Roman" w:cs="Times New Roman"/>
          <w:sz w:val="24"/>
          <w:szCs w:val="24"/>
          <w:lang w:val="en-US"/>
        </w:rPr>
        <w:t xml:space="preserve"> </w:t>
      </w:r>
      <w:r>
        <w:t>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for pair in directors_pairs %}</w:t>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pair[0].name if pair[0] else '' }}</w:t>
            </w:r>
            <w:r>
              <w:br w:type="textWrapping"/>
            </w:r>
            <w:r>
              <w:t>DIN: {{ pair[0].din if pair[0] else '' }}</w:t>
            </w:r>
            <w:r>
              <w:br w:type="textWrapping"/>
            </w:r>
            <w:r>
              <w:br w:type="textWrapping"/>
            </w:r>
            <w:r>
              <w:t>____________________</w:t>
            </w:r>
          </w:p>
        </w:tc>
        <w:tc>
          <w:tcPr>
            <w:tcW w:w="4418" w:type="dxa"/>
          </w:tcPr>
          <w:p w14:paraId="7FA2CD90">
            <w:pPr>
              <w:spacing w:after="0" w:line="240" w:lineRule="auto"/>
            </w:pPr>
            <w:r>
              <w:t>{{ pair[1].name if pair[1] else '' }}</w:t>
            </w:r>
            <w:r>
              <w:br w:type="textWrapping"/>
            </w:r>
            <w:r>
              <w:t>DIN: {{ pair[1].din if pair[1] else ''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endfor %}</w:t>
            </w:r>
          </w:p>
        </w:tc>
        <w:tc>
          <w:tcPr>
            <w:tcW w:w="4418" w:type="dxa"/>
          </w:tcPr>
          <w:p w14:paraId="43FFA9B1">
            <w:pPr>
              <w:spacing w:after="0" w:line="240" w:lineRule="auto"/>
            </w:pPr>
          </w:p>
        </w:tc>
      </w:tr>
    </w:tbl>
    <w:p w14:paraId="34613804">
      <w:r>
        <w:t>For {{ company.name }}</w:t>
      </w:r>
    </w:p>
    <w:p w14:paraId="4B69BE9A"/>
    <w:p w14:paraId="08F9E4CB">
      <w:r>
        <w:t>Place: {{ company.registered_address or '-' }}</w:t>
      </w:r>
    </w:p>
    <w:p w14:paraId="48A97497">
      <w:r>
        <w:t>Date:  {{ extra.date or today }}</w:t>
      </w:r>
    </w:p>
    <w:p w14:paraId="2C20BA9E"/>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company.name }}</w:t>
    </w:r>
  </w:p>
  <w:p w14:paraId="5270E5A5">
    <w:pPr>
      <w:jc w:val="center"/>
      <w:rPr>
        <w:color w:val="0000FF"/>
        <w:highlight w:val="none"/>
      </w:rPr>
    </w:pPr>
    <w:r>
      <w:rPr>
        <w:color w:val="0000FF"/>
        <w:highlight w:val="none"/>
      </w:rPr>
      <w:t xml:space="preserve">CIN: {{ company.cin or '-' }}    </w:t>
    </w:r>
    <w:r>
      <w:rPr>
        <w:rFonts w:hint="default"/>
        <w:color w:val="0000FF"/>
        <w:highlight w:val="none"/>
      </w:rPr>
      <w:t>PAN: {{ company.pan.pan_number if company.pan else (pan.pan_number if pan else '-') }}</w:t>
    </w:r>
    <w:r>
      <w:rPr>
        <w:color w:val="0000FF"/>
        <w:highlight w:val="none"/>
      </w:rPr>
      <w:t xml:space="preserve">    TAN: {{ company.tan or '-' }}</w:t>
    </w:r>
  </w:p>
  <w:p w14:paraId="67DEED60">
    <w:pPr>
      <w:jc w:val="center"/>
      <w:rPr>
        <w:color w:val="0000FF"/>
        <w:highlight w:val="none"/>
      </w:rPr>
    </w:pPr>
    <w:r>
      <w:rPr>
        <w:color w:val="0000FF"/>
        <w:highlight w:val="none"/>
      </w:rPr>
      <w:t>{{ company.registered_address or '-' }}</w:t>
    </w:r>
  </w:p>
  <w:p w14:paraId="768B8AEE">
    <w:pPr>
      <w:jc w:val="center"/>
      <w:rPr>
        <w:color w:val="0000FF"/>
        <w:highlight w:val="none"/>
      </w:rPr>
    </w:pPr>
    <w:r>
      <w:rPr>
        <w:color w:val="0000FF"/>
        <w:highlight w:val="none"/>
      </w:rPr>
      <w:t>Email: {{ company.email or '-' }}</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