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To: TC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CC: All agents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Subject: Property Address - Buyer signed docs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Hello </w:t>
      </w:r>
      <w:r w:rsidDel="00000000" w:rsidR="00000000" w:rsidRPr="00000000">
        <w:rPr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TC name</w:t>
      </w:r>
      <w:r w:rsidDel="00000000" w:rsidR="00000000" w:rsidRPr="00000000">
        <w:rPr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!</w:t>
      </w:r>
    </w:p>
    <w:p w:rsidR="00000000" w:rsidDel="00000000" w:rsidP="00000000" w:rsidRDefault="00000000" w:rsidRPr="00000000" w14:paraId="00000006">
      <w:pPr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Please 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click here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to view and download the Buyer signed disclosures and reports for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0"/>
        </w:rPr>
        <w:t xml:space="preserve">Property Address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&gt;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Could you please have the following documents signed for our file? They are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 attached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to this email and are within the link in a folder 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titled "Needs Signature"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20"/>
          <w:szCs w:val="20"/>
          <w:rtl w:val="0"/>
        </w:rPr>
        <w:t xml:space="preserve">BA's name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&gt;'s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AVID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cc0000"/>
          <w:sz w:val="20"/>
          <w:szCs w:val="20"/>
          <w:rtl w:val="0"/>
        </w:rPr>
        <w:t xml:space="preserve">Compass Advisories</w:t>
      </w:r>
      <w:r w:rsidDel="00000000" w:rsidR="00000000" w:rsidRPr="00000000">
        <w:rPr>
          <w:i w:val="1"/>
          <w:iCs w:val="1"/>
          <w:color w:val="222222"/>
          <w:sz w:val="20"/>
          <w:szCs w:val="20"/>
          <w:rtl w:val="0"/>
        </w:rPr>
        <w:t xml:space="preserve"> - If your brokerage does not have your Seller sign these items, please let me know and I will note our file.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20"/>
          <w:szCs w:val="20"/>
          <w:rtl w:val="0"/>
        </w:rPr>
        <w:t xml:space="preserve">Any other doc needing Seller's sig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rPr>
          <w:color w:val="cc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believe the only other items needed to complete our file are the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cc0000"/>
          <w:sz w:val="20"/>
          <w:szCs w:val="20"/>
          <w:rtl w:val="0"/>
        </w:rPr>
        <w:t xml:space="preserve">Full Contingency Removal</w:t>
      </w:r>
      <w:r w:rsidDel="00000000" w:rsidR="00000000" w:rsidRPr="00000000">
        <w:rPr>
          <w:sz w:val="20"/>
          <w:szCs w:val="20"/>
          <w:rtl w:val="0"/>
        </w:rPr>
        <w:t xml:space="preserve"> and the </w:t>
      </w:r>
      <w:r w:rsidDel="00000000" w:rsidR="00000000" w:rsidRPr="00000000">
        <w:rPr>
          <w:i w:val="1"/>
          <w:iCs w:val="1"/>
          <w:color w:val="cc0000"/>
          <w:sz w:val="20"/>
          <w:szCs w:val="20"/>
          <w:rtl w:val="0"/>
        </w:rPr>
        <w:t xml:space="preserve">Verification of Property Condition (VP)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Please let me know if you need anything else from us.</w:t>
      </w:r>
    </w:p>
    <w:p w:rsidR="00000000" w:rsidDel="00000000" w:rsidP="00000000" w:rsidRDefault="00000000" w:rsidRPr="00000000" w14:paraId="00000010">
      <w:pPr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Thank you!</w:t>
      </w:r>
    </w:p>
    <w:p w:rsidR="00000000" w:rsidDel="00000000" w:rsidP="00000000" w:rsidRDefault="00000000" w:rsidRPr="00000000" w14:paraId="00000012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Kathryn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