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01E6" w:rsidRDefault="00CD136F">
      <w:r>
        <w:t>Faid profile</w:t>
      </w:r>
    </w:p>
    <w:p w:rsidR="00CD136F" w:rsidRDefault="00CD136F" w:rsidP="00CD136F">
      <w: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31DE" w:rsidRPr="003531DE" w:rsidTr="003531DE">
        <w:tc>
          <w:tcPr>
            <w:tcW w:w="9350" w:type="dxa"/>
          </w:tcPr>
          <w:p w:rsidR="003531DE" w:rsidRPr="003531DE" w:rsidRDefault="003531DE" w:rsidP="001A4BFA">
            <w:r w:rsidRPr="003531DE">
              <w:t xml:space="preserve">Along Blantyre – Chikwawa Road </w:t>
            </w:r>
          </w:p>
        </w:tc>
      </w:tr>
      <w:tr w:rsidR="003531DE" w:rsidRPr="003531DE" w:rsidTr="003531DE">
        <w:tc>
          <w:tcPr>
            <w:tcW w:w="9350" w:type="dxa"/>
          </w:tcPr>
          <w:p w:rsidR="003531DE" w:rsidRPr="003531DE" w:rsidRDefault="003531DE" w:rsidP="001A4BFA">
            <w:r w:rsidRPr="003531DE">
              <w:t>Dulansanje Primary School Box 37 Chikwawa</w:t>
            </w:r>
          </w:p>
        </w:tc>
      </w:tr>
      <w:tr w:rsidR="003531DE" w:rsidRPr="003531DE" w:rsidTr="003531DE">
        <w:tc>
          <w:tcPr>
            <w:tcW w:w="9350" w:type="dxa"/>
          </w:tcPr>
          <w:p w:rsidR="003531DE" w:rsidRPr="003531DE" w:rsidRDefault="003531DE" w:rsidP="001A4BFA">
            <w:r w:rsidRPr="003531DE">
              <w:t>Malawi Central Africa.</w:t>
            </w:r>
          </w:p>
        </w:tc>
      </w:tr>
      <w:tr w:rsidR="003531DE" w:rsidRPr="003531DE" w:rsidTr="003531DE">
        <w:tc>
          <w:tcPr>
            <w:tcW w:w="9350" w:type="dxa"/>
          </w:tcPr>
          <w:p w:rsidR="003531DE" w:rsidRPr="003531DE" w:rsidRDefault="003531DE" w:rsidP="001A4BFA">
            <w:r w:rsidRPr="003531DE">
              <w:t>Cell: +265885845936 / +265999396O83</w:t>
            </w:r>
          </w:p>
        </w:tc>
      </w:tr>
      <w:tr w:rsidR="003531DE" w:rsidRPr="003531DE" w:rsidTr="003531DE">
        <w:tc>
          <w:tcPr>
            <w:tcW w:w="9350" w:type="dxa"/>
          </w:tcPr>
          <w:p w:rsidR="003531DE" w:rsidRPr="003531DE" w:rsidRDefault="003531DE" w:rsidP="001A4BFA">
            <w:r w:rsidRPr="003531DE">
              <w:t xml:space="preserve">Email: </w:t>
            </w:r>
            <w:hyperlink r:id="rId4" w:history="1">
              <w:r w:rsidRPr="003531DE">
                <w:rPr>
                  <w:rStyle w:val="Hyperlink"/>
                </w:rPr>
                <w:t>info@faidmalawi.org</w:t>
              </w:r>
            </w:hyperlink>
          </w:p>
        </w:tc>
      </w:tr>
      <w:tr w:rsidR="003531DE" w:rsidRPr="003531DE" w:rsidTr="003531DE">
        <w:tc>
          <w:tcPr>
            <w:tcW w:w="9350" w:type="dxa"/>
          </w:tcPr>
          <w:p w:rsidR="003531DE" w:rsidRPr="003531DE" w:rsidRDefault="003531DE" w:rsidP="001A4BFA">
            <w:r w:rsidRPr="003531DE">
              <w:t xml:space="preserve">Website: </w:t>
            </w:r>
            <w:hyperlink r:id="rId5" w:history="1">
              <w:r w:rsidRPr="003531DE">
                <w:rPr>
                  <w:rStyle w:val="Hyperlink"/>
                </w:rPr>
                <w:t>https://www.faidmalawi.org</w:t>
              </w:r>
            </w:hyperlink>
          </w:p>
        </w:tc>
      </w:tr>
    </w:tbl>
    <w:p w:rsidR="00CD136F" w:rsidRDefault="00CD136F" w:rsidP="00CD136F"/>
    <w:p w:rsidR="00CD136F" w:rsidRDefault="00CD136F" w:rsidP="00CD136F">
      <w:r>
        <w:t>CORE VALUES</w:t>
      </w:r>
    </w:p>
    <w:p w:rsidR="00CD136F" w:rsidRDefault="00CD136F" w:rsidP="00CD136F">
      <w:r>
        <w:t>Solidarity</w:t>
      </w:r>
    </w:p>
    <w:p w:rsidR="00CD136F" w:rsidRDefault="003531DE" w:rsidP="00CD136F">
      <w:r>
        <w:t>Favor</w:t>
      </w:r>
    </w:p>
    <w:p w:rsidR="00CD136F" w:rsidRDefault="00CD136F" w:rsidP="00CD136F">
      <w:r>
        <w:t>Patience</w:t>
      </w:r>
    </w:p>
    <w:p w:rsidR="00CD136F" w:rsidRDefault="00CD136F" w:rsidP="00CD136F">
      <w:r>
        <w:t>Integrity</w:t>
      </w:r>
    </w:p>
    <w:p w:rsidR="00CD136F" w:rsidRDefault="00CD136F" w:rsidP="00CD136F"/>
    <w:p w:rsidR="00CD136F" w:rsidRDefault="00CD136F" w:rsidP="00CD136F">
      <w:r>
        <w:t>FAID OBJECTIVES</w:t>
      </w:r>
    </w:p>
    <w:p w:rsidR="00CD136F" w:rsidRDefault="00CD136F" w:rsidP="00CD136F">
      <w:r>
        <w:t xml:space="preserve">1.Promoting access to improved sanitation and Water by </w:t>
      </w:r>
      <w:r w:rsidR="003C226A">
        <w:t>drilling, maintaining</w:t>
      </w:r>
      <w:r>
        <w:t xml:space="preserve"> and rehabilitating boreholes</w:t>
      </w:r>
    </w:p>
    <w:p w:rsidR="00CD136F" w:rsidRDefault="00CD136F" w:rsidP="00CD136F"/>
    <w:p w:rsidR="00CD136F" w:rsidRDefault="00CD136F" w:rsidP="00CD136F">
      <w:r>
        <w:t>2.Eliminating social injustices by curbing gender based violences and harmful cultural practices</w:t>
      </w:r>
    </w:p>
    <w:p w:rsidR="00CD136F" w:rsidRDefault="00CD136F" w:rsidP="00CD136F"/>
    <w:p w:rsidR="00CD136F" w:rsidRDefault="00CD136F" w:rsidP="00CD136F">
      <w:r>
        <w:t xml:space="preserve">3.Increased empowerment Of Women the youth and vulnerable groups by promoting access to vocational skills like </w:t>
      </w:r>
      <w:r w:rsidR="0015650D">
        <w:t>tailoring, metal</w:t>
      </w:r>
      <w:r>
        <w:t xml:space="preserve"> fabrication and construction</w:t>
      </w:r>
    </w:p>
    <w:p w:rsidR="00CD136F" w:rsidRDefault="00CD136F" w:rsidP="00CD136F"/>
    <w:p w:rsidR="00CD136F" w:rsidRDefault="00CD136F" w:rsidP="00CD136F">
      <w:r>
        <w:t>4.Promoting disaster risk management by enhancing access to quality education for all countrywide</w:t>
      </w:r>
    </w:p>
    <w:p w:rsidR="00CD136F" w:rsidRDefault="00CD136F" w:rsidP="00CD136F"/>
    <w:p w:rsidR="00CD136F" w:rsidRDefault="00CD136F" w:rsidP="00CD136F">
      <w:r>
        <w:t xml:space="preserve">5.To ensure effective governance and management practices are implemented In the conservation and protection Of environment including natural resources and biodiversity </w:t>
      </w:r>
      <w:r w:rsidR="006D3061">
        <w:t>in order</w:t>
      </w:r>
      <w:r>
        <w:t xml:space="preserve"> to achieve long term sustainability and resilience</w:t>
      </w:r>
    </w:p>
    <w:p w:rsidR="00CD136F" w:rsidRDefault="00CD136F" w:rsidP="00CD136F">
      <w:r>
        <w:lastRenderedPageBreak/>
        <w:t>MISSION STATEMENT</w:t>
      </w:r>
    </w:p>
    <w:p w:rsidR="00CD136F" w:rsidRDefault="00CD136F" w:rsidP="00CD136F">
      <w:r>
        <w:t xml:space="preserve">To act as a bridge that fills the gap to society's </w:t>
      </w:r>
      <w:r w:rsidR="00EE060C">
        <w:t>socio-economic</w:t>
      </w:r>
      <w:r>
        <w:t xml:space="preserve"> development by providing assistance that ensures equal access to Water and </w:t>
      </w:r>
      <w:r w:rsidR="00EE060C">
        <w:t>sanitation, quality</w:t>
      </w:r>
      <w:r>
        <w:t xml:space="preserve"> </w:t>
      </w:r>
      <w:r w:rsidR="006D3061">
        <w:t>education, good</w:t>
      </w:r>
      <w:r>
        <w:t xml:space="preserve"> </w:t>
      </w:r>
      <w:r w:rsidR="006D3061">
        <w:t>governance, food</w:t>
      </w:r>
      <w:r>
        <w:t xml:space="preserve"> </w:t>
      </w:r>
      <w:r w:rsidR="006D3061">
        <w:t>security, environmental</w:t>
      </w:r>
      <w:r>
        <w:t xml:space="preserve"> sustainability and gender equality</w:t>
      </w:r>
    </w:p>
    <w:p w:rsidR="00CD136F" w:rsidRDefault="00CD136F" w:rsidP="00CD136F"/>
    <w:p w:rsidR="00CD136F" w:rsidRDefault="00CD136F" w:rsidP="00CD136F">
      <w:r>
        <w:t>VISION</w:t>
      </w:r>
    </w:p>
    <w:p w:rsidR="00CD136F" w:rsidRDefault="00CD136F" w:rsidP="00CD136F">
      <w:r>
        <w:t xml:space="preserve">To become Champion </w:t>
      </w:r>
      <w:r w:rsidR="00EE060C">
        <w:t>organization</w:t>
      </w:r>
      <w:r>
        <w:t xml:space="preserve"> for the achievement Of socio economic development for all </w:t>
      </w:r>
      <w:r w:rsidR="00EE060C">
        <w:t>National wide</w:t>
      </w:r>
    </w:p>
    <w:sectPr w:rsidR="00CD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6F"/>
    <w:rsid w:val="001465A5"/>
    <w:rsid w:val="0015650D"/>
    <w:rsid w:val="001D4EB0"/>
    <w:rsid w:val="002A5D8C"/>
    <w:rsid w:val="003531DE"/>
    <w:rsid w:val="003C226A"/>
    <w:rsid w:val="004C74FA"/>
    <w:rsid w:val="004E01E6"/>
    <w:rsid w:val="006D3061"/>
    <w:rsid w:val="00796F5D"/>
    <w:rsid w:val="00995480"/>
    <w:rsid w:val="00CD136F"/>
    <w:rsid w:val="00D85CA0"/>
    <w:rsid w:val="00EE060C"/>
    <w:rsid w:val="00F8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5FD2"/>
  <w15:chartTrackingRefBased/>
  <w15:docId w15:val="{16A5622B-0947-4A9D-B01A-070E8462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3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3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3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3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3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3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3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3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3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3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5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D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3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idmalawi.org" TargetMode="External"/><Relationship Id="rId4" Type="http://schemas.openxmlformats.org/officeDocument/2006/relationships/hyperlink" Target="mailto:info@faidmalaw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Synet Maonekedwe</dc:creator>
  <cp:keywords/>
  <dc:description/>
  <cp:lastModifiedBy>Synet Maonekedwe</cp:lastModifiedBy>
  <cp:revision>9</cp:revision>
  <dcterms:created xsi:type="dcterms:W3CDTF">2025-02-26T13:01:00Z</dcterms:created>
  <dcterms:modified xsi:type="dcterms:W3CDTF">2025-02-27T16:32:00Z</dcterms:modified>
</cp:coreProperties>
</file>