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D9A5CA" w14:textId="1EC2B659" w:rsidR="00B67174" w:rsidRDefault="003F0BD9">
      <w:r>
        <w:t>EPS 351</w:t>
      </w:r>
    </w:p>
    <w:p w14:paraId="2EDA3C31" w14:textId="1C7AD19B" w:rsidR="003F0BD9" w:rsidRDefault="003F0BD9">
      <w:r>
        <w:t xml:space="preserve">Lab </w:t>
      </w:r>
      <w:r w:rsidR="00DD1CA5">
        <w:t>4</w:t>
      </w:r>
      <w:r>
        <w:t xml:space="preserve">: </w:t>
      </w:r>
      <w:r w:rsidR="00DD1CA5">
        <w:t>Independent</w:t>
      </w:r>
      <w:r w:rsidR="007351FF">
        <w:t xml:space="preserve"> Sample</w:t>
      </w:r>
      <w:r w:rsidR="00DD1CA5">
        <w:t>s</w:t>
      </w:r>
      <w:r w:rsidR="007351FF">
        <w:t xml:space="preserve"> t tests</w:t>
      </w:r>
      <w:r w:rsidR="008F076D">
        <w:t xml:space="preserve"> and repeated samples t tests</w:t>
      </w:r>
      <w:r w:rsidR="007351FF">
        <w:t xml:space="preserve"> in SPSS</w:t>
      </w:r>
    </w:p>
    <w:p w14:paraId="0FE9479C" w14:textId="05DA7D79" w:rsidR="00FD4825" w:rsidRDefault="00FD4825">
      <w:r>
        <w:t>Name:</w:t>
      </w:r>
      <w:r w:rsidR="00074355">
        <w:t xml:space="preserve"> </w:t>
      </w:r>
      <w:r w:rsidR="00D555D2">
        <w:t>Carolina Mojena</w:t>
      </w:r>
    </w:p>
    <w:p w14:paraId="2C377013" w14:textId="2BACC620" w:rsidR="003F0BD9" w:rsidRDefault="003F0BD9"/>
    <w:p w14:paraId="1E397F16" w14:textId="16A81145" w:rsidR="00DD1CA5" w:rsidRPr="00DD1CA5" w:rsidRDefault="00DD1CA5" w:rsidP="00DD1CA5">
      <w:pPr>
        <w:pStyle w:val="ListParagraph"/>
        <w:numPr>
          <w:ilvl w:val="0"/>
          <w:numId w:val="4"/>
        </w:numPr>
        <w:rPr>
          <w:b/>
          <w:bCs/>
        </w:rPr>
      </w:pPr>
      <w:r w:rsidRPr="00DD1CA5">
        <w:rPr>
          <w:b/>
          <w:bCs/>
        </w:rPr>
        <w:t>What are the assumptions that must be met in order to conduct an independent samples t test?</w:t>
      </w:r>
    </w:p>
    <w:p w14:paraId="26D12ABA" w14:textId="55766947" w:rsidR="00DD1CA5" w:rsidRDefault="00DD1CA5" w:rsidP="00DD1CA5">
      <w:r>
        <w:t>1</w:t>
      </w:r>
      <w:r w:rsidR="007C333B">
        <w:t xml:space="preserve"> </w:t>
      </w:r>
      <w:r w:rsidR="000E1E94">
        <w:t>There is equal variance</w:t>
      </w:r>
      <w:r w:rsidR="009517C0">
        <w:t>s between groups</w:t>
      </w:r>
    </w:p>
    <w:p w14:paraId="7331CA41" w14:textId="7A4927B8" w:rsidR="00DD1CA5" w:rsidRDefault="00DD1CA5" w:rsidP="00DD1CA5">
      <w:r>
        <w:t>2</w:t>
      </w:r>
      <w:r w:rsidR="009517C0">
        <w:t xml:space="preserve"> The </w:t>
      </w:r>
      <w:r w:rsidR="00C066DC">
        <w:t>variables</w:t>
      </w:r>
      <w:r w:rsidR="009517C0">
        <w:t xml:space="preserve"> </w:t>
      </w:r>
      <w:r w:rsidR="0014756F">
        <w:t>are</w:t>
      </w:r>
      <w:r w:rsidR="009517C0">
        <w:t xml:space="preserve"> normally distributed </w:t>
      </w:r>
    </w:p>
    <w:p w14:paraId="21328D4F" w14:textId="4D5D1B66" w:rsidR="00DD1CA5" w:rsidRDefault="00DD1CA5" w:rsidP="00DD1CA5">
      <w:r>
        <w:t>3</w:t>
      </w:r>
      <w:r w:rsidR="00C066DC">
        <w:t xml:space="preserve"> The </w:t>
      </w:r>
      <w:r w:rsidR="00BD41C3">
        <w:t>observations are independent of each other</w:t>
      </w:r>
    </w:p>
    <w:p w14:paraId="28F0F188" w14:textId="785D9A50" w:rsidR="00DD1CA5" w:rsidRDefault="00DD1CA5" w:rsidP="00DD1CA5">
      <w:r>
        <w:t>4</w:t>
      </w:r>
      <w:r w:rsidR="00BD41C3">
        <w:t xml:space="preserve"> </w:t>
      </w:r>
      <w:r w:rsidR="0014756F">
        <w:t>The data is numeric</w:t>
      </w:r>
    </w:p>
    <w:p w14:paraId="631A76D6" w14:textId="77777777" w:rsidR="00DD1CA5" w:rsidRDefault="00DD1CA5"/>
    <w:p w14:paraId="08CAE457" w14:textId="225D469B" w:rsidR="00DD1CA5" w:rsidRPr="00DD1CA5" w:rsidRDefault="00DD1CA5" w:rsidP="00DD1CA5">
      <w:pPr>
        <w:pStyle w:val="ListParagraph"/>
        <w:numPr>
          <w:ilvl w:val="0"/>
          <w:numId w:val="4"/>
        </w:numPr>
        <w:rPr>
          <w:b/>
          <w:bCs/>
        </w:rPr>
      </w:pPr>
      <w:r w:rsidRPr="00DD1CA5">
        <w:rPr>
          <w:b/>
          <w:bCs/>
        </w:rPr>
        <w:t>Levene’s Test – What assumption does Levene’s test confirm? What conditions indicate that the assumption has been met?</w:t>
      </w:r>
    </w:p>
    <w:p w14:paraId="6F6A5D35" w14:textId="19EAD260" w:rsidR="00DD1CA5" w:rsidRDefault="0031340C" w:rsidP="00DD1CA5">
      <w:pPr>
        <w:pStyle w:val="ListParagraph"/>
      </w:pPr>
      <w:r>
        <w:t xml:space="preserve">Assumption 1 of equal variances between groups is </w:t>
      </w:r>
      <w:r w:rsidR="00884452">
        <w:t>confirmed by the Levene’s test.</w:t>
      </w:r>
      <w:r w:rsidR="00A57B91">
        <w:t xml:space="preserve"> When we fail to reject the null hypothesis after carrying out the Levene’s test then the condition has been met.</w:t>
      </w:r>
    </w:p>
    <w:p w14:paraId="6D4ADEAF" w14:textId="2E53554F" w:rsidR="00DD1CA5" w:rsidRDefault="00DD1CA5" w:rsidP="00DD1CA5">
      <w:pPr>
        <w:pStyle w:val="ListParagraph"/>
      </w:pPr>
    </w:p>
    <w:p w14:paraId="4DFC8C98" w14:textId="6CAA7556" w:rsidR="00DD1CA5" w:rsidRDefault="00DD1CA5" w:rsidP="00DD1CA5">
      <w:pPr>
        <w:pStyle w:val="ListParagraph"/>
      </w:pPr>
    </w:p>
    <w:p w14:paraId="62646771" w14:textId="77777777" w:rsidR="00DD1CA5" w:rsidRDefault="00DD1CA5" w:rsidP="00DD1CA5">
      <w:pPr>
        <w:pStyle w:val="ListParagraph"/>
      </w:pPr>
    </w:p>
    <w:p w14:paraId="79044A41" w14:textId="094DCD55" w:rsidR="003F0BD9" w:rsidRDefault="003F0BD9">
      <w:r>
        <w:t xml:space="preserve">Dataset: </w:t>
      </w:r>
      <w:r w:rsidR="007351FF">
        <w:t>pisa_us</w:t>
      </w:r>
    </w:p>
    <w:p w14:paraId="2EB5FADE" w14:textId="53FA1835" w:rsidR="0075355B" w:rsidRDefault="0075355B" w:rsidP="00DD1CA5">
      <w:pPr>
        <w:pStyle w:val="ListParagraph"/>
        <w:numPr>
          <w:ilvl w:val="0"/>
          <w:numId w:val="4"/>
        </w:numPr>
      </w:pPr>
      <w:r>
        <w:t xml:space="preserve">Open/Import/Read Dataset: File -&gt; Open -&gt; Data. Select </w:t>
      </w:r>
      <w:r w:rsidR="007351FF" w:rsidRPr="00DD1CA5">
        <w:rPr>
          <w:b/>
          <w:bCs/>
        </w:rPr>
        <w:t>All Files</w:t>
      </w:r>
      <w:r>
        <w:t xml:space="preserve"> from Files of type to show the file you’re looking for. </w:t>
      </w:r>
      <w:r w:rsidR="007351FF">
        <w:t>Select the correct file and c</w:t>
      </w:r>
      <w:r>
        <w:t xml:space="preserve">lick </w:t>
      </w:r>
      <w:r w:rsidRPr="00DD1CA5">
        <w:rPr>
          <w:b/>
          <w:bCs/>
        </w:rPr>
        <w:t>Open</w:t>
      </w:r>
      <w:r>
        <w:t>.</w:t>
      </w:r>
    </w:p>
    <w:p w14:paraId="1216A195" w14:textId="347BCF2C" w:rsidR="0075355B" w:rsidRDefault="0075355B" w:rsidP="0075355B">
      <w:r w:rsidRPr="0075355B">
        <w:rPr>
          <w:noProof/>
        </w:rPr>
        <w:drawing>
          <wp:inline distT="0" distB="0" distL="0" distR="0" wp14:anchorId="3E36BC65" wp14:editId="035AFC50">
            <wp:extent cx="1939018" cy="2714625"/>
            <wp:effectExtent l="0" t="0" r="4445" b="0"/>
            <wp:docPr id="8" name="Picture 2" descr="Graphical user interface, application&#10;&#10;Description automatically generated">
              <a:extLst xmlns:a="http://schemas.openxmlformats.org/drawingml/2006/main">
                <a:ext uri="{FF2B5EF4-FFF2-40B4-BE49-F238E27FC236}">
                  <a16:creationId xmlns:a16="http://schemas.microsoft.com/office/drawing/2014/main" id="{A29F6199-6462-CE48-82EC-E88BCC271B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10;&#10;Description automatically generated">
                      <a:extLst>
                        <a:ext uri="{FF2B5EF4-FFF2-40B4-BE49-F238E27FC236}">
                          <a16:creationId xmlns:a16="http://schemas.microsoft.com/office/drawing/2014/main" id="{A29F6199-6462-CE48-82EC-E88BCC271B1E}"/>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44859" cy="2722803"/>
                    </a:xfrm>
                    <a:prstGeom prst="rect">
                      <a:avLst/>
                    </a:prstGeom>
                    <a:noFill/>
                    <a:ln>
                      <a:noFill/>
                    </a:ln>
                  </pic:spPr>
                </pic:pic>
              </a:graphicData>
            </a:graphic>
          </wp:inline>
        </w:drawing>
      </w:r>
      <w:r>
        <w:t xml:space="preserve">          </w:t>
      </w:r>
      <w:r w:rsidR="007351FF">
        <w:rPr>
          <w:noProof/>
        </w:rPr>
        <w:drawing>
          <wp:inline distT="0" distB="0" distL="0" distR="0" wp14:anchorId="4D0CE16A" wp14:editId="2997A545">
            <wp:extent cx="3653741" cy="2034540"/>
            <wp:effectExtent l="0" t="0" r="4445" b="3810"/>
            <wp:docPr id="1" name="Picture 1"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 email&#10;&#10;Description automatically generated"/>
                    <pic:cNvPicPr/>
                  </pic:nvPicPr>
                  <pic:blipFill>
                    <a:blip r:embed="rId6"/>
                    <a:stretch>
                      <a:fillRect/>
                    </a:stretch>
                  </pic:blipFill>
                  <pic:spPr>
                    <a:xfrm>
                      <a:off x="0" y="0"/>
                      <a:ext cx="3665635" cy="2041163"/>
                    </a:xfrm>
                    <a:prstGeom prst="rect">
                      <a:avLst/>
                    </a:prstGeom>
                  </pic:spPr>
                </pic:pic>
              </a:graphicData>
            </a:graphic>
          </wp:inline>
        </w:drawing>
      </w:r>
    </w:p>
    <w:p w14:paraId="34E2AEDA" w14:textId="775AC107" w:rsidR="0075355B" w:rsidRDefault="0075355B" w:rsidP="0075355B"/>
    <w:p w14:paraId="466F5701" w14:textId="77777777" w:rsidR="00687EB0" w:rsidRPr="00687EB0" w:rsidRDefault="00687EB0" w:rsidP="0075355B">
      <w:pPr>
        <w:rPr>
          <w:b/>
          <w:bCs/>
        </w:rPr>
      </w:pPr>
    </w:p>
    <w:p w14:paraId="512371CE" w14:textId="57D1BF88" w:rsidR="00687EB0" w:rsidRDefault="00687EB0" w:rsidP="00687EB0">
      <w:pPr>
        <w:rPr>
          <w:b/>
          <w:bCs/>
        </w:rPr>
      </w:pPr>
    </w:p>
    <w:p w14:paraId="675CAE58" w14:textId="654A4407" w:rsidR="00DD1CA5" w:rsidRDefault="00DD1CA5" w:rsidP="00DD1CA5">
      <w:pPr>
        <w:pStyle w:val="ListParagraph"/>
        <w:numPr>
          <w:ilvl w:val="0"/>
          <w:numId w:val="4"/>
        </w:numPr>
      </w:pPr>
      <w:r>
        <w:t xml:space="preserve">Independent </w:t>
      </w:r>
      <w:r w:rsidR="00F06D58">
        <w:t>sample</w:t>
      </w:r>
      <w:r>
        <w:t>s</w:t>
      </w:r>
      <w:r w:rsidR="00F06D58">
        <w:t xml:space="preserve"> t-test</w:t>
      </w:r>
      <w:r>
        <w:t>. Test whether reading score (wleread2) differs by gender (ST03Q01; 1=Female, 2=Male).</w:t>
      </w:r>
    </w:p>
    <w:p w14:paraId="6D20B6DA" w14:textId="1B13C222" w:rsidR="00DD1CA5" w:rsidRDefault="00DD1CA5" w:rsidP="00DD1CA5">
      <w:pPr>
        <w:pStyle w:val="ListParagraph"/>
      </w:pPr>
    </w:p>
    <w:p w14:paraId="600B4C6B" w14:textId="117FC428" w:rsidR="00DD1CA5" w:rsidRPr="00357550" w:rsidRDefault="00DD1CA5" w:rsidP="00357550">
      <w:pPr>
        <w:rPr>
          <w:b/>
          <w:bCs/>
        </w:rPr>
      </w:pPr>
      <w:r w:rsidRPr="00357550">
        <w:rPr>
          <w:b/>
          <w:bCs/>
        </w:rPr>
        <w:t>What is the independent variable?</w:t>
      </w:r>
    </w:p>
    <w:p w14:paraId="10E21B7E" w14:textId="5871B982" w:rsidR="00DD1CA5" w:rsidRPr="00357550" w:rsidRDefault="00F60027" w:rsidP="00F60027">
      <w:pPr>
        <w:ind w:firstLine="720"/>
        <w:rPr>
          <w:b/>
          <w:bCs/>
        </w:rPr>
      </w:pPr>
      <w:r>
        <w:rPr>
          <w:b/>
          <w:bCs/>
        </w:rPr>
        <w:t>Gender</w:t>
      </w:r>
    </w:p>
    <w:p w14:paraId="76B94989" w14:textId="5ECB5E26" w:rsidR="00DD1CA5" w:rsidRPr="00357550" w:rsidRDefault="00DD1CA5" w:rsidP="00357550">
      <w:pPr>
        <w:rPr>
          <w:b/>
          <w:bCs/>
        </w:rPr>
      </w:pPr>
      <w:r w:rsidRPr="00357550">
        <w:rPr>
          <w:b/>
          <w:bCs/>
        </w:rPr>
        <w:t>What is the dependent variable?</w:t>
      </w:r>
    </w:p>
    <w:p w14:paraId="3AE7D383" w14:textId="15D9028D" w:rsidR="00357550" w:rsidRDefault="00F60027" w:rsidP="00DD1CA5">
      <w:pPr>
        <w:pStyle w:val="ListParagraph"/>
        <w:rPr>
          <w:b/>
          <w:bCs/>
        </w:rPr>
      </w:pPr>
      <w:r>
        <w:rPr>
          <w:b/>
          <w:bCs/>
        </w:rPr>
        <w:t>Reading Scores</w:t>
      </w:r>
    </w:p>
    <w:p w14:paraId="79393778" w14:textId="77777777" w:rsidR="00357550" w:rsidRDefault="00357550" w:rsidP="00357550">
      <w:pPr>
        <w:rPr>
          <w:b/>
          <w:bCs/>
        </w:rPr>
      </w:pPr>
      <w:r>
        <w:rPr>
          <w:b/>
          <w:bCs/>
        </w:rPr>
        <w:t>State the null and alternative hypotheses</w:t>
      </w:r>
    </w:p>
    <w:p w14:paraId="2311FC31" w14:textId="20EFDF88" w:rsidR="00357550" w:rsidRDefault="00357550" w:rsidP="00357550">
      <w:pPr>
        <w:rPr>
          <w:b/>
          <w:bCs/>
        </w:rPr>
      </w:pPr>
      <w:r>
        <w:rPr>
          <w:b/>
          <w:bCs/>
        </w:rPr>
        <w:t>H</w:t>
      </w:r>
      <w:r>
        <w:rPr>
          <w:b/>
          <w:bCs/>
        </w:rPr>
        <w:softHyphen/>
      </w:r>
      <w:r>
        <w:rPr>
          <w:b/>
          <w:bCs/>
        </w:rPr>
        <w:softHyphen/>
      </w:r>
      <w:r>
        <w:rPr>
          <w:b/>
          <w:bCs/>
          <w:vertAlign w:val="subscript"/>
        </w:rPr>
        <w:t>0</w:t>
      </w:r>
      <w:r>
        <w:rPr>
          <w:b/>
          <w:bCs/>
        </w:rPr>
        <w:t xml:space="preserve">: </w:t>
      </w:r>
      <w:r w:rsidR="00D13E31">
        <w:rPr>
          <w:b/>
          <w:bCs/>
        </w:rPr>
        <w:t>The reading score do</w:t>
      </w:r>
      <w:r w:rsidR="00C74960">
        <w:rPr>
          <w:b/>
          <w:bCs/>
        </w:rPr>
        <w:t>es</w:t>
      </w:r>
      <w:r w:rsidR="00D13E31">
        <w:rPr>
          <w:b/>
          <w:bCs/>
        </w:rPr>
        <w:t xml:space="preserve"> not differ</w:t>
      </w:r>
      <w:r w:rsidR="00C74960">
        <w:rPr>
          <w:b/>
          <w:bCs/>
        </w:rPr>
        <w:t xml:space="preserve"> by </w:t>
      </w:r>
      <w:r w:rsidR="003211C4">
        <w:rPr>
          <w:b/>
          <w:bCs/>
        </w:rPr>
        <w:t>g</w:t>
      </w:r>
      <w:r w:rsidR="00C74960">
        <w:rPr>
          <w:b/>
          <w:bCs/>
        </w:rPr>
        <w:t>ender</w:t>
      </w:r>
    </w:p>
    <w:p w14:paraId="3981DF3B" w14:textId="40021246" w:rsidR="00DD1CA5" w:rsidRPr="00357550" w:rsidRDefault="00357550" w:rsidP="00357550">
      <w:pPr>
        <w:rPr>
          <w:b/>
          <w:bCs/>
        </w:rPr>
      </w:pPr>
      <w:r>
        <w:rPr>
          <w:b/>
          <w:bCs/>
        </w:rPr>
        <w:t>H</w:t>
      </w:r>
      <w:r>
        <w:rPr>
          <w:b/>
          <w:bCs/>
          <w:vertAlign w:val="subscript"/>
        </w:rPr>
        <w:t>1</w:t>
      </w:r>
      <w:r>
        <w:rPr>
          <w:b/>
          <w:bCs/>
        </w:rPr>
        <w:t xml:space="preserve">: </w:t>
      </w:r>
      <w:r w:rsidR="00C74960">
        <w:rPr>
          <w:b/>
          <w:bCs/>
        </w:rPr>
        <w:t>The reading score differ</w:t>
      </w:r>
      <w:r w:rsidR="009D6F6A">
        <w:rPr>
          <w:b/>
          <w:bCs/>
        </w:rPr>
        <w:t xml:space="preserve">s </w:t>
      </w:r>
      <w:r w:rsidR="003211C4">
        <w:rPr>
          <w:b/>
          <w:bCs/>
        </w:rPr>
        <w:t>by gender</w:t>
      </w:r>
    </w:p>
    <w:p w14:paraId="24AD9A20" w14:textId="0B81C1F4" w:rsidR="00687EB0" w:rsidRDefault="00687EB0" w:rsidP="00DD1CA5">
      <w:pPr>
        <w:pStyle w:val="ListParagraph"/>
      </w:pPr>
      <w:r>
        <w:t xml:space="preserve">Analyze -&gt; </w:t>
      </w:r>
      <w:r w:rsidR="00F06D58">
        <w:t>Compare Means</w:t>
      </w:r>
      <w:r>
        <w:t xml:space="preserve"> -&gt; </w:t>
      </w:r>
      <w:r w:rsidR="00DD1CA5">
        <w:t>Independent</w:t>
      </w:r>
      <w:r w:rsidR="00F06D58">
        <w:t xml:space="preserve"> Sample</w:t>
      </w:r>
      <w:r w:rsidR="00DD1CA5">
        <w:t>s</w:t>
      </w:r>
      <w:r w:rsidR="00F06D58">
        <w:t xml:space="preserve"> T Test</w:t>
      </w:r>
      <w:r w:rsidR="00293C3B">
        <w:t xml:space="preserve"> -&gt; </w:t>
      </w:r>
      <w:r w:rsidR="00F06D58">
        <w:t xml:space="preserve">Find and move </w:t>
      </w:r>
      <w:r w:rsidR="00F06D58">
        <w:rPr>
          <w:b/>
          <w:bCs/>
        </w:rPr>
        <w:t>wleread</w:t>
      </w:r>
      <w:r w:rsidR="00DD1CA5">
        <w:rPr>
          <w:b/>
          <w:bCs/>
        </w:rPr>
        <w:t xml:space="preserve">2 </w:t>
      </w:r>
      <w:r w:rsidR="00F06D58">
        <w:t>into Test Variable(s)</w:t>
      </w:r>
      <w:r w:rsidR="00293C3B">
        <w:t xml:space="preserve"> -&gt;</w:t>
      </w:r>
      <w:r w:rsidR="00F06D58">
        <w:t xml:space="preserve"> </w:t>
      </w:r>
      <w:r w:rsidR="00DD1CA5">
        <w:t xml:space="preserve">Move </w:t>
      </w:r>
      <w:r w:rsidR="00DD1CA5">
        <w:rPr>
          <w:b/>
          <w:bCs/>
        </w:rPr>
        <w:t>ST03Q01</w:t>
      </w:r>
      <w:r w:rsidR="00DD1CA5">
        <w:t xml:space="preserve"> into Grouping Variable</w:t>
      </w:r>
      <w:r w:rsidR="00293C3B">
        <w:t xml:space="preserve"> -&gt; </w:t>
      </w:r>
      <w:r w:rsidR="00357550">
        <w:t>Define Groups -&gt; Enter 1 into Group 1 and 2 into Group 2 -&gt; Continue -&gt; Paste</w:t>
      </w:r>
      <w:r w:rsidR="00293C3B">
        <w:t>.</w:t>
      </w:r>
    </w:p>
    <w:p w14:paraId="7CAAF990" w14:textId="2BB5E881" w:rsidR="00F06D58" w:rsidRDefault="00DD1CA5" w:rsidP="00F06D58">
      <w:r w:rsidRPr="00DD1CA5">
        <w:rPr>
          <w:noProof/>
        </w:rPr>
        <w:drawing>
          <wp:inline distT="0" distB="0" distL="0" distR="0" wp14:anchorId="7CA55F2C" wp14:editId="656759A8">
            <wp:extent cx="5943600" cy="2280285"/>
            <wp:effectExtent l="0" t="0" r="0" b="5715"/>
            <wp:docPr id="6" name="Picture 5" descr="Graphical user interface, text, application&#10;&#10;Description automatically generated">
              <a:extLst xmlns:a="http://schemas.openxmlformats.org/drawingml/2006/main">
                <a:ext uri="{FF2B5EF4-FFF2-40B4-BE49-F238E27FC236}">
                  <a16:creationId xmlns:a16="http://schemas.microsoft.com/office/drawing/2014/main" id="{B53E117C-1516-F043-AEF5-472AAC5EA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10;&#10;Description automatically generated">
                      <a:extLst>
                        <a:ext uri="{FF2B5EF4-FFF2-40B4-BE49-F238E27FC236}">
                          <a16:creationId xmlns:a16="http://schemas.microsoft.com/office/drawing/2014/main" id="{B53E117C-1516-F043-AEF5-472AAC5EAFE6}"/>
                        </a:ext>
                      </a:extLst>
                    </pic:cNvPr>
                    <pic:cNvPicPr>
                      <a:picLocks noChangeAspect="1"/>
                    </pic:cNvPicPr>
                  </pic:nvPicPr>
                  <pic:blipFill>
                    <a:blip r:embed="rId7"/>
                    <a:stretch>
                      <a:fillRect/>
                    </a:stretch>
                  </pic:blipFill>
                  <pic:spPr>
                    <a:xfrm>
                      <a:off x="0" y="0"/>
                      <a:ext cx="5943600" cy="2280285"/>
                    </a:xfrm>
                    <a:prstGeom prst="rect">
                      <a:avLst/>
                    </a:prstGeom>
                  </pic:spPr>
                </pic:pic>
              </a:graphicData>
            </a:graphic>
          </wp:inline>
        </w:drawing>
      </w:r>
    </w:p>
    <w:p w14:paraId="0B3E2F2E" w14:textId="4D283103" w:rsidR="00687EB0" w:rsidRDefault="00357550" w:rsidP="00687EB0">
      <w:r w:rsidRPr="00357550">
        <w:rPr>
          <w:noProof/>
        </w:rPr>
        <w:drawing>
          <wp:inline distT="0" distB="0" distL="0" distR="0" wp14:anchorId="617FED2A" wp14:editId="169C81BC">
            <wp:extent cx="2867730" cy="1653540"/>
            <wp:effectExtent l="0" t="0" r="8890" b="3810"/>
            <wp:docPr id="7" name="Picture 6" descr="Graphical user interface, application, chat or text message&#10;&#10;Description automatically generated">
              <a:extLst xmlns:a="http://schemas.openxmlformats.org/drawingml/2006/main">
                <a:ext uri="{FF2B5EF4-FFF2-40B4-BE49-F238E27FC236}">
                  <a16:creationId xmlns:a16="http://schemas.microsoft.com/office/drawing/2014/main" id="{858F852D-83A5-7745-99A5-5D8FD02F46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 chat or text message&#10;&#10;Description automatically generated">
                      <a:extLst>
                        <a:ext uri="{FF2B5EF4-FFF2-40B4-BE49-F238E27FC236}">
                          <a16:creationId xmlns:a16="http://schemas.microsoft.com/office/drawing/2014/main" id="{858F852D-83A5-7745-99A5-5D8FD02F46EF}"/>
                        </a:ext>
                      </a:extLst>
                    </pic:cNvPr>
                    <pic:cNvPicPr>
                      <a:picLocks noChangeAspect="1"/>
                    </pic:cNvPicPr>
                  </pic:nvPicPr>
                  <pic:blipFill>
                    <a:blip r:embed="rId8"/>
                    <a:stretch>
                      <a:fillRect/>
                    </a:stretch>
                  </pic:blipFill>
                  <pic:spPr>
                    <a:xfrm>
                      <a:off x="0" y="0"/>
                      <a:ext cx="2891326" cy="1667145"/>
                    </a:xfrm>
                    <a:prstGeom prst="rect">
                      <a:avLst/>
                    </a:prstGeom>
                  </pic:spPr>
                </pic:pic>
              </a:graphicData>
            </a:graphic>
          </wp:inline>
        </w:drawing>
      </w:r>
      <w:r w:rsidRPr="00357550">
        <w:rPr>
          <w:noProof/>
        </w:rPr>
        <w:t xml:space="preserve"> </w:t>
      </w:r>
      <w:r w:rsidRPr="00357550">
        <w:rPr>
          <w:noProof/>
        </w:rPr>
        <w:drawing>
          <wp:inline distT="0" distB="0" distL="0" distR="0" wp14:anchorId="72ADADB7" wp14:editId="5C46187C">
            <wp:extent cx="2813825" cy="1623060"/>
            <wp:effectExtent l="0" t="0" r="5715" b="0"/>
            <wp:docPr id="2" name="Picture 6" descr="Graphical user interface&#10;&#10;Description automatically generated">
              <a:extLst xmlns:a="http://schemas.openxmlformats.org/drawingml/2006/main">
                <a:ext uri="{FF2B5EF4-FFF2-40B4-BE49-F238E27FC236}">
                  <a16:creationId xmlns:a16="http://schemas.microsoft.com/office/drawing/2014/main" id="{7EE32132-B135-5D4A-A143-2AD08C3B2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Graphical user interface&#10;&#10;Description automatically generated">
                      <a:extLst>
                        <a:ext uri="{FF2B5EF4-FFF2-40B4-BE49-F238E27FC236}">
                          <a16:creationId xmlns:a16="http://schemas.microsoft.com/office/drawing/2014/main" id="{7EE32132-B135-5D4A-A143-2AD08C3B2B60}"/>
                        </a:ext>
                      </a:extLst>
                    </pic:cNvPr>
                    <pic:cNvPicPr>
                      <a:picLocks noChangeAspect="1"/>
                    </pic:cNvPicPr>
                  </pic:nvPicPr>
                  <pic:blipFill>
                    <a:blip r:embed="rId9"/>
                    <a:stretch>
                      <a:fillRect/>
                    </a:stretch>
                  </pic:blipFill>
                  <pic:spPr>
                    <a:xfrm>
                      <a:off x="0" y="0"/>
                      <a:ext cx="2830071" cy="1632431"/>
                    </a:xfrm>
                    <a:prstGeom prst="rect">
                      <a:avLst/>
                    </a:prstGeom>
                  </pic:spPr>
                </pic:pic>
              </a:graphicData>
            </a:graphic>
          </wp:inline>
        </w:drawing>
      </w:r>
    </w:p>
    <w:p w14:paraId="1E5219E0" w14:textId="6C3D53B1" w:rsidR="00F06D58" w:rsidRDefault="00F06D58" w:rsidP="00687EB0"/>
    <w:p w14:paraId="40AF8279" w14:textId="77777777" w:rsidR="00DD1CA5" w:rsidRDefault="00DD1CA5" w:rsidP="00687EB0">
      <w:pPr>
        <w:rPr>
          <w:b/>
          <w:bCs/>
        </w:rPr>
      </w:pPr>
    </w:p>
    <w:p w14:paraId="07C0A0C5" w14:textId="7E2A87FA" w:rsidR="00293C3B" w:rsidRDefault="00293C3B" w:rsidP="00687EB0">
      <w:pPr>
        <w:rPr>
          <w:b/>
          <w:bCs/>
        </w:rPr>
      </w:pPr>
      <w:r>
        <w:rPr>
          <w:b/>
          <w:bCs/>
        </w:rPr>
        <w:t>Take a screenshot of your syntax and paste it here:</w:t>
      </w:r>
    </w:p>
    <w:p w14:paraId="340883B4" w14:textId="7B1460A0" w:rsidR="00595ECC" w:rsidRDefault="00595ECC" w:rsidP="00687EB0">
      <w:pPr>
        <w:rPr>
          <w:b/>
          <w:bCs/>
        </w:rPr>
      </w:pPr>
      <w:r w:rsidRPr="00595ECC">
        <w:rPr>
          <w:b/>
          <w:bCs/>
          <w:noProof/>
        </w:rPr>
        <w:drawing>
          <wp:inline distT="0" distB="0" distL="0" distR="0" wp14:anchorId="57CBDC6D" wp14:editId="5D7571A2">
            <wp:extent cx="2000529" cy="733527"/>
            <wp:effectExtent l="0" t="0" r="0" b="9525"/>
            <wp:docPr id="1215707477" name="Picture 1" descr="A group of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07477" name="Picture 1" descr="A group of text with numbers&#10;&#10;Description automatically generated with medium confidence"/>
                    <pic:cNvPicPr/>
                  </pic:nvPicPr>
                  <pic:blipFill>
                    <a:blip r:embed="rId10"/>
                    <a:stretch>
                      <a:fillRect/>
                    </a:stretch>
                  </pic:blipFill>
                  <pic:spPr>
                    <a:xfrm>
                      <a:off x="0" y="0"/>
                      <a:ext cx="2000529" cy="733527"/>
                    </a:xfrm>
                    <a:prstGeom prst="rect">
                      <a:avLst/>
                    </a:prstGeom>
                  </pic:spPr>
                </pic:pic>
              </a:graphicData>
            </a:graphic>
          </wp:inline>
        </w:drawing>
      </w:r>
    </w:p>
    <w:p w14:paraId="18270EC7" w14:textId="2D6E9DDE" w:rsidR="00293C3B" w:rsidRDefault="00293C3B" w:rsidP="00687EB0">
      <w:pPr>
        <w:rPr>
          <w:b/>
          <w:bCs/>
        </w:rPr>
      </w:pPr>
    </w:p>
    <w:p w14:paraId="07AB229F" w14:textId="763F234A" w:rsidR="00293C3B" w:rsidRDefault="00293C3B" w:rsidP="00687EB0">
      <w:pPr>
        <w:rPr>
          <w:b/>
          <w:bCs/>
        </w:rPr>
      </w:pPr>
      <w:r>
        <w:rPr>
          <w:b/>
          <w:bCs/>
        </w:rPr>
        <w:t>Run the test (highlight the syntax and click the green triangle button). Take a screenshot of the output and paste it below:</w:t>
      </w:r>
    </w:p>
    <w:p w14:paraId="67562079" w14:textId="64526DFB" w:rsidR="00C06EF3" w:rsidRPr="00293C3B" w:rsidRDefault="00C06EF3" w:rsidP="00687EB0">
      <w:pPr>
        <w:rPr>
          <w:b/>
          <w:bCs/>
        </w:rPr>
      </w:pPr>
      <w:r w:rsidRPr="00C06EF3">
        <w:rPr>
          <w:b/>
          <w:bCs/>
          <w:noProof/>
        </w:rPr>
        <w:drawing>
          <wp:inline distT="0" distB="0" distL="0" distR="0" wp14:anchorId="49521019" wp14:editId="0CED4349">
            <wp:extent cx="5943600" cy="1718310"/>
            <wp:effectExtent l="0" t="0" r="0" b="0"/>
            <wp:docPr id="806878776"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78776" name="Picture 1" descr="A screenshot of a document&#10;&#10;Description automatically generated"/>
                    <pic:cNvPicPr/>
                  </pic:nvPicPr>
                  <pic:blipFill>
                    <a:blip r:embed="rId11"/>
                    <a:stretch>
                      <a:fillRect/>
                    </a:stretch>
                  </pic:blipFill>
                  <pic:spPr>
                    <a:xfrm>
                      <a:off x="0" y="0"/>
                      <a:ext cx="5943600" cy="1718310"/>
                    </a:xfrm>
                    <a:prstGeom prst="rect">
                      <a:avLst/>
                    </a:prstGeom>
                  </pic:spPr>
                </pic:pic>
              </a:graphicData>
            </a:graphic>
          </wp:inline>
        </w:drawing>
      </w:r>
    </w:p>
    <w:p w14:paraId="643EDC29" w14:textId="10529B2F" w:rsidR="00687EB0" w:rsidRDefault="00687EB0" w:rsidP="00687EB0"/>
    <w:p w14:paraId="5C8C7BCC" w14:textId="2126B34B" w:rsidR="00687EB0" w:rsidRDefault="00293C3B" w:rsidP="00687EB0">
      <w:pPr>
        <w:pStyle w:val="ListParagraph"/>
        <w:numPr>
          <w:ilvl w:val="0"/>
          <w:numId w:val="4"/>
        </w:numPr>
      </w:pPr>
      <w:r>
        <w:t>Interpreting your results.</w:t>
      </w:r>
    </w:p>
    <w:p w14:paraId="28085850" w14:textId="64B8FCD1" w:rsidR="007063B7" w:rsidRDefault="00357550" w:rsidP="007063B7">
      <w:pPr>
        <w:rPr>
          <w:b/>
          <w:bCs/>
        </w:rPr>
      </w:pPr>
      <w:r w:rsidRPr="00357550">
        <w:rPr>
          <w:b/>
          <w:bCs/>
          <w:noProof/>
        </w:rPr>
        <w:drawing>
          <wp:inline distT="0" distB="0" distL="0" distR="0" wp14:anchorId="3D38696C" wp14:editId="665724E6">
            <wp:extent cx="5943600" cy="2744470"/>
            <wp:effectExtent l="0" t="0" r="0" b="0"/>
            <wp:docPr id="4" name="Picture 3" descr="Table&#10;&#10;Description automatically generated">
              <a:extLst xmlns:a="http://schemas.openxmlformats.org/drawingml/2006/main">
                <a:ext uri="{FF2B5EF4-FFF2-40B4-BE49-F238E27FC236}">
                  <a16:creationId xmlns:a16="http://schemas.microsoft.com/office/drawing/2014/main" id="{EB5788DD-2B50-E641-8133-5511FFE16B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able&#10;&#10;Description automatically generated">
                      <a:extLst>
                        <a:ext uri="{FF2B5EF4-FFF2-40B4-BE49-F238E27FC236}">
                          <a16:creationId xmlns:a16="http://schemas.microsoft.com/office/drawing/2014/main" id="{EB5788DD-2B50-E641-8133-5511FFE16B73}"/>
                        </a:ext>
                      </a:extLst>
                    </pic:cNvPr>
                    <pic:cNvPicPr>
                      <a:picLocks noChangeAspect="1"/>
                    </pic:cNvPicPr>
                  </pic:nvPicPr>
                  <pic:blipFill>
                    <a:blip r:embed="rId12"/>
                    <a:stretch>
                      <a:fillRect/>
                    </a:stretch>
                  </pic:blipFill>
                  <pic:spPr>
                    <a:xfrm>
                      <a:off x="0" y="0"/>
                      <a:ext cx="5943600" cy="2744470"/>
                    </a:xfrm>
                    <a:prstGeom prst="rect">
                      <a:avLst/>
                    </a:prstGeom>
                  </pic:spPr>
                </pic:pic>
              </a:graphicData>
            </a:graphic>
          </wp:inline>
        </w:drawing>
      </w:r>
    </w:p>
    <w:p w14:paraId="27C7BD16" w14:textId="569A7256" w:rsidR="00357550" w:rsidRDefault="00357550" w:rsidP="007063B7">
      <w:pPr>
        <w:rPr>
          <w:b/>
          <w:bCs/>
        </w:rPr>
      </w:pPr>
      <w:r w:rsidRPr="00357550">
        <w:rPr>
          <w:b/>
          <w:bCs/>
          <w:noProof/>
        </w:rPr>
        <w:lastRenderedPageBreak/>
        <w:drawing>
          <wp:inline distT="0" distB="0" distL="0" distR="0" wp14:anchorId="7E212521" wp14:editId="28E8CA40">
            <wp:extent cx="5943600" cy="2605405"/>
            <wp:effectExtent l="0" t="0" r="0" b="4445"/>
            <wp:docPr id="3" name="Picture 2" descr="Graphical user interface, text, application, table, Excel&#10;&#10;Description automatically generated">
              <a:extLst xmlns:a="http://schemas.openxmlformats.org/drawingml/2006/main">
                <a:ext uri="{FF2B5EF4-FFF2-40B4-BE49-F238E27FC236}">
                  <a16:creationId xmlns:a16="http://schemas.microsoft.com/office/drawing/2014/main" id="{D693BFC1-7138-4646-93AF-FBD187D958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 table, Excel&#10;&#10;Description automatically generated">
                      <a:extLst>
                        <a:ext uri="{FF2B5EF4-FFF2-40B4-BE49-F238E27FC236}">
                          <a16:creationId xmlns:a16="http://schemas.microsoft.com/office/drawing/2014/main" id="{D693BFC1-7138-4646-93AF-FBD187D95837}"/>
                        </a:ext>
                      </a:extLst>
                    </pic:cNvPr>
                    <pic:cNvPicPr>
                      <a:picLocks noChangeAspect="1"/>
                    </pic:cNvPicPr>
                  </pic:nvPicPr>
                  <pic:blipFill>
                    <a:blip r:embed="rId13"/>
                    <a:stretch>
                      <a:fillRect/>
                    </a:stretch>
                  </pic:blipFill>
                  <pic:spPr>
                    <a:xfrm>
                      <a:off x="0" y="0"/>
                      <a:ext cx="5943600" cy="2605405"/>
                    </a:xfrm>
                    <a:prstGeom prst="rect">
                      <a:avLst/>
                    </a:prstGeom>
                  </pic:spPr>
                </pic:pic>
              </a:graphicData>
            </a:graphic>
          </wp:inline>
        </w:drawing>
      </w:r>
    </w:p>
    <w:p w14:paraId="79DCDD4F" w14:textId="77777777" w:rsidR="00357550" w:rsidRDefault="00357550" w:rsidP="007063B7">
      <w:pPr>
        <w:rPr>
          <w:b/>
          <w:bCs/>
        </w:rPr>
      </w:pPr>
    </w:p>
    <w:p w14:paraId="403DDEE6" w14:textId="77777777" w:rsidR="00357550" w:rsidRDefault="00357550" w:rsidP="007063B7">
      <w:pPr>
        <w:rPr>
          <w:b/>
          <w:bCs/>
        </w:rPr>
      </w:pPr>
    </w:p>
    <w:p w14:paraId="3F224281" w14:textId="77777777" w:rsidR="00357550" w:rsidRDefault="00357550" w:rsidP="007063B7">
      <w:pPr>
        <w:rPr>
          <w:b/>
          <w:bCs/>
        </w:rPr>
      </w:pPr>
    </w:p>
    <w:p w14:paraId="406C969E" w14:textId="209CEC4E" w:rsidR="00357550" w:rsidRDefault="00357550" w:rsidP="007063B7">
      <w:pPr>
        <w:rPr>
          <w:b/>
          <w:bCs/>
        </w:rPr>
      </w:pPr>
      <w:r>
        <w:rPr>
          <w:b/>
          <w:bCs/>
        </w:rPr>
        <w:t>To Calculate effect Size:</w:t>
      </w:r>
    </w:p>
    <w:p w14:paraId="39F79536" w14:textId="64BC5E7B" w:rsidR="00357550" w:rsidRDefault="00357550" w:rsidP="007063B7">
      <w:pPr>
        <w:rPr>
          <w:b/>
          <w:bCs/>
        </w:rPr>
      </w:pPr>
      <w:r>
        <w:rPr>
          <w:noProof/>
        </w:rPr>
        <w:drawing>
          <wp:inline distT="0" distB="0" distL="0" distR="0" wp14:anchorId="29819137" wp14:editId="6AACC079">
            <wp:extent cx="4238625" cy="2571750"/>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238625" cy="2571750"/>
                    </a:xfrm>
                    <a:prstGeom prst="rect">
                      <a:avLst/>
                    </a:prstGeom>
                  </pic:spPr>
                </pic:pic>
              </a:graphicData>
            </a:graphic>
          </wp:inline>
        </w:drawing>
      </w:r>
    </w:p>
    <w:p w14:paraId="0D95A4A3" w14:textId="77777777" w:rsidR="00357550" w:rsidRDefault="00357550" w:rsidP="007063B7">
      <w:pPr>
        <w:rPr>
          <w:b/>
          <w:bCs/>
        </w:rPr>
      </w:pPr>
    </w:p>
    <w:p w14:paraId="25F0CC16" w14:textId="20DB0683" w:rsidR="00293C3B" w:rsidRDefault="00293C3B" w:rsidP="007063B7">
      <w:pPr>
        <w:rPr>
          <w:b/>
          <w:bCs/>
        </w:rPr>
      </w:pPr>
      <w:r>
        <w:rPr>
          <w:b/>
          <w:bCs/>
        </w:rPr>
        <w:t>To formally write up your results, use the following format:</w:t>
      </w:r>
    </w:p>
    <w:p w14:paraId="195B3312" w14:textId="77777777" w:rsidR="00357550" w:rsidRPr="00357550" w:rsidRDefault="00357550" w:rsidP="00357550">
      <w:r w:rsidRPr="00357550">
        <w:t xml:space="preserve">Results from an independent samples t-test indicate that females (M= 516.68, SD = 104.52, n = 865) score higher than males (M = 488.75 SD= 118.94, n = 836) on reading level, t(1655.43) = 5.14, p &lt; .001. </w:t>
      </w:r>
    </w:p>
    <w:p w14:paraId="5AC2F9C0" w14:textId="77777777" w:rsidR="00357550" w:rsidRPr="00357550" w:rsidRDefault="00357550" w:rsidP="00357550">
      <w:r w:rsidRPr="00357550">
        <w:t>Levene’s  test found the assumption of homogeneity of variances was violated  (p &lt; .05) [plausible (p &gt; .05)] , therefore degrees of freedom were  adjusted [the test was carried out based on equal variances]. The  mean difference of 27.93 points (95% CI [17,29, 38.57]) is a small  effect size, d = 0.25.</w:t>
      </w:r>
    </w:p>
    <w:p w14:paraId="1D38CE56" w14:textId="2750751D" w:rsidR="00293C3B" w:rsidRDefault="00293C3B" w:rsidP="007063B7"/>
    <w:p w14:paraId="54A99208" w14:textId="0BAC0586" w:rsidR="00293C3B" w:rsidRDefault="00744FAE" w:rsidP="00DD1CA5">
      <w:pPr>
        <w:pStyle w:val="ListParagraph"/>
        <w:numPr>
          <w:ilvl w:val="0"/>
          <w:numId w:val="4"/>
        </w:numPr>
      </w:pPr>
      <w:r>
        <w:t xml:space="preserve">Repeat the process – do an </w:t>
      </w:r>
      <w:r w:rsidR="00357550">
        <w:t>Independent</w:t>
      </w:r>
      <w:r>
        <w:t xml:space="preserve"> Sample</w:t>
      </w:r>
      <w:r w:rsidR="00357550">
        <w:t>s</w:t>
      </w:r>
      <w:r>
        <w:t xml:space="preserve"> T-Test using the variable wlemath and </w:t>
      </w:r>
      <w:r w:rsidR="00357550">
        <w:t>sex as your grouping variable</w:t>
      </w:r>
      <w:r w:rsidR="0071673E">
        <w:t>. State your null and alternative hypotheses and then provide a formal write up for your results.</w:t>
      </w:r>
    </w:p>
    <w:p w14:paraId="1D7F1BFE" w14:textId="41A47A15" w:rsidR="0071673E" w:rsidRDefault="0071673E" w:rsidP="0071673E">
      <w:r>
        <w:rPr>
          <w:b/>
          <w:bCs/>
        </w:rPr>
        <w:t>H</w:t>
      </w:r>
      <w:r>
        <w:rPr>
          <w:b/>
          <w:bCs/>
          <w:vertAlign w:val="subscript"/>
        </w:rPr>
        <w:t>0</w:t>
      </w:r>
      <w:r>
        <w:rPr>
          <w:b/>
          <w:bCs/>
        </w:rPr>
        <w:t xml:space="preserve">: </w:t>
      </w:r>
      <w:r w:rsidR="00965C9C">
        <w:rPr>
          <w:b/>
          <w:bCs/>
        </w:rPr>
        <w:t>The mathematics score does not differ by gender</w:t>
      </w:r>
    </w:p>
    <w:p w14:paraId="7F0438CE" w14:textId="0392BAED" w:rsidR="0071673E" w:rsidRDefault="0071673E" w:rsidP="0071673E">
      <w:r>
        <w:rPr>
          <w:b/>
          <w:bCs/>
        </w:rPr>
        <w:t>H</w:t>
      </w:r>
      <w:r>
        <w:rPr>
          <w:b/>
          <w:bCs/>
          <w:vertAlign w:val="subscript"/>
        </w:rPr>
        <w:t>1</w:t>
      </w:r>
      <w:r>
        <w:rPr>
          <w:b/>
          <w:bCs/>
        </w:rPr>
        <w:t xml:space="preserve">: </w:t>
      </w:r>
      <w:r w:rsidR="00965C9C">
        <w:rPr>
          <w:b/>
          <w:bCs/>
        </w:rPr>
        <w:t>The mathematics score differs by gender.</w:t>
      </w:r>
    </w:p>
    <w:p w14:paraId="68CE50E0" w14:textId="2AD67E84" w:rsidR="00643CBB" w:rsidRPr="00357550" w:rsidRDefault="0071673E" w:rsidP="00643CBB">
      <w:r>
        <w:rPr>
          <w:b/>
          <w:bCs/>
        </w:rPr>
        <w:t>Results:</w:t>
      </w:r>
      <w:r w:rsidR="00643CBB">
        <w:rPr>
          <w:b/>
          <w:bCs/>
        </w:rPr>
        <w:t xml:space="preserve"> </w:t>
      </w:r>
      <w:r w:rsidR="00643CBB" w:rsidRPr="00357550">
        <w:t xml:space="preserve">Results from an independent samples t-test indicate that females (M= </w:t>
      </w:r>
      <w:r w:rsidR="00066B47">
        <w:t>491.07</w:t>
      </w:r>
      <w:r w:rsidR="00643CBB" w:rsidRPr="00357550">
        <w:t xml:space="preserve">, SD = </w:t>
      </w:r>
      <w:r w:rsidR="00066B47">
        <w:t>91.22</w:t>
      </w:r>
      <w:r w:rsidR="00643CBB" w:rsidRPr="00357550">
        <w:t xml:space="preserve">, n = </w:t>
      </w:r>
      <w:r w:rsidR="004B6912">
        <w:t>860</w:t>
      </w:r>
      <w:r w:rsidR="00643CBB" w:rsidRPr="00357550">
        <w:t xml:space="preserve">) score </w:t>
      </w:r>
      <w:r w:rsidR="00134226">
        <w:t>similar to</w:t>
      </w:r>
      <w:r w:rsidR="00643CBB" w:rsidRPr="00357550">
        <w:t xml:space="preserve"> males (M = </w:t>
      </w:r>
      <w:r w:rsidR="004B6912">
        <w:t>497.</w:t>
      </w:r>
      <w:r w:rsidR="00F14A70">
        <w:t>70</w:t>
      </w:r>
      <w:r w:rsidR="00643CBB" w:rsidRPr="00357550">
        <w:t xml:space="preserve"> SD</w:t>
      </w:r>
      <w:r w:rsidR="00F14A70">
        <w:t xml:space="preserve"> </w:t>
      </w:r>
      <w:r w:rsidR="00643CBB" w:rsidRPr="00357550">
        <w:t xml:space="preserve">= </w:t>
      </w:r>
      <w:r w:rsidR="00F14A70">
        <w:t>101.66</w:t>
      </w:r>
      <w:r w:rsidR="00643CBB" w:rsidRPr="00357550">
        <w:t xml:space="preserve">, n = </w:t>
      </w:r>
      <w:r w:rsidR="00CF6B10">
        <w:t>832</w:t>
      </w:r>
      <w:r w:rsidR="00F14A70">
        <w:t>)</w:t>
      </w:r>
      <w:r w:rsidR="00643CBB" w:rsidRPr="00357550">
        <w:t xml:space="preserve"> on </w:t>
      </w:r>
      <w:r w:rsidR="001D7FD3">
        <w:t xml:space="preserve">mathematics </w:t>
      </w:r>
      <w:r w:rsidR="00643CBB" w:rsidRPr="00357550">
        <w:t>level, t(</w:t>
      </w:r>
      <w:r w:rsidR="00DD367F">
        <w:t>16</w:t>
      </w:r>
      <w:r w:rsidR="00E31A8F">
        <w:t>57.52</w:t>
      </w:r>
      <w:r w:rsidR="00643CBB" w:rsidRPr="00357550">
        <w:t xml:space="preserve">) = </w:t>
      </w:r>
      <w:r w:rsidR="00E31A8F">
        <w:t>-1.409</w:t>
      </w:r>
      <w:r w:rsidR="00643CBB" w:rsidRPr="00357550">
        <w:t xml:space="preserve">, p </w:t>
      </w:r>
      <w:r w:rsidR="00E31A8F">
        <w:t>&gt;</w:t>
      </w:r>
      <w:r w:rsidR="00643CBB" w:rsidRPr="00357550">
        <w:t xml:space="preserve"> .0</w:t>
      </w:r>
      <w:r w:rsidR="00E31A8F">
        <w:t>5</w:t>
      </w:r>
      <w:r w:rsidR="00643CBB" w:rsidRPr="00357550">
        <w:t xml:space="preserve">. </w:t>
      </w:r>
    </w:p>
    <w:p w14:paraId="3E81E169" w14:textId="78E81F67" w:rsidR="0071673E" w:rsidRDefault="00643CBB" w:rsidP="00643CBB">
      <w:pPr>
        <w:rPr>
          <w:b/>
          <w:bCs/>
        </w:rPr>
      </w:pPr>
      <w:r w:rsidRPr="00357550">
        <w:t xml:space="preserve">Levene’s  test found the assumption of homogeneity of variances was violated  (p &lt; .05) [plausible (p &gt; .05)] , therefore degrees of freedom were  adjusted [the test was carried out based on equal variances]. The  mean difference of </w:t>
      </w:r>
      <w:r w:rsidR="000C7B1F">
        <w:t>-6.62</w:t>
      </w:r>
      <w:r w:rsidRPr="00357550">
        <w:t xml:space="preserve"> points (95% CI [</w:t>
      </w:r>
      <w:r w:rsidR="000C7B1F">
        <w:t>-15.84</w:t>
      </w:r>
      <w:r w:rsidRPr="00357550">
        <w:t xml:space="preserve">, </w:t>
      </w:r>
      <w:r w:rsidR="005A56FA">
        <w:t>2.6</w:t>
      </w:r>
      <w:r w:rsidRPr="00357550">
        <w:t xml:space="preserve">]) is a small  effect size, d = </w:t>
      </w:r>
      <w:r w:rsidR="00C0505E">
        <w:t>-</w:t>
      </w:r>
      <w:r w:rsidRPr="00357550">
        <w:t>0.</w:t>
      </w:r>
      <w:r w:rsidR="00332285">
        <w:t>0</w:t>
      </w:r>
      <w:r w:rsidR="00A071F8">
        <w:t>7</w:t>
      </w:r>
      <w:r w:rsidRPr="00357550">
        <w:t>.</w:t>
      </w:r>
    </w:p>
    <w:p w14:paraId="09E6BCF0" w14:textId="77777777" w:rsidR="002F18E8" w:rsidRDefault="002F18E8" w:rsidP="0071673E">
      <w:pPr>
        <w:rPr>
          <w:b/>
          <w:bCs/>
        </w:rPr>
        <w:sectPr w:rsidR="002F18E8">
          <w:pgSz w:w="12240" w:h="15840"/>
          <w:pgMar w:top="1440" w:right="1440" w:bottom="1440" w:left="1440" w:header="720" w:footer="720" w:gutter="0"/>
          <w:cols w:space="720"/>
          <w:docGrid w:linePitch="360"/>
        </w:sectPr>
      </w:pPr>
    </w:p>
    <w:p w14:paraId="69D8C397" w14:textId="6EE9465B" w:rsidR="002F18E8" w:rsidRPr="008F076D" w:rsidRDefault="002F18E8" w:rsidP="002F18E8">
      <w:pPr>
        <w:rPr>
          <w:b/>
          <w:bCs/>
        </w:rPr>
      </w:pPr>
      <w:r w:rsidRPr="008F076D">
        <w:rPr>
          <w:b/>
          <w:bCs/>
        </w:rPr>
        <w:lastRenderedPageBreak/>
        <w:t>Repeated Samples t tests in SPSS</w:t>
      </w:r>
    </w:p>
    <w:p w14:paraId="3BD4701E" w14:textId="77777777" w:rsidR="002F18E8" w:rsidRPr="00DD1CA5" w:rsidRDefault="002F18E8" w:rsidP="002F18E8">
      <w:pPr>
        <w:pStyle w:val="ListParagraph"/>
        <w:numPr>
          <w:ilvl w:val="0"/>
          <w:numId w:val="5"/>
        </w:numPr>
        <w:rPr>
          <w:b/>
          <w:bCs/>
        </w:rPr>
      </w:pPr>
      <w:r w:rsidRPr="00DD1CA5">
        <w:rPr>
          <w:b/>
          <w:bCs/>
        </w:rPr>
        <w:t>What are the assumptions that must be met in order to conduct a</w:t>
      </w:r>
      <w:r>
        <w:rPr>
          <w:b/>
          <w:bCs/>
        </w:rPr>
        <w:t xml:space="preserve"> repeated</w:t>
      </w:r>
      <w:r w:rsidRPr="00DD1CA5">
        <w:rPr>
          <w:b/>
          <w:bCs/>
        </w:rPr>
        <w:t xml:space="preserve"> samples t test?</w:t>
      </w:r>
    </w:p>
    <w:p w14:paraId="5FDDF6D4" w14:textId="2864E15B" w:rsidR="002F18E8" w:rsidRDefault="002F18E8" w:rsidP="002F18E8">
      <w:r>
        <w:t>1</w:t>
      </w:r>
      <w:r w:rsidR="001864F6">
        <w:t xml:space="preserve"> Existence of two dependent samples</w:t>
      </w:r>
    </w:p>
    <w:p w14:paraId="61530B3D" w14:textId="35C9CD47" w:rsidR="002F18E8" w:rsidRDefault="002F18E8" w:rsidP="002F18E8">
      <w:r>
        <w:t>2</w:t>
      </w:r>
      <w:r w:rsidR="005D6557">
        <w:t xml:space="preserve"> </w:t>
      </w:r>
      <w:r w:rsidR="007F4FA2">
        <w:t>The differences of the paired values are normally distributed</w:t>
      </w:r>
    </w:p>
    <w:p w14:paraId="49E31666" w14:textId="0F9A7882" w:rsidR="002F18E8" w:rsidRDefault="002F18E8" w:rsidP="002F18E8">
      <w:r>
        <w:t>3</w:t>
      </w:r>
      <w:r w:rsidR="007F4FA2">
        <w:t xml:space="preserve"> </w:t>
      </w:r>
      <w:r w:rsidR="00256436">
        <w:t>The dependent variable is continuous</w:t>
      </w:r>
    </w:p>
    <w:p w14:paraId="27DF2ED5" w14:textId="0CABCE80" w:rsidR="002F18E8" w:rsidRDefault="002F18E8" w:rsidP="002F18E8">
      <w:r>
        <w:t>4</w:t>
      </w:r>
      <w:r w:rsidR="00256436">
        <w:t xml:space="preserve"> </w:t>
      </w:r>
      <w:r w:rsidR="00803F21">
        <w:t>Observations are independent from one another</w:t>
      </w:r>
    </w:p>
    <w:p w14:paraId="38146ACF" w14:textId="77777777" w:rsidR="002F18E8" w:rsidRDefault="002F18E8" w:rsidP="002F18E8"/>
    <w:p w14:paraId="02526158" w14:textId="77777777" w:rsidR="002F18E8" w:rsidRDefault="002F18E8" w:rsidP="002F18E8">
      <w:r>
        <w:t>Dataset: Addhealth.sav</w:t>
      </w:r>
    </w:p>
    <w:p w14:paraId="2D6D0DCA" w14:textId="77777777" w:rsidR="002F18E8" w:rsidRDefault="002F18E8" w:rsidP="002F18E8">
      <w:pPr>
        <w:pStyle w:val="ListParagraph"/>
        <w:numPr>
          <w:ilvl w:val="0"/>
          <w:numId w:val="5"/>
        </w:numPr>
      </w:pPr>
      <w:r>
        <w:t xml:space="preserve">Open/Import/Read Dataset: File -&gt; Open -&gt; Data. Select </w:t>
      </w:r>
      <w:r w:rsidRPr="00DD1CA5">
        <w:rPr>
          <w:b/>
          <w:bCs/>
        </w:rPr>
        <w:t>All Files</w:t>
      </w:r>
      <w:r>
        <w:t xml:space="preserve"> from Files of type to show the file you’re looking for. Select the correct file and click </w:t>
      </w:r>
      <w:r w:rsidRPr="00DD1CA5">
        <w:rPr>
          <w:b/>
          <w:bCs/>
        </w:rPr>
        <w:t>Open</w:t>
      </w:r>
      <w:r>
        <w:t>.</w:t>
      </w:r>
    </w:p>
    <w:p w14:paraId="4BB6C74A" w14:textId="77777777" w:rsidR="002F18E8" w:rsidRPr="00E25B7A" w:rsidRDefault="002F18E8" w:rsidP="002F18E8">
      <w:r w:rsidRPr="0075355B">
        <w:rPr>
          <w:noProof/>
        </w:rPr>
        <w:drawing>
          <wp:inline distT="0" distB="0" distL="0" distR="0" wp14:anchorId="50F738CF" wp14:editId="374B4A5C">
            <wp:extent cx="1939018" cy="2714625"/>
            <wp:effectExtent l="0" t="0" r="4445" b="0"/>
            <wp:docPr id="5" name="Picture 2" descr="Graphical user interface, application&#10;&#10;Description automatically generated">
              <a:extLst xmlns:a="http://schemas.openxmlformats.org/drawingml/2006/main">
                <a:ext uri="{FF2B5EF4-FFF2-40B4-BE49-F238E27FC236}">
                  <a16:creationId xmlns:a16="http://schemas.microsoft.com/office/drawing/2014/main" id="{A29F6199-6462-CE48-82EC-E88BCC271B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10;&#10;Description automatically generated">
                      <a:extLst>
                        <a:ext uri="{FF2B5EF4-FFF2-40B4-BE49-F238E27FC236}">
                          <a16:creationId xmlns:a16="http://schemas.microsoft.com/office/drawing/2014/main" id="{A29F6199-6462-CE48-82EC-E88BCC271B1E}"/>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44859" cy="2722803"/>
                    </a:xfrm>
                    <a:prstGeom prst="rect">
                      <a:avLst/>
                    </a:prstGeom>
                    <a:noFill/>
                    <a:ln>
                      <a:noFill/>
                    </a:ln>
                  </pic:spPr>
                </pic:pic>
              </a:graphicData>
            </a:graphic>
          </wp:inline>
        </w:drawing>
      </w:r>
      <w:r>
        <w:t xml:space="preserve">          </w:t>
      </w:r>
      <w:r w:rsidRPr="00E25B7A">
        <w:rPr>
          <w:noProof/>
        </w:rPr>
        <w:drawing>
          <wp:inline distT="0" distB="0" distL="0" distR="0" wp14:anchorId="5E708EED" wp14:editId="1F27FC55">
            <wp:extent cx="3524536" cy="2484120"/>
            <wp:effectExtent l="0" t="0" r="0" b="0"/>
            <wp:docPr id="9" name="Picture 6" descr="Graphical user interface, text, application, email&#10;&#10;Description automatically generated">
              <a:extLst xmlns:a="http://schemas.openxmlformats.org/drawingml/2006/main">
                <a:ext uri="{FF2B5EF4-FFF2-40B4-BE49-F238E27FC236}">
                  <a16:creationId xmlns:a16="http://schemas.microsoft.com/office/drawing/2014/main" id="{28087E08-4916-524A-AC73-815DF7C6B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Graphical user interface, text, application, email&#10;&#10;Description automatically generated">
                      <a:extLst>
                        <a:ext uri="{FF2B5EF4-FFF2-40B4-BE49-F238E27FC236}">
                          <a16:creationId xmlns:a16="http://schemas.microsoft.com/office/drawing/2014/main" id="{28087E08-4916-524A-AC73-815DF7C6BEFC}"/>
                        </a:ext>
                      </a:extLst>
                    </pic:cNvPr>
                    <pic:cNvPicPr>
                      <a:picLocks noChangeAspect="1"/>
                    </pic:cNvPicPr>
                  </pic:nvPicPr>
                  <pic:blipFill>
                    <a:blip r:embed="rId15"/>
                    <a:stretch>
                      <a:fillRect/>
                    </a:stretch>
                  </pic:blipFill>
                  <pic:spPr>
                    <a:xfrm>
                      <a:off x="0" y="0"/>
                      <a:ext cx="3536981" cy="2492891"/>
                    </a:xfrm>
                    <a:prstGeom prst="rect">
                      <a:avLst/>
                    </a:prstGeom>
                  </pic:spPr>
                </pic:pic>
              </a:graphicData>
            </a:graphic>
          </wp:inline>
        </w:drawing>
      </w:r>
    </w:p>
    <w:p w14:paraId="3E08489C" w14:textId="77777777" w:rsidR="002F18E8" w:rsidRDefault="002F18E8" w:rsidP="002F18E8">
      <w:pPr>
        <w:rPr>
          <w:b/>
          <w:bCs/>
        </w:rPr>
      </w:pPr>
    </w:p>
    <w:p w14:paraId="5ED663A2" w14:textId="77777777" w:rsidR="002F18E8" w:rsidRPr="00E25B7A" w:rsidRDefault="002F18E8" w:rsidP="002F18E8">
      <w:pPr>
        <w:pStyle w:val="ListParagraph"/>
        <w:numPr>
          <w:ilvl w:val="0"/>
          <w:numId w:val="5"/>
        </w:numPr>
      </w:pPr>
      <w:r>
        <w:t>Independent samples t-test. Test the means of the standardized Peabody test scores for wave1 (PVTSTD1) and wave3 (PVTSTD3C) are equal.</w:t>
      </w:r>
    </w:p>
    <w:p w14:paraId="61B92B52" w14:textId="77777777" w:rsidR="002F18E8" w:rsidRDefault="002F18E8" w:rsidP="002F18E8">
      <w:pPr>
        <w:rPr>
          <w:b/>
          <w:bCs/>
        </w:rPr>
      </w:pPr>
      <w:r>
        <w:rPr>
          <w:b/>
          <w:bCs/>
        </w:rPr>
        <w:t>State the null and alternative hypotheses</w:t>
      </w:r>
    </w:p>
    <w:p w14:paraId="17BFD118" w14:textId="7C2B93C9" w:rsidR="002F18E8" w:rsidRDefault="002F18E8" w:rsidP="002F18E8">
      <w:pPr>
        <w:rPr>
          <w:b/>
          <w:bCs/>
        </w:rPr>
      </w:pPr>
      <w:r>
        <w:rPr>
          <w:b/>
          <w:bCs/>
        </w:rPr>
        <w:t>H</w:t>
      </w:r>
      <w:r>
        <w:rPr>
          <w:b/>
          <w:bCs/>
        </w:rPr>
        <w:softHyphen/>
      </w:r>
      <w:r>
        <w:rPr>
          <w:b/>
          <w:bCs/>
        </w:rPr>
        <w:softHyphen/>
      </w:r>
      <w:r>
        <w:rPr>
          <w:b/>
          <w:bCs/>
          <w:vertAlign w:val="subscript"/>
        </w:rPr>
        <w:t>0</w:t>
      </w:r>
      <w:r>
        <w:rPr>
          <w:b/>
          <w:bCs/>
        </w:rPr>
        <w:t xml:space="preserve">: </w:t>
      </w:r>
      <w:r w:rsidR="00B154E6">
        <w:rPr>
          <w:b/>
          <w:bCs/>
        </w:rPr>
        <w:t xml:space="preserve">The </w:t>
      </w:r>
      <w:r w:rsidR="005578E0">
        <w:rPr>
          <w:b/>
          <w:bCs/>
        </w:rPr>
        <w:t>average Peabody test scores for wave1 and wave3</w:t>
      </w:r>
      <w:r w:rsidR="00CD5155">
        <w:rPr>
          <w:b/>
          <w:bCs/>
        </w:rPr>
        <w:t xml:space="preserve"> are equal.</w:t>
      </w:r>
    </w:p>
    <w:p w14:paraId="33A77207" w14:textId="5966B4A3" w:rsidR="00CD5155" w:rsidRDefault="002F18E8" w:rsidP="00CD5155">
      <w:pPr>
        <w:rPr>
          <w:b/>
          <w:bCs/>
        </w:rPr>
      </w:pPr>
      <w:r>
        <w:rPr>
          <w:b/>
          <w:bCs/>
        </w:rPr>
        <w:t>H</w:t>
      </w:r>
      <w:r>
        <w:rPr>
          <w:b/>
          <w:bCs/>
          <w:vertAlign w:val="subscript"/>
        </w:rPr>
        <w:t>1</w:t>
      </w:r>
      <w:r>
        <w:rPr>
          <w:b/>
          <w:bCs/>
        </w:rPr>
        <w:t xml:space="preserve">: </w:t>
      </w:r>
      <w:r w:rsidR="00CD5155">
        <w:rPr>
          <w:b/>
          <w:bCs/>
        </w:rPr>
        <w:t>The average Peabody test scores for wave1 and wave3 are</w:t>
      </w:r>
      <w:r w:rsidR="00CD5155">
        <w:rPr>
          <w:b/>
          <w:bCs/>
        </w:rPr>
        <w:t xml:space="preserve"> not</w:t>
      </w:r>
      <w:r w:rsidR="00CD5155">
        <w:rPr>
          <w:b/>
          <w:bCs/>
        </w:rPr>
        <w:t xml:space="preserve"> equal.</w:t>
      </w:r>
    </w:p>
    <w:p w14:paraId="34C53334" w14:textId="39CE51F5" w:rsidR="002F18E8" w:rsidRPr="00357550" w:rsidRDefault="002F18E8" w:rsidP="002F18E8">
      <w:pPr>
        <w:rPr>
          <w:b/>
          <w:bCs/>
        </w:rPr>
      </w:pPr>
    </w:p>
    <w:p w14:paraId="0C4A0F2F" w14:textId="77777777" w:rsidR="002F18E8" w:rsidRDefault="002F18E8" w:rsidP="002F18E8">
      <w:pPr>
        <w:pStyle w:val="ListParagraph"/>
      </w:pPr>
      <w:r>
        <w:t xml:space="preserve">Analyze -&gt; Compare Means -&gt; Paired Sample T Test -&gt; Find and move both </w:t>
      </w:r>
      <w:r>
        <w:rPr>
          <w:b/>
          <w:bCs/>
        </w:rPr>
        <w:t xml:space="preserve">“PVTSTD1” and “PVTSTD3C” </w:t>
      </w:r>
      <w:r>
        <w:t>into Test Variable(s) -&gt; -&gt; Paste.</w:t>
      </w:r>
    </w:p>
    <w:p w14:paraId="103547E2" w14:textId="77777777" w:rsidR="002F18E8" w:rsidRDefault="002F18E8" w:rsidP="002F18E8">
      <w:r w:rsidRPr="00FE3410">
        <w:rPr>
          <w:noProof/>
        </w:rPr>
        <w:lastRenderedPageBreak/>
        <w:drawing>
          <wp:inline distT="0" distB="0" distL="0" distR="0" wp14:anchorId="5C080160" wp14:editId="3A299811">
            <wp:extent cx="5943600" cy="2274570"/>
            <wp:effectExtent l="0" t="0" r="0" b="0"/>
            <wp:docPr id="11" name="Picture 5" descr="Graphical user interface, text, application, chat or text message&#10;&#10;Description automatically generated">
              <a:extLst xmlns:a="http://schemas.openxmlformats.org/drawingml/2006/main">
                <a:ext uri="{FF2B5EF4-FFF2-40B4-BE49-F238E27FC236}">
                  <a16:creationId xmlns:a16="http://schemas.microsoft.com/office/drawing/2014/main" id="{15194246-8334-FD41-BA1B-34BFE66824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 chat or text message&#10;&#10;Description automatically generated">
                      <a:extLst>
                        <a:ext uri="{FF2B5EF4-FFF2-40B4-BE49-F238E27FC236}">
                          <a16:creationId xmlns:a16="http://schemas.microsoft.com/office/drawing/2014/main" id="{15194246-8334-FD41-BA1B-34BFE668240D}"/>
                        </a:ext>
                      </a:extLst>
                    </pic:cNvPr>
                    <pic:cNvPicPr>
                      <a:picLocks noChangeAspect="1"/>
                    </pic:cNvPicPr>
                  </pic:nvPicPr>
                  <pic:blipFill>
                    <a:blip r:embed="rId16"/>
                    <a:stretch>
                      <a:fillRect/>
                    </a:stretch>
                  </pic:blipFill>
                  <pic:spPr>
                    <a:xfrm>
                      <a:off x="0" y="0"/>
                      <a:ext cx="5943600" cy="2274570"/>
                    </a:xfrm>
                    <a:prstGeom prst="rect">
                      <a:avLst/>
                    </a:prstGeom>
                  </pic:spPr>
                </pic:pic>
              </a:graphicData>
            </a:graphic>
          </wp:inline>
        </w:drawing>
      </w:r>
    </w:p>
    <w:p w14:paraId="6713595A" w14:textId="77777777" w:rsidR="002F18E8" w:rsidRDefault="002F18E8" w:rsidP="002F18E8">
      <w:r w:rsidRPr="00D723FC">
        <w:rPr>
          <w:noProof/>
        </w:rPr>
        <w:drawing>
          <wp:inline distT="0" distB="0" distL="0" distR="0" wp14:anchorId="68BB95FF" wp14:editId="7F763EF6">
            <wp:extent cx="5943600" cy="2929890"/>
            <wp:effectExtent l="0" t="0" r="0" b="3810"/>
            <wp:docPr id="12" name="Picture 5" descr="Graphical user interface, application&#10;&#10;Description automatically generated">
              <a:extLst xmlns:a="http://schemas.openxmlformats.org/drawingml/2006/main">
                <a:ext uri="{FF2B5EF4-FFF2-40B4-BE49-F238E27FC236}">
                  <a16:creationId xmlns:a16="http://schemas.microsoft.com/office/drawing/2014/main" id="{537EE6F6-775C-B24F-AA48-A9849CD9F9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Graphical user interface, application&#10;&#10;Description automatically generated">
                      <a:extLst>
                        <a:ext uri="{FF2B5EF4-FFF2-40B4-BE49-F238E27FC236}">
                          <a16:creationId xmlns:a16="http://schemas.microsoft.com/office/drawing/2014/main" id="{537EE6F6-775C-B24F-AA48-A9849CD9F94D}"/>
                        </a:ext>
                      </a:extLst>
                    </pic:cNvPr>
                    <pic:cNvPicPr>
                      <a:picLocks noChangeAspect="1"/>
                    </pic:cNvPicPr>
                  </pic:nvPicPr>
                  <pic:blipFill>
                    <a:blip r:embed="rId17"/>
                    <a:stretch>
                      <a:fillRect/>
                    </a:stretch>
                  </pic:blipFill>
                  <pic:spPr>
                    <a:xfrm>
                      <a:off x="0" y="0"/>
                      <a:ext cx="5943600" cy="2929890"/>
                    </a:xfrm>
                    <a:prstGeom prst="rect">
                      <a:avLst/>
                    </a:prstGeom>
                  </pic:spPr>
                </pic:pic>
              </a:graphicData>
            </a:graphic>
          </wp:inline>
        </w:drawing>
      </w:r>
      <w:r w:rsidRPr="00357550">
        <w:rPr>
          <w:noProof/>
        </w:rPr>
        <w:t xml:space="preserve"> </w:t>
      </w:r>
    </w:p>
    <w:p w14:paraId="6C57D0FF" w14:textId="77777777" w:rsidR="002F18E8" w:rsidRDefault="002F18E8" w:rsidP="002F18E8"/>
    <w:p w14:paraId="7FF9B7C6" w14:textId="77777777" w:rsidR="002F18E8" w:rsidRDefault="002F18E8" w:rsidP="002F18E8">
      <w:pPr>
        <w:rPr>
          <w:b/>
          <w:bCs/>
        </w:rPr>
      </w:pPr>
    </w:p>
    <w:p w14:paraId="2A0C31EC" w14:textId="77777777" w:rsidR="002F18E8" w:rsidRDefault="002F18E8" w:rsidP="002F18E8">
      <w:pPr>
        <w:rPr>
          <w:b/>
          <w:bCs/>
        </w:rPr>
      </w:pPr>
      <w:r>
        <w:rPr>
          <w:b/>
          <w:bCs/>
        </w:rPr>
        <w:t>Take a screenshot of your syntax and paste it here:</w:t>
      </w:r>
    </w:p>
    <w:p w14:paraId="73F19777" w14:textId="41FB21BC" w:rsidR="00FA25DF" w:rsidRDefault="00FA25DF" w:rsidP="002F18E8">
      <w:pPr>
        <w:rPr>
          <w:b/>
          <w:bCs/>
        </w:rPr>
      </w:pPr>
      <w:r w:rsidRPr="00FA25DF">
        <w:rPr>
          <w:b/>
          <w:bCs/>
        </w:rPr>
        <w:drawing>
          <wp:inline distT="0" distB="0" distL="0" distR="0" wp14:anchorId="5A4A12F2" wp14:editId="66C5AC19">
            <wp:extent cx="3305636" cy="523948"/>
            <wp:effectExtent l="0" t="0" r="9525" b="9525"/>
            <wp:docPr id="205083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8512" name=""/>
                    <pic:cNvPicPr/>
                  </pic:nvPicPr>
                  <pic:blipFill>
                    <a:blip r:embed="rId18"/>
                    <a:stretch>
                      <a:fillRect/>
                    </a:stretch>
                  </pic:blipFill>
                  <pic:spPr>
                    <a:xfrm>
                      <a:off x="0" y="0"/>
                      <a:ext cx="3305636" cy="523948"/>
                    </a:xfrm>
                    <a:prstGeom prst="rect">
                      <a:avLst/>
                    </a:prstGeom>
                  </pic:spPr>
                </pic:pic>
              </a:graphicData>
            </a:graphic>
          </wp:inline>
        </w:drawing>
      </w:r>
    </w:p>
    <w:p w14:paraId="30E4027A" w14:textId="77777777" w:rsidR="002F18E8" w:rsidRDefault="002F18E8" w:rsidP="002F18E8">
      <w:pPr>
        <w:rPr>
          <w:b/>
          <w:bCs/>
        </w:rPr>
      </w:pPr>
    </w:p>
    <w:p w14:paraId="363FD0B2" w14:textId="77777777" w:rsidR="002F18E8" w:rsidRDefault="002F18E8" w:rsidP="002F18E8">
      <w:pPr>
        <w:rPr>
          <w:b/>
          <w:bCs/>
        </w:rPr>
      </w:pPr>
      <w:r>
        <w:rPr>
          <w:b/>
          <w:bCs/>
        </w:rPr>
        <w:t>Run the test (highlight the syntax and click the green triangle button). Take a screenshot of the output and paste it below:</w:t>
      </w:r>
    </w:p>
    <w:p w14:paraId="5DD1BE11" w14:textId="244211CD" w:rsidR="00FA25DF" w:rsidRPr="00293C3B" w:rsidRDefault="006F28F6" w:rsidP="002F18E8">
      <w:pPr>
        <w:rPr>
          <w:b/>
          <w:bCs/>
        </w:rPr>
      </w:pPr>
      <w:r w:rsidRPr="006F28F6">
        <w:rPr>
          <w:b/>
          <w:bCs/>
        </w:rPr>
        <w:lastRenderedPageBreak/>
        <w:drawing>
          <wp:inline distT="0" distB="0" distL="0" distR="0" wp14:anchorId="15B19C66" wp14:editId="4E69EF15">
            <wp:extent cx="5943600" cy="3666490"/>
            <wp:effectExtent l="0" t="0" r="0" b="0"/>
            <wp:docPr id="1002500204"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00204" name="Picture 1" descr="A screenshot of a test&#10;&#10;Description automatically generated"/>
                    <pic:cNvPicPr/>
                  </pic:nvPicPr>
                  <pic:blipFill>
                    <a:blip r:embed="rId19"/>
                    <a:stretch>
                      <a:fillRect/>
                    </a:stretch>
                  </pic:blipFill>
                  <pic:spPr>
                    <a:xfrm>
                      <a:off x="0" y="0"/>
                      <a:ext cx="5943600" cy="3666490"/>
                    </a:xfrm>
                    <a:prstGeom prst="rect">
                      <a:avLst/>
                    </a:prstGeom>
                  </pic:spPr>
                </pic:pic>
              </a:graphicData>
            </a:graphic>
          </wp:inline>
        </w:drawing>
      </w:r>
    </w:p>
    <w:p w14:paraId="4936165A" w14:textId="77777777" w:rsidR="002F18E8" w:rsidRDefault="002F18E8" w:rsidP="002F18E8"/>
    <w:p w14:paraId="3B0464CB" w14:textId="39F9958F" w:rsidR="002F18E8" w:rsidRDefault="002F18E8" w:rsidP="002F18E8"/>
    <w:p w14:paraId="36EB69FD" w14:textId="004DDCFD" w:rsidR="008F076D" w:rsidRDefault="008F076D" w:rsidP="002F18E8"/>
    <w:p w14:paraId="462393BA" w14:textId="77777777" w:rsidR="008F076D" w:rsidRDefault="008F076D" w:rsidP="002F18E8"/>
    <w:p w14:paraId="329BA161" w14:textId="77777777" w:rsidR="002F18E8" w:rsidRDefault="002F18E8" w:rsidP="002F18E8">
      <w:pPr>
        <w:pStyle w:val="ListParagraph"/>
        <w:numPr>
          <w:ilvl w:val="0"/>
          <w:numId w:val="5"/>
        </w:numPr>
      </w:pPr>
      <w:r>
        <w:t>Interpreting your results.</w:t>
      </w:r>
    </w:p>
    <w:p w14:paraId="178AD3B8" w14:textId="77777777" w:rsidR="002F18E8" w:rsidRDefault="002F18E8" w:rsidP="002F18E8">
      <w:pPr>
        <w:rPr>
          <w:b/>
          <w:bCs/>
        </w:rPr>
      </w:pPr>
      <w:r w:rsidRPr="00D723FC">
        <w:rPr>
          <w:b/>
          <w:bCs/>
          <w:noProof/>
        </w:rPr>
        <w:lastRenderedPageBreak/>
        <w:drawing>
          <wp:inline distT="0" distB="0" distL="0" distR="0" wp14:anchorId="765A4FB6" wp14:editId="01B0EC23">
            <wp:extent cx="5943600" cy="3161030"/>
            <wp:effectExtent l="0" t="0" r="0" b="1270"/>
            <wp:docPr id="13" name="Picture 3" descr="Table&#10;&#10;Description automatically generated">
              <a:extLst xmlns:a="http://schemas.openxmlformats.org/drawingml/2006/main">
                <a:ext uri="{FF2B5EF4-FFF2-40B4-BE49-F238E27FC236}">
                  <a16:creationId xmlns:a16="http://schemas.microsoft.com/office/drawing/2014/main" id="{053B5514-DF7E-6B45-B181-DD0BA309D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able&#10;&#10;Description automatically generated">
                      <a:extLst>
                        <a:ext uri="{FF2B5EF4-FFF2-40B4-BE49-F238E27FC236}">
                          <a16:creationId xmlns:a16="http://schemas.microsoft.com/office/drawing/2014/main" id="{053B5514-DF7E-6B45-B181-DD0BA309DDD3}"/>
                        </a:ext>
                      </a:extLst>
                    </pic:cNvPr>
                    <pic:cNvPicPr>
                      <a:picLocks noChangeAspect="1"/>
                    </pic:cNvPicPr>
                  </pic:nvPicPr>
                  <pic:blipFill>
                    <a:blip r:embed="rId20"/>
                    <a:stretch>
                      <a:fillRect/>
                    </a:stretch>
                  </pic:blipFill>
                  <pic:spPr>
                    <a:xfrm>
                      <a:off x="0" y="0"/>
                      <a:ext cx="5943600" cy="3161030"/>
                    </a:xfrm>
                    <a:prstGeom prst="rect">
                      <a:avLst/>
                    </a:prstGeom>
                  </pic:spPr>
                </pic:pic>
              </a:graphicData>
            </a:graphic>
          </wp:inline>
        </w:drawing>
      </w:r>
    </w:p>
    <w:p w14:paraId="43E8E647" w14:textId="77777777" w:rsidR="002F18E8" w:rsidRDefault="002F18E8" w:rsidP="002F18E8">
      <w:pPr>
        <w:rPr>
          <w:b/>
          <w:bCs/>
        </w:rPr>
      </w:pPr>
      <w:r w:rsidRPr="00D723FC">
        <w:rPr>
          <w:b/>
          <w:bCs/>
          <w:noProof/>
        </w:rPr>
        <w:drawing>
          <wp:inline distT="0" distB="0" distL="0" distR="0" wp14:anchorId="7B5FA74B" wp14:editId="1FA1EB60">
            <wp:extent cx="5943600" cy="2571115"/>
            <wp:effectExtent l="0" t="0" r="0" b="635"/>
            <wp:docPr id="14" name="Picture 2" descr="Graphical user interface, application, table&#10;&#10;Description automatically generated">
              <a:extLst xmlns:a="http://schemas.openxmlformats.org/drawingml/2006/main">
                <a:ext uri="{FF2B5EF4-FFF2-40B4-BE49-F238E27FC236}">
                  <a16:creationId xmlns:a16="http://schemas.microsoft.com/office/drawing/2014/main" id="{12A29D49-627F-2648-9708-7024AD3BA8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 table&#10;&#10;Description automatically generated">
                      <a:extLst>
                        <a:ext uri="{FF2B5EF4-FFF2-40B4-BE49-F238E27FC236}">
                          <a16:creationId xmlns:a16="http://schemas.microsoft.com/office/drawing/2014/main" id="{12A29D49-627F-2648-9708-7024AD3BA87B}"/>
                        </a:ext>
                      </a:extLst>
                    </pic:cNvPr>
                    <pic:cNvPicPr>
                      <a:picLocks noChangeAspect="1"/>
                    </pic:cNvPicPr>
                  </pic:nvPicPr>
                  <pic:blipFill>
                    <a:blip r:embed="rId21"/>
                    <a:stretch>
                      <a:fillRect/>
                    </a:stretch>
                  </pic:blipFill>
                  <pic:spPr>
                    <a:xfrm>
                      <a:off x="0" y="0"/>
                      <a:ext cx="5943600" cy="2571115"/>
                    </a:xfrm>
                    <a:prstGeom prst="rect">
                      <a:avLst/>
                    </a:prstGeom>
                  </pic:spPr>
                </pic:pic>
              </a:graphicData>
            </a:graphic>
          </wp:inline>
        </w:drawing>
      </w:r>
    </w:p>
    <w:p w14:paraId="58D7009E" w14:textId="77777777" w:rsidR="002F18E8" w:rsidRDefault="002F18E8" w:rsidP="002F18E8">
      <w:pPr>
        <w:rPr>
          <w:b/>
          <w:bCs/>
        </w:rPr>
      </w:pPr>
      <w:r>
        <w:rPr>
          <w:b/>
          <w:bCs/>
        </w:rPr>
        <w:t>To formally write up your results, use the following format:</w:t>
      </w:r>
    </w:p>
    <w:p w14:paraId="4B3F8A89" w14:textId="77777777" w:rsidR="002F18E8" w:rsidRPr="00D723FC" w:rsidRDefault="002F18E8" w:rsidP="002F18E8">
      <w:pPr>
        <w:rPr>
          <w:b/>
          <w:bCs/>
        </w:rPr>
      </w:pPr>
      <w:r w:rsidRPr="00D723FC">
        <w:rPr>
          <w:b/>
          <w:bCs/>
        </w:rPr>
        <w:t xml:space="preserve">Results from the paired t-test indicate  that Peabody math scores statistically differ  between wave1 and wave 3 </w:t>
      </w:r>
      <w:r w:rsidRPr="00D723FC">
        <w:rPr>
          <w:b/>
          <w:bCs/>
          <w:i/>
          <w:iCs/>
        </w:rPr>
        <w:t>(M = 100.76, SD = 14.68,  n = 4476 for Wave1; M = 100.06, SD = 15.19, n = 4476  for Wave3)</w:t>
      </w:r>
      <w:r w:rsidRPr="00D723FC">
        <w:rPr>
          <w:b/>
          <w:bCs/>
        </w:rPr>
        <w:t xml:space="preserve">, </w:t>
      </w:r>
      <w:r w:rsidRPr="00D723FC">
        <w:rPr>
          <w:b/>
          <w:bCs/>
          <w:i/>
          <w:iCs/>
        </w:rPr>
        <w:t>t(4475) = 3.67, p &lt; .001, Mdiff = .70, SD =  12.76, 95% CI: [.33, 1.07].</w:t>
      </w:r>
    </w:p>
    <w:p w14:paraId="5FB27B24" w14:textId="77777777" w:rsidR="002F18E8" w:rsidRDefault="002F18E8" w:rsidP="002F18E8">
      <w:pPr>
        <w:rPr>
          <w:b/>
          <w:bCs/>
        </w:rPr>
      </w:pPr>
    </w:p>
    <w:p w14:paraId="5D2AF7F5" w14:textId="77777777" w:rsidR="002F18E8" w:rsidRDefault="002F18E8" w:rsidP="002F18E8">
      <w:pPr>
        <w:rPr>
          <w:b/>
          <w:bCs/>
        </w:rPr>
      </w:pPr>
    </w:p>
    <w:p w14:paraId="547750B6" w14:textId="77777777" w:rsidR="002F18E8" w:rsidRDefault="002F18E8" w:rsidP="002F18E8">
      <w:pPr>
        <w:rPr>
          <w:b/>
          <w:bCs/>
        </w:rPr>
      </w:pPr>
    </w:p>
    <w:p w14:paraId="006046BD" w14:textId="77777777" w:rsidR="002F18E8" w:rsidRDefault="002F18E8" w:rsidP="002F18E8"/>
    <w:p w14:paraId="0886745D" w14:textId="77777777" w:rsidR="002F18E8" w:rsidRPr="00357550" w:rsidRDefault="002F18E8" w:rsidP="002F18E8">
      <w:r>
        <w:t>Additional Practice</w:t>
      </w:r>
    </w:p>
    <w:p w14:paraId="292AD400" w14:textId="77777777" w:rsidR="002F18E8" w:rsidRDefault="002F18E8" w:rsidP="002F18E8"/>
    <w:p w14:paraId="6B13DF67" w14:textId="77777777" w:rsidR="002F18E8" w:rsidRPr="00D723FC" w:rsidRDefault="002F18E8" w:rsidP="002F18E8">
      <w:pPr>
        <w:pStyle w:val="ListParagraph"/>
        <w:numPr>
          <w:ilvl w:val="0"/>
          <w:numId w:val="5"/>
        </w:numPr>
      </w:pPr>
      <w:r>
        <w:t xml:space="preserve">Repeat the process – </w:t>
      </w:r>
      <w:r w:rsidRPr="00D723FC">
        <w:t>Using a</w:t>
      </w:r>
      <w:r>
        <w:t xml:space="preserve"> </w:t>
      </w:r>
      <w:r w:rsidRPr="00D723FC">
        <w:t>paired t-test to test whether the means of the standardized  Peabody test scores for wave 1 (PVTSTD1) and wave 2 (PVTSTD2) are  equal. (Data is in Addhealth.sav). Provide a write-up of your  interpretation of the SPSS results.</w:t>
      </w:r>
    </w:p>
    <w:p w14:paraId="746E5416" w14:textId="77777777" w:rsidR="002F18E8" w:rsidRDefault="002F18E8" w:rsidP="002F18E8">
      <w:pPr>
        <w:pStyle w:val="ListParagraph"/>
      </w:pPr>
    </w:p>
    <w:p w14:paraId="479CB42C" w14:textId="4B999BA8" w:rsidR="002F18E8" w:rsidRDefault="002F18E8" w:rsidP="002F18E8">
      <w:r>
        <w:rPr>
          <w:b/>
          <w:bCs/>
        </w:rPr>
        <w:t>H</w:t>
      </w:r>
      <w:r>
        <w:rPr>
          <w:b/>
          <w:bCs/>
          <w:vertAlign w:val="subscript"/>
        </w:rPr>
        <w:t>0</w:t>
      </w:r>
      <w:r>
        <w:rPr>
          <w:b/>
          <w:bCs/>
        </w:rPr>
        <w:t xml:space="preserve">: </w:t>
      </w:r>
      <w:r w:rsidR="00554EFC">
        <w:rPr>
          <w:b/>
          <w:bCs/>
        </w:rPr>
        <w:t>The average Peabody test scores for wave 1 and wave 2 are equal.</w:t>
      </w:r>
    </w:p>
    <w:p w14:paraId="7DB90F25" w14:textId="4A756B5C" w:rsidR="00554EFC" w:rsidRDefault="002F18E8" w:rsidP="00554EFC">
      <w:r>
        <w:rPr>
          <w:b/>
          <w:bCs/>
        </w:rPr>
        <w:t>H</w:t>
      </w:r>
      <w:r>
        <w:rPr>
          <w:b/>
          <w:bCs/>
          <w:vertAlign w:val="subscript"/>
        </w:rPr>
        <w:t>1</w:t>
      </w:r>
      <w:r>
        <w:rPr>
          <w:b/>
          <w:bCs/>
        </w:rPr>
        <w:t>:</w:t>
      </w:r>
      <w:r w:rsidR="00554EFC">
        <w:rPr>
          <w:b/>
          <w:bCs/>
        </w:rPr>
        <w:t xml:space="preserve"> </w:t>
      </w:r>
      <w:r w:rsidR="00554EFC">
        <w:rPr>
          <w:b/>
          <w:bCs/>
        </w:rPr>
        <w:t xml:space="preserve">The average Peabody test scores for wave 1 and wave 2 are </w:t>
      </w:r>
      <w:r w:rsidR="00554EFC">
        <w:rPr>
          <w:b/>
          <w:bCs/>
        </w:rPr>
        <w:t xml:space="preserve">not </w:t>
      </w:r>
      <w:r w:rsidR="00554EFC">
        <w:rPr>
          <w:b/>
          <w:bCs/>
        </w:rPr>
        <w:t>equal.</w:t>
      </w:r>
    </w:p>
    <w:p w14:paraId="61B8D047" w14:textId="3F870696" w:rsidR="002F18E8" w:rsidRDefault="002F18E8" w:rsidP="002F18E8">
      <w:r>
        <w:rPr>
          <w:b/>
          <w:bCs/>
        </w:rPr>
        <w:t xml:space="preserve"> </w:t>
      </w:r>
    </w:p>
    <w:p w14:paraId="662C44D7" w14:textId="32075084" w:rsidR="003C714C" w:rsidRPr="00D723FC" w:rsidRDefault="002F18E8" w:rsidP="003C714C">
      <w:pPr>
        <w:rPr>
          <w:b/>
          <w:bCs/>
        </w:rPr>
      </w:pPr>
      <w:r>
        <w:rPr>
          <w:b/>
          <w:bCs/>
        </w:rPr>
        <w:t>Results:</w:t>
      </w:r>
      <w:r w:rsidR="00554EFC">
        <w:rPr>
          <w:b/>
          <w:bCs/>
        </w:rPr>
        <w:t xml:space="preserve"> </w:t>
      </w:r>
      <w:r w:rsidR="003C714C" w:rsidRPr="00D723FC">
        <w:rPr>
          <w:b/>
          <w:bCs/>
        </w:rPr>
        <w:t>Results from the paired t-test indicate  that Peabody math scores statistically differ  between wave</w:t>
      </w:r>
      <w:r w:rsidR="00F130D7">
        <w:rPr>
          <w:b/>
          <w:bCs/>
        </w:rPr>
        <w:t xml:space="preserve"> </w:t>
      </w:r>
      <w:r w:rsidR="003C714C" w:rsidRPr="00D723FC">
        <w:rPr>
          <w:b/>
          <w:bCs/>
        </w:rPr>
        <w:t xml:space="preserve">1 and wave </w:t>
      </w:r>
      <w:r w:rsidR="003C714C">
        <w:rPr>
          <w:b/>
          <w:bCs/>
        </w:rPr>
        <w:t>2</w:t>
      </w:r>
      <w:r w:rsidR="003C714C" w:rsidRPr="00D723FC">
        <w:rPr>
          <w:b/>
          <w:bCs/>
        </w:rPr>
        <w:t xml:space="preserve"> </w:t>
      </w:r>
      <w:r w:rsidR="003C714C" w:rsidRPr="00D723FC">
        <w:rPr>
          <w:b/>
          <w:bCs/>
          <w:i/>
          <w:iCs/>
        </w:rPr>
        <w:t>(M = 100.</w:t>
      </w:r>
      <w:r w:rsidR="00B903A0">
        <w:rPr>
          <w:b/>
          <w:bCs/>
          <w:i/>
          <w:iCs/>
        </w:rPr>
        <w:t>81</w:t>
      </w:r>
      <w:r w:rsidR="003C714C" w:rsidRPr="00D723FC">
        <w:rPr>
          <w:b/>
          <w:bCs/>
          <w:i/>
          <w:iCs/>
        </w:rPr>
        <w:t>, SD = 14.</w:t>
      </w:r>
      <w:r w:rsidR="00EF207B">
        <w:rPr>
          <w:b/>
          <w:bCs/>
          <w:i/>
          <w:iCs/>
        </w:rPr>
        <w:t>57</w:t>
      </w:r>
      <w:r w:rsidR="003C714C" w:rsidRPr="00D723FC">
        <w:rPr>
          <w:b/>
          <w:bCs/>
          <w:i/>
          <w:iCs/>
        </w:rPr>
        <w:t xml:space="preserve">,  n = </w:t>
      </w:r>
      <w:r w:rsidR="007779EA">
        <w:rPr>
          <w:b/>
          <w:bCs/>
          <w:i/>
          <w:iCs/>
        </w:rPr>
        <w:t>4274</w:t>
      </w:r>
      <w:r w:rsidR="003C714C" w:rsidRPr="00D723FC">
        <w:rPr>
          <w:b/>
          <w:bCs/>
          <w:i/>
          <w:iCs/>
        </w:rPr>
        <w:t xml:space="preserve"> for Wave1; M = </w:t>
      </w:r>
      <w:r w:rsidR="007779EA">
        <w:rPr>
          <w:b/>
          <w:bCs/>
          <w:i/>
          <w:iCs/>
        </w:rPr>
        <w:t>97.23</w:t>
      </w:r>
      <w:r w:rsidR="003C714C" w:rsidRPr="00D723FC">
        <w:rPr>
          <w:b/>
          <w:bCs/>
          <w:i/>
          <w:iCs/>
        </w:rPr>
        <w:t xml:space="preserve">, SD = </w:t>
      </w:r>
      <w:r w:rsidR="00E44FE2">
        <w:rPr>
          <w:b/>
          <w:bCs/>
          <w:i/>
          <w:iCs/>
        </w:rPr>
        <w:t>12.61</w:t>
      </w:r>
      <w:r w:rsidR="003C714C" w:rsidRPr="00D723FC">
        <w:rPr>
          <w:b/>
          <w:bCs/>
          <w:i/>
          <w:iCs/>
        </w:rPr>
        <w:t xml:space="preserve">, n = </w:t>
      </w:r>
      <w:r w:rsidR="00E44FE2">
        <w:rPr>
          <w:b/>
          <w:bCs/>
          <w:i/>
          <w:iCs/>
        </w:rPr>
        <w:t>4274</w:t>
      </w:r>
      <w:r w:rsidR="003C714C" w:rsidRPr="00D723FC">
        <w:rPr>
          <w:b/>
          <w:bCs/>
          <w:i/>
          <w:iCs/>
        </w:rPr>
        <w:t xml:space="preserve">  for Wave</w:t>
      </w:r>
      <w:r w:rsidR="00E44FE2">
        <w:rPr>
          <w:b/>
          <w:bCs/>
          <w:i/>
          <w:iCs/>
        </w:rPr>
        <w:t>2</w:t>
      </w:r>
      <w:r w:rsidR="003C714C" w:rsidRPr="00D723FC">
        <w:rPr>
          <w:b/>
          <w:bCs/>
          <w:i/>
          <w:iCs/>
        </w:rPr>
        <w:t>)</w:t>
      </w:r>
      <w:r w:rsidR="003C714C" w:rsidRPr="00D723FC">
        <w:rPr>
          <w:b/>
          <w:bCs/>
        </w:rPr>
        <w:t xml:space="preserve">, </w:t>
      </w:r>
      <w:r w:rsidR="003C714C" w:rsidRPr="00D723FC">
        <w:rPr>
          <w:b/>
          <w:bCs/>
          <w:i/>
          <w:iCs/>
        </w:rPr>
        <w:t>t(</w:t>
      </w:r>
      <w:r w:rsidR="009F340E">
        <w:rPr>
          <w:b/>
          <w:bCs/>
          <w:i/>
          <w:iCs/>
        </w:rPr>
        <w:t>4273</w:t>
      </w:r>
      <w:r w:rsidR="003C714C" w:rsidRPr="00D723FC">
        <w:rPr>
          <w:b/>
          <w:bCs/>
          <w:i/>
          <w:iCs/>
        </w:rPr>
        <w:t xml:space="preserve">) = </w:t>
      </w:r>
      <w:r w:rsidR="003C342E">
        <w:rPr>
          <w:b/>
          <w:bCs/>
          <w:i/>
          <w:iCs/>
        </w:rPr>
        <w:t>17.75</w:t>
      </w:r>
      <w:r w:rsidR="003C714C" w:rsidRPr="00D723FC">
        <w:rPr>
          <w:b/>
          <w:bCs/>
          <w:i/>
          <w:iCs/>
        </w:rPr>
        <w:t xml:space="preserve">, p &lt; .001, Mdiff = </w:t>
      </w:r>
      <w:r w:rsidR="00E01FD8">
        <w:rPr>
          <w:b/>
          <w:bCs/>
          <w:i/>
          <w:iCs/>
        </w:rPr>
        <w:t>3.</w:t>
      </w:r>
      <w:r w:rsidR="00D81D72">
        <w:rPr>
          <w:b/>
          <w:bCs/>
          <w:i/>
          <w:iCs/>
        </w:rPr>
        <w:t>59</w:t>
      </w:r>
      <w:r w:rsidR="003C714C" w:rsidRPr="00D723FC">
        <w:rPr>
          <w:b/>
          <w:bCs/>
          <w:i/>
          <w:iCs/>
        </w:rPr>
        <w:t xml:space="preserve">, SD = </w:t>
      </w:r>
      <w:r w:rsidR="00FE7A46">
        <w:rPr>
          <w:b/>
          <w:bCs/>
          <w:i/>
          <w:iCs/>
        </w:rPr>
        <w:t>13.21</w:t>
      </w:r>
      <w:r w:rsidR="003C714C" w:rsidRPr="00D723FC">
        <w:rPr>
          <w:b/>
          <w:bCs/>
          <w:i/>
          <w:iCs/>
        </w:rPr>
        <w:t>, 95% CI: [</w:t>
      </w:r>
      <w:r w:rsidR="00AC3D83">
        <w:rPr>
          <w:b/>
          <w:bCs/>
          <w:i/>
          <w:iCs/>
        </w:rPr>
        <w:t>3.19</w:t>
      </w:r>
      <w:r w:rsidR="003C714C" w:rsidRPr="00D723FC">
        <w:rPr>
          <w:b/>
          <w:bCs/>
          <w:i/>
          <w:iCs/>
        </w:rPr>
        <w:t xml:space="preserve">, </w:t>
      </w:r>
      <w:r w:rsidR="00AC3D83">
        <w:rPr>
          <w:b/>
          <w:bCs/>
          <w:i/>
          <w:iCs/>
        </w:rPr>
        <w:t>3.98</w:t>
      </w:r>
      <w:r w:rsidR="003C714C" w:rsidRPr="00D723FC">
        <w:rPr>
          <w:b/>
          <w:bCs/>
          <w:i/>
          <w:iCs/>
        </w:rPr>
        <w:t>].</w:t>
      </w:r>
    </w:p>
    <w:p w14:paraId="0A1B1AE6" w14:textId="4B59E1E4" w:rsidR="002F18E8" w:rsidRPr="003C714C" w:rsidRDefault="002F18E8" w:rsidP="002F18E8"/>
    <w:p w14:paraId="4CE39AA2" w14:textId="77777777" w:rsidR="002F18E8" w:rsidRDefault="002F18E8" w:rsidP="002F18E8">
      <w:pPr>
        <w:rPr>
          <w:b/>
          <w:bCs/>
        </w:rPr>
      </w:pPr>
    </w:p>
    <w:p w14:paraId="52B011B7" w14:textId="77777777" w:rsidR="002F18E8" w:rsidRDefault="002F18E8" w:rsidP="002F18E8">
      <w:pPr>
        <w:rPr>
          <w:b/>
          <w:bCs/>
        </w:rPr>
      </w:pPr>
    </w:p>
    <w:p w14:paraId="47A483A7" w14:textId="77777777" w:rsidR="002F18E8" w:rsidRDefault="002F18E8" w:rsidP="002F18E8">
      <w:pPr>
        <w:rPr>
          <w:b/>
          <w:bCs/>
        </w:rPr>
      </w:pPr>
    </w:p>
    <w:p w14:paraId="0D5B8645" w14:textId="77777777" w:rsidR="002F18E8" w:rsidRDefault="002F18E8" w:rsidP="002F18E8">
      <w:pPr>
        <w:rPr>
          <w:b/>
          <w:bCs/>
        </w:rPr>
      </w:pPr>
    </w:p>
    <w:p w14:paraId="0B3ACE6D" w14:textId="46D023C8" w:rsidR="002F18E8" w:rsidRDefault="002F18E8" w:rsidP="002F18E8">
      <w:r>
        <w:t>Bonus Practice (EXTRA CREDIT – 2 points). Use the dataset Honeymoo</w:t>
      </w:r>
      <w:r w:rsidR="008F076D">
        <w:t>n</w:t>
      </w:r>
      <w:r>
        <w:t xml:space="preserve"> Period for this activity. </w:t>
      </w:r>
    </w:p>
    <w:p w14:paraId="6A0DD867" w14:textId="77777777" w:rsidR="002F18E8" w:rsidRDefault="002F18E8" w:rsidP="002F18E8">
      <w:r>
        <w:t>B1. Use the skills you’ve learned to determine whether there is a difference in life satisfaction between any of the measurement periods (baseline and 6 months, 6 months and 12 months, and 12 months and 18 months).  Write up your results using APA format.</w:t>
      </w:r>
    </w:p>
    <w:p w14:paraId="3033D916" w14:textId="77777777" w:rsidR="002F18E8" w:rsidRDefault="002F18E8" w:rsidP="002F18E8">
      <w:r>
        <w:t xml:space="preserve">HINT – if you find that there is a significant difference at the smallest possible intervals (6 months apart for each test), then increasing the length of that interval will also be significant. You don’t need to test the larger intervals unless you get null results. </w:t>
      </w:r>
    </w:p>
    <w:p w14:paraId="501BE986" w14:textId="77777777" w:rsidR="002F18E8" w:rsidRDefault="002F18E8" w:rsidP="002F18E8"/>
    <w:p w14:paraId="59DA8CEC" w14:textId="77777777" w:rsidR="002F18E8" w:rsidRDefault="002F18E8" w:rsidP="002F18E8"/>
    <w:p w14:paraId="305D325F" w14:textId="77777777" w:rsidR="002F18E8" w:rsidRDefault="002F18E8" w:rsidP="002F18E8">
      <w:r>
        <w:t xml:space="preserve">B2. Determine whether or not there is a difference in any of the life satisfaction measurements based on gender. Write up your results using APA format. </w:t>
      </w:r>
    </w:p>
    <w:p w14:paraId="02622AED" w14:textId="77777777" w:rsidR="002F18E8" w:rsidRDefault="002F18E8" w:rsidP="002F18E8">
      <w:pPr>
        <w:rPr>
          <w:b/>
          <w:bCs/>
        </w:rPr>
      </w:pPr>
    </w:p>
    <w:p w14:paraId="0B15735C" w14:textId="77777777" w:rsidR="002F18E8" w:rsidRPr="0071673E" w:rsidRDefault="002F18E8" w:rsidP="002F18E8">
      <w:pPr>
        <w:rPr>
          <w:b/>
          <w:bCs/>
        </w:rPr>
      </w:pPr>
    </w:p>
    <w:p w14:paraId="67FA56F4" w14:textId="77777777" w:rsidR="002F18E8" w:rsidRPr="0071673E" w:rsidRDefault="002F18E8" w:rsidP="0071673E">
      <w:pPr>
        <w:rPr>
          <w:b/>
          <w:bCs/>
        </w:rPr>
      </w:pPr>
    </w:p>
    <w:sectPr w:rsidR="002F18E8" w:rsidRPr="007167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235B3D"/>
    <w:multiLevelType w:val="hybridMultilevel"/>
    <w:tmpl w:val="16F29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1223A"/>
    <w:multiLevelType w:val="hybridMultilevel"/>
    <w:tmpl w:val="BEC8B4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4D955B0"/>
    <w:multiLevelType w:val="hybridMultilevel"/>
    <w:tmpl w:val="EF344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A2A16"/>
    <w:multiLevelType w:val="hybridMultilevel"/>
    <w:tmpl w:val="09B4A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A6F15"/>
    <w:multiLevelType w:val="hybridMultilevel"/>
    <w:tmpl w:val="BEC8B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4554253">
    <w:abstractNumId w:val="3"/>
  </w:num>
  <w:num w:numId="2" w16cid:durableId="137385305">
    <w:abstractNumId w:val="2"/>
  </w:num>
  <w:num w:numId="3" w16cid:durableId="1269506539">
    <w:abstractNumId w:val="0"/>
  </w:num>
  <w:num w:numId="4" w16cid:durableId="414975747">
    <w:abstractNumId w:val="4"/>
  </w:num>
  <w:num w:numId="5" w16cid:durableId="16132400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c3MjIzsTCxMDAxMLRQ0lEKTi0uzszPAykwqgUAXKfqSCwAAAA="/>
  </w:docVars>
  <w:rsids>
    <w:rsidRoot w:val="003F0BD9"/>
    <w:rsid w:val="00032A40"/>
    <w:rsid w:val="00066B47"/>
    <w:rsid w:val="00074355"/>
    <w:rsid w:val="000C7B1F"/>
    <w:rsid w:val="000E1E94"/>
    <w:rsid w:val="00106CDB"/>
    <w:rsid w:val="00120EDA"/>
    <w:rsid w:val="00134226"/>
    <w:rsid w:val="0014756F"/>
    <w:rsid w:val="001864F6"/>
    <w:rsid w:val="001D7FD3"/>
    <w:rsid w:val="00256436"/>
    <w:rsid w:val="00293C3B"/>
    <w:rsid w:val="002F18E8"/>
    <w:rsid w:val="0031340C"/>
    <w:rsid w:val="003211C4"/>
    <w:rsid w:val="00332285"/>
    <w:rsid w:val="00357550"/>
    <w:rsid w:val="003C342E"/>
    <w:rsid w:val="003C714C"/>
    <w:rsid w:val="003F0BD9"/>
    <w:rsid w:val="00415A7D"/>
    <w:rsid w:val="004B6912"/>
    <w:rsid w:val="00554EFC"/>
    <w:rsid w:val="005578E0"/>
    <w:rsid w:val="00595ECC"/>
    <w:rsid w:val="005A56FA"/>
    <w:rsid w:val="005D6557"/>
    <w:rsid w:val="00643CBB"/>
    <w:rsid w:val="006554F8"/>
    <w:rsid w:val="00687EB0"/>
    <w:rsid w:val="006F28F6"/>
    <w:rsid w:val="007063B7"/>
    <w:rsid w:val="0071673E"/>
    <w:rsid w:val="00724768"/>
    <w:rsid w:val="007351FF"/>
    <w:rsid w:val="00744FAE"/>
    <w:rsid w:val="0075355B"/>
    <w:rsid w:val="007779EA"/>
    <w:rsid w:val="007C333B"/>
    <w:rsid w:val="007F4FA2"/>
    <w:rsid w:val="00803F21"/>
    <w:rsid w:val="008115B0"/>
    <w:rsid w:val="00884452"/>
    <w:rsid w:val="008F076D"/>
    <w:rsid w:val="009517C0"/>
    <w:rsid w:val="00965C9C"/>
    <w:rsid w:val="009D6F6A"/>
    <w:rsid w:val="009E31AC"/>
    <w:rsid w:val="009F340E"/>
    <w:rsid w:val="00A071F8"/>
    <w:rsid w:val="00A57B91"/>
    <w:rsid w:val="00AA5E26"/>
    <w:rsid w:val="00AC3D83"/>
    <w:rsid w:val="00B154E6"/>
    <w:rsid w:val="00B67174"/>
    <w:rsid w:val="00B903A0"/>
    <w:rsid w:val="00BD41C3"/>
    <w:rsid w:val="00C0505E"/>
    <w:rsid w:val="00C066DC"/>
    <w:rsid w:val="00C06EF3"/>
    <w:rsid w:val="00C74960"/>
    <w:rsid w:val="00CD5155"/>
    <w:rsid w:val="00CE30FC"/>
    <w:rsid w:val="00CF6B10"/>
    <w:rsid w:val="00D13E31"/>
    <w:rsid w:val="00D555D2"/>
    <w:rsid w:val="00D81D72"/>
    <w:rsid w:val="00DD1CA5"/>
    <w:rsid w:val="00DD367F"/>
    <w:rsid w:val="00E01FD8"/>
    <w:rsid w:val="00E31A8F"/>
    <w:rsid w:val="00E44FE2"/>
    <w:rsid w:val="00EF207B"/>
    <w:rsid w:val="00F06D58"/>
    <w:rsid w:val="00F130D7"/>
    <w:rsid w:val="00F14A70"/>
    <w:rsid w:val="00F55D5C"/>
    <w:rsid w:val="00F60027"/>
    <w:rsid w:val="00FA25DF"/>
    <w:rsid w:val="00FD4825"/>
    <w:rsid w:val="00FE7A46"/>
    <w:rsid w:val="00FF3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FC5C8"/>
  <w15:chartTrackingRefBased/>
  <w15:docId w15:val="{3303BE61-2A8E-4DC6-B1F1-C21CD2398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0BD9"/>
    <w:pPr>
      <w:ind w:left="720"/>
      <w:contextualSpacing/>
    </w:pPr>
  </w:style>
  <w:style w:type="table" w:styleId="TableGrid">
    <w:name w:val="Table Grid"/>
    <w:basedOn w:val="TableNormal"/>
    <w:uiPriority w:val="39"/>
    <w:rsid w:val="003F0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4609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10</Pages>
  <Words>910</Words>
  <Characters>5188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Graefe, Beck</dc:creator>
  <cp:keywords/>
  <dc:description/>
  <cp:lastModifiedBy>Rawlings Mayabi</cp:lastModifiedBy>
  <cp:revision>66</cp:revision>
  <dcterms:created xsi:type="dcterms:W3CDTF">2022-03-29T10:44:00Z</dcterms:created>
  <dcterms:modified xsi:type="dcterms:W3CDTF">2024-12-04T14:42:00Z</dcterms:modified>
</cp:coreProperties>
</file>