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42" w:rsidRDefault="00862442" w:rsidP="007C7FEE">
      <w:pPr>
        <w:spacing w:after="6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Санкт-Петербургский государственный электротехнический университет</w:t>
      </w:r>
    </w:p>
    <w:p w:rsidR="00862442" w:rsidRDefault="00862442" w:rsidP="007C7FEE">
      <w:pPr>
        <w:spacing w:after="6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“ЛЭТИ”</w:t>
      </w:r>
    </w:p>
    <w:p w:rsidR="00862442" w:rsidRDefault="00862442" w:rsidP="007C7FEE">
      <w:pPr>
        <w:spacing w:after="60"/>
        <w:ind w:firstLine="720"/>
        <w:jc w:val="center"/>
        <w:rPr>
          <w:sz w:val="24"/>
          <w:szCs w:val="24"/>
        </w:rPr>
      </w:pPr>
    </w:p>
    <w:p w:rsidR="00862442" w:rsidRPr="001E5620" w:rsidRDefault="00862442" w:rsidP="007C7FEE">
      <w:pPr>
        <w:spacing w:after="6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кафедра МО ЭВМ</w:t>
      </w:r>
    </w:p>
    <w:p w:rsidR="00862442" w:rsidRDefault="00862442" w:rsidP="007C7FEE">
      <w:pPr>
        <w:spacing w:after="60"/>
        <w:ind w:firstLine="720"/>
        <w:jc w:val="right"/>
        <w:rPr>
          <w:sz w:val="24"/>
          <w:szCs w:val="24"/>
        </w:rPr>
      </w:pPr>
    </w:p>
    <w:p w:rsidR="00862442" w:rsidRDefault="00862442" w:rsidP="007C7FEE">
      <w:pPr>
        <w:spacing w:after="60"/>
        <w:ind w:firstLine="720"/>
        <w:jc w:val="right"/>
        <w:rPr>
          <w:sz w:val="24"/>
          <w:szCs w:val="24"/>
        </w:rPr>
      </w:pPr>
    </w:p>
    <w:p w:rsidR="00862442" w:rsidRDefault="00862442" w:rsidP="007C7FEE">
      <w:pPr>
        <w:spacing w:after="60"/>
        <w:ind w:firstLine="720"/>
        <w:jc w:val="right"/>
        <w:rPr>
          <w:sz w:val="24"/>
          <w:szCs w:val="24"/>
        </w:rPr>
      </w:pPr>
    </w:p>
    <w:p w:rsidR="00862442" w:rsidRDefault="00862442" w:rsidP="007C7FEE">
      <w:pPr>
        <w:spacing w:after="60"/>
        <w:ind w:firstLine="720"/>
        <w:jc w:val="right"/>
        <w:rPr>
          <w:sz w:val="24"/>
          <w:szCs w:val="24"/>
        </w:rPr>
      </w:pPr>
    </w:p>
    <w:p w:rsidR="00862442" w:rsidRDefault="00862442" w:rsidP="007C7FEE">
      <w:pPr>
        <w:spacing w:after="60"/>
        <w:ind w:firstLine="720"/>
        <w:jc w:val="right"/>
        <w:rPr>
          <w:sz w:val="24"/>
          <w:szCs w:val="24"/>
        </w:rPr>
      </w:pPr>
    </w:p>
    <w:p w:rsidR="00862442" w:rsidRDefault="00862442" w:rsidP="007C7FEE">
      <w:pPr>
        <w:spacing w:after="60"/>
        <w:ind w:firstLine="720"/>
        <w:jc w:val="right"/>
        <w:rPr>
          <w:sz w:val="24"/>
          <w:szCs w:val="24"/>
        </w:rPr>
      </w:pPr>
    </w:p>
    <w:p w:rsidR="00862442" w:rsidRDefault="00862442" w:rsidP="007C7FEE">
      <w:pPr>
        <w:spacing w:after="60"/>
        <w:ind w:firstLine="720"/>
        <w:jc w:val="right"/>
        <w:rPr>
          <w:sz w:val="24"/>
          <w:szCs w:val="24"/>
        </w:rPr>
      </w:pP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:rsidR="00862442" w:rsidRPr="00BB7709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 практической работе № </w:t>
      </w:r>
      <w:r w:rsidR="00870BAD">
        <w:rPr>
          <w:b/>
          <w:bCs/>
          <w:sz w:val="40"/>
          <w:szCs w:val="40"/>
          <w:lang w:val="en-US"/>
        </w:rPr>
        <w:t>1</w:t>
      </w:r>
    </w:p>
    <w:p w:rsidR="00862442" w:rsidRPr="001E5620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  <w:r w:rsidRPr="001E5620">
        <w:rPr>
          <w:b/>
          <w:bCs/>
          <w:sz w:val="40"/>
          <w:szCs w:val="40"/>
        </w:rPr>
        <w:t>«</w:t>
      </w:r>
      <w:r>
        <w:rPr>
          <w:b/>
          <w:sz w:val="40"/>
          <w:szCs w:val="21"/>
        </w:rPr>
        <w:t xml:space="preserve">Обработка </w:t>
      </w:r>
      <w:r w:rsidR="006201D0">
        <w:rPr>
          <w:b/>
          <w:sz w:val="40"/>
          <w:szCs w:val="21"/>
        </w:rPr>
        <w:t xml:space="preserve">однонаправленных </w:t>
      </w:r>
      <w:r>
        <w:rPr>
          <w:b/>
          <w:sz w:val="40"/>
          <w:szCs w:val="21"/>
        </w:rPr>
        <w:t>списков</w:t>
      </w:r>
      <w:r w:rsidRPr="001E5620">
        <w:rPr>
          <w:b/>
          <w:bCs/>
          <w:sz w:val="40"/>
          <w:szCs w:val="40"/>
        </w:rPr>
        <w:t>»</w:t>
      </w: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862442" w:rsidRDefault="00862442" w:rsidP="007C7FEE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862442" w:rsidRPr="001E5620" w:rsidRDefault="00862442" w:rsidP="007C7FEE">
      <w:pPr>
        <w:spacing w:after="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   </w:t>
      </w:r>
      <w:r>
        <w:rPr>
          <w:sz w:val="24"/>
          <w:szCs w:val="24"/>
        </w:rPr>
        <w:tab/>
        <w:t>Петухов С.В.</w:t>
      </w:r>
    </w:p>
    <w:p w:rsidR="00862442" w:rsidRDefault="00862442" w:rsidP="007C7FEE">
      <w:pPr>
        <w:spacing w:after="60"/>
        <w:jc w:val="right"/>
        <w:rPr>
          <w:sz w:val="24"/>
          <w:szCs w:val="24"/>
          <w:u w:val="single"/>
        </w:rPr>
      </w:pPr>
    </w:p>
    <w:p w:rsidR="00862442" w:rsidRDefault="00862442" w:rsidP="007C7FEE">
      <w:pPr>
        <w:spacing w:after="6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Факультет КТИ</w:t>
      </w:r>
    </w:p>
    <w:p w:rsidR="00862442" w:rsidRDefault="00862442" w:rsidP="007C7FEE">
      <w:pPr>
        <w:spacing w:after="60"/>
        <w:jc w:val="right"/>
        <w:rPr>
          <w:sz w:val="24"/>
          <w:szCs w:val="24"/>
        </w:rPr>
      </w:pPr>
    </w:p>
    <w:p w:rsidR="00862442" w:rsidRDefault="00862442" w:rsidP="007C7FEE">
      <w:pPr>
        <w:spacing w:after="6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№ 2304</w:t>
      </w:r>
    </w:p>
    <w:p w:rsidR="00862442" w:rsidRDefault="00862442" w:rsidP="007C7FEE">
      <w:pPr>
        <w:spacing w:after="60"/>
        <w:jc w:val="right"/>
        <w:rPr>
          <w:sz w:val="24"/>
          <w:szCs w:val="24"/>
        </w:rPr>
      </w:pPr>
    </w:p>
    <w:p w:rsidR="00862442" w:rsidRPr="00870BAD" w:rsidRDefault="00862442" w:rsidP="007C7FEE">
      <w:pPr>
        <w:spacing w:after="60"/>
        <w:jc w:val="right"/>
        <w:rPr>
          <w:sz w:val="24"/>
          <w:szCs w:val="24"/>
          <w:u w:val="single"/>
          <w:lang w:val="en-US"/>
        </w:rPr>
      </w:pPr>
      <w:r>
        <w:rPr>
          <w:sz w:val="24"/>
          <w:szCs w:val="24"/>
        </w:rPr>
        <w:t xml:space="preserve">Преподаватель  </w:t>
      </w:r>
      <w:r w:rsidR="00870BAD">
        <w:rPr>
          <w:sz w:val="24"/>
          <w:szCs w:val="24"/>
          <w:lang w:val="en-US"/>
        </w:rPr>
        <w:tab/>
      </w:r>
      <w:r w:rsidR="00870BAD">
        <w:rPr>
          <w:sz w:val="24"/>
          <w:szCs w:val="24"/>
          <w:lang w:val="en-US"/>
        </w:rPr>
        <w:tab/>
      </w:r>
    </w:p>
    <w:p w:rsidR="00862442" w:rsidRDefault="00862442" w:rsidP="007C7FEE">
      <w:pPr>
        <w:spacing w:after="60"/>
        <w:ind w:firstLine="720"/>
        <w:jc w:val="right"/>
        <w:rPr>
          <w:b/>
          <w:bCs/>
          <w:sz w:val="24"/>
          <w:szCs w:val="24"/>
        </w:rPr>
      </w:pPr>
    </w:p>
    <w:p w:rsidR="00862442" w:rsidRDefault="00862442" w:rsidP="007C7FEE">
      <w:pPr>
        <w:spacing w:after="60"/>
        <w:ind w:firstLine="720"/>
        <w:jc w:val="right"/>
        <w:rPr>
          <w:b/>
          <w:bCs/>
          <w:sz w:val="24"/>
          <w:szCs w:val="24"/>
        </w:rPr>
      </w:pPr>
    </w:p>
    <w:p w:rsidR="00862442" w:rsidRDefault="00862442" w:rsidP="007C7FEE">
      <w:pPr>
        <w:spacing w:after="60"/>
        <w:jc w:val="right"/>
        <w:rPr>
          <w:sz w:val="24"/>
          <w:szCs w:val="24"/>
        </w:rPr>
      </w:pPr>
      <w:r>
        <w:rPr>
          <w:sz w:val="24"/>
          <w:szCs w:val="24"/>
        </w:rPr>
        <w:t>“Выполнено”  “    ” ___________</w:t>
      </w:r>
    </w:p>
    <w:p w:rsidR="00862442" w:rsidRDefault="00862442" w:rsidP="007C7FEE">
      <w:pPr>
        <w:spacing w:after="60"/>
        <w:jc w:val="right"/>
        <w:rPr>
          <w:sz w:val="24"/>
          <w:szCs w:val="24"/>
        </w:rPr>
      </w:pPr>
    </w:p>
    <w:p w:rsidR="00862442" w:rsidRDefault="00862442" w:rsidP="007C7FEE">
      <w:pPr>
        <w:spacing w:after="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Подпись преподавателя __________                  </w:t>
      </w:r>
    </w:p>
    <w:p w:rsidR="00870BAD" w:rsidRDefault="00870BAD" w:rsidP="007C7FEE">
      <w:pPr>
        <w:jc w:val="center"/>
        <w:rPr>
          <w:lang w:val="en-US"/>
        </w:rPr>
      </w:pPr>
    </w:p>
    <w:p w:rsidR="00870BAD" w:rsidRDefault="00870BAD" w:rsidP="007C7FEE">
      <w:pPr>
        <w:jc w:val="center"/>
        <w:rPr>
          <w:lang w:val="en-US"/>
        </w:rPr>
      </w:pPr>
    </w:p>
    <w:p w:rsidR="00870BAD" w:rsidRDefault="00870BAD" w:rsidP="007C7FEE">
      <w:pPr>
        <w:jc w:val="center"/>
        <w:rPr>
          <w:lang w:val="en-US"/>
        </w:rPr>
      </w:pPr>
    </w:p>
    <w:p w:rsidR="00862442" w:rsidRDefault="00862442" w:rsidP="007C7FEE">
      <w:pPr>
        <w:jc w:val="center"/>
      </w:pPr>
      <w:r>
        <w:t>201</w:t>
      </w:r>
      <w:r w:rsidR="00870BAD">
        <w:rPr>
          <w:lang w:val="en-US"/>
        </w:rPr>
        <w:t>4</w:t>
      </w:r>
      <w:r>
        <w:t xml:space="preserve"> г.</w:t>
      </w:r>
    </w:p>
    <w:p w:rsidR="00862442" w:rsidRDefault="00862442" w:rsidP="007C7FEE">
      <w:pPr>
        <w:autoSpaceDE/>
        <w:autoSpaceDN/>
        <w:spacing w:after="200"/>
      </w:pPr>
      <w:r>
        <w:br w:type="page"/>
      </w:r>
    </w:p>
    <w:p w:rsidR="00EB257F" w:rsidRPr="00EB4E66" w:rsidRDefault="008C6D73" w:rsidP="007C7FEE">
      <w:pPr>
        <w:pStyle w:val="a3"/>
        <w:numPr>
          <w:ilvl w:val="0"/>
          <w:numId w:val="1"/>
        </w:num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8"/>
          <w:szCs w:val="32"/>
        </w:rPr>
        <w:lastRenderedPageBreak/>
        <w:t>Постановка задачи</w:t>
      </w:r>
    </w:p>
    <w:p w:rsidR="00EB4E66" w:rsidRPr="00EB4E66" w:rsidRDefault="00EB4E66" w:rsidP="00EB4E66">
      <w:pPr>
        <w:pStyle w:val="a3"/>
        <w:jc w:val="center"/>
        <w:rPr>
          <w:rFonts w:ascii="Courier New" w:hAnsi="Courier New" w:cs="Courier New"/>
          <w:sz w:val="24"/>
        </w:rPr>
      </w:pPr>
    </w:p>
    <w:p w:rsidR="00EB4E66" w:rsidRPr="00EB4E66" w:rsidRDefault="00EB4E66" w:rsidP="00EB4E66">
      <w:pPr>
        <w:pStyle w:val="a3"/>
        <w:rPr>
          <w:rFonts w:ascii="Courier New" w:hAnsi="Courier New" w:cs="Courier New"/>
          <w:sz w:val="22"/>
        </w:rPr>
      </w:pPr>
      <w:r w:rsidRPr="00EB4E66">
        <w:rPr>
          <w:rFonts w:ascii="Courier New" w:hAnsi="Courier New" w:cs="Courier New"/>
          <w:sz w:val="24"/>
          <w:szCs w:val="32"/>
        </w:rPr>
        <w:t xml:space="preserve">Реализовать односвязный список на ЯВУ </w:t>
      </w:r>
      <w:r w:rsidRPr="00EB4E66">
        <w:rPr>
          <w:rFonts w:ascii="Courier New" w:hAnsi="Courier New" w:cs="Courier New"/>
          <w:sz w:val="24"/>
          <w:szCs w:val="32"/>
          <w:lang w:val="en-US"/>
        </w:rPr>
        <w:t>Java</w:t>
      </w:r>
    </w:p>
    <w:p w:rsidR="006201D0" w:rsidRPr="00862442" w:rsidRDefault="006201D0" w:rsidP="006201D0">
      <w:pPr>
        <w:pStyle w:val="a3"/>
        <w:rPr>
          <w:rFonts w:ascii="Courier New" w:hAnsi="Courier New" w:cs="Courier New"/>
          <w:sz w:val="24"/>
        </w:rPr>
      </w:pPr>
    </w:p>
    <w:p w:rsidR="008C6D73" w:rsidRDefault="00EB4E66" w:rsidP="00EB4E66">
      <w:pPr>
        <w:pStyle w:val="a3"/>
        <w:numPr>
          <w:ilvl w:val="0"/>
          <w:numId w:val="1"/>
        </w:numPr>
        <w:ind w:right="-284"/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Вывод</w:t>
      </w:r>
    </w:p>
    <w:p w:rsidR="008C6D73" w:rsidRDefault="008C6D73" w:rsidP="007C7FEE">
      <w:pPr>
        <w:pStyle w:val="a3"/>
        <w:ind w:right="-284"/>
        <w:rPr>
          <w:rFonts w:ascii="Courier New" w:hAnsi="Courier New" w:cs="Courier New"/>
          <w:sz w:val="28"/>
        </w:rPr>
      </w:pPr>
    </w:p>
    <w:p w:rsidR="006201D0" w:rsidRPr="00EB4E66" w:rsidRDefault="00EB4E66" w:rsidP="007C7FEE">
      <w:pPr>
        <w:pStyle w:val="a3"/>
        <w:ind w:left="-567" w:right="-284"/>
        <w:rPr>
          <w:rFonts w:ascii="Courier New" w:hAnsi="Courier New" w:cs="Courier New"/>
          <w:sz w:val="22"/>
          <w:szCs w:val="28"/>
        </w:rPr>
      </w:pPr>
      <w:r>
        <w:rPr>
          <w:rFonts w:ascii="Courier New" w:hAnsi="Courier New" w:cs="Courier New"/>
          <w:sz w:val="22"/>
        </w:rPr>
        <w:t>Программа исполняет определённый сценарий: список заполняется символами алфавита, содержимое списка выводится в консольном режиме, список очищается, содержимое списка выводится снова для проверки пустоты.</w:t>
      </w:r>
    </w:p>
    <w:p w:rsidR="008C6D73" w:rsidRPr="00EB4E66" w:rsidRDefault="008C6D73" w:rsidP="007C7FEE">
      <w:pPr>
        <w:pStyle w:val="a3"/>
        <w:ind w:left="-567" w:right="-284"/>
        <w:rPr>
          <w:rFonts w:ascii="Courier New" w:hAnsi="Courier New" w:cs="Courier New"/>
          <w:sz w:val="22"/>
          <w:szCs w:val="28"/>
        </w:rPr>
      </w:pPr>
    </w:p>
    <w:p w:rsidR="008C6D73" w:rsidRPr="008C6D73" w:rsidRDefault="008C6D73" w:rsidP="007C7FEE">
      <w:pPr>
        <w:pStyle w:val="a3"/>
        <w:numPr>
          <w:ilvl w:val="0"/>
          <w:numId w:val="1"/>
        </w:numPr>
        <w:ind w:right="-284"/>
        <w:jc w:val="center"/>
        <w:rPr>
          <w:rFonts w:ascii="Courier New" w:hAnsi="Courier New" w:cs="Courier New"/>
          <w:sz w:val="22"/>
        </w:rPr>
      </w:pPr>
      <w:r w:rsidRPr="008C6D73">
        <w:rPr>
          <w:rFonts w:ascii="Courier New" w:hAnsi="Courier New" w:cs="Courier New"/>
          <w:sz w:val="28"/>
          <w:szCs w:val="28"/>
        </w:rPr>
        <w:t>Описание структур данных:</w:t>
      </w:r>
    </w:p>
    <w:p w:rsidR="008C6D73" w:rsidRDefault="008C6D73" w:rsidP="007C7FEE">
      <w:pPr>
        <w:ind w:right="-284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1897"/>
        <w:gridCol w:w="3827"/>
      </w:tblGrid>
      <w:tr w:rsidR="008C6D73" w:rsidRPr="007C45AF" w:rsidTr="008C6D73">
        <w:tc>
          <w:tcPr>
            <w:tcW w:w="7830" w:type="dxa"/>
            <w:gridSpan w:val="3"/>
            <w:vAlign w:val="center"/>
          </w:tcPr>
          <w:p w:rsidR="008C6D73" w:rsidRPr="006201D0" w:rsidRDefault="00EB4E66" w:rsidP="006201D0">
            <w:pPr>
              <w:adjustRightInd w:val="0"/>
              <w:jc w:val="center"/>
              <w:rPr>
                <w:rFonts w:ascii="Courier New" w:eastAsiaTheme="minorHAnsi" w:hAnsi="Courier New" w:cs="Courier New"/>
                <w:sz w:val="14"/>
                <w:szCs w:val="19"/>
                <w:lang w:val="en-US" w:eastAsia="en-US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Класс</w:t>
            </w:r>
            <w:r w:rsidR="008C6D73" w:rsidRPr="007C45AF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EB4E66">
              <w:rPr>
                <w:rFonts w:ascii="Courier New" w:eastAsiaTheme="minorHAnsi" w:hAnsi="Courier New" w:cs="Courier New"/>
                <w:sz w:val="20"/>
                <w:szCs w:val="28"/>
                <w:lang w:eastAsia="en-US"/>
              </w:rPr>
              <w:t>Link</w:t>
            </w:r>
          </w:p>
        </w:tc>
      </w:tr>
      <w:tr w:rsidR="008C6D73" w:rsidRPr="007C45AF" w:rsidTr="008C6D73">
        <w:tc>
          <w:tcPr>
            <w:tcW w:w="2106" w:type="dxa"/>
            <w:vAlign w:val="center"/>
          </w:tcPr>
          <w:p w:rsidR="008C6D73" w:rsidRPr="007C45AF" w:rsidRDefault="008C6D73" w:rsidP="007C7FEE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>Имя переменной</w:t>
            </w:r>
          </w:p>
        </w:tc>
        <w:tc>
          <w:tcPr>
            <w:tcW w:w="1897" w:type="dxa"/>
            <w:vAlign w:val="center"/>
          </w:tcPr>
          <w:p w:rsidR="008C6D73" w:rsidRPr="007C45AF" w:rsidRDefault="008C6D73" w:rsidP="007C7FEE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>Тип переменной</w:t>
            </w:r>
          </w:p>
        </w:tc>
        <w:tc>
          <w:tcPr>
            <w:tcW w:w="3827" w:type="dxa"/>
            <w:vAlign w:val="center"/>
          </w:tcPr>
          <w:p w:rsidR="008C6D73" w:rsidRPr="007C45AF" w:rsidRDefault="008C6D73" w:rsidP="007C7FEE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>Назначение</w:t>
            </w:r>
          </w:p>
        </w:tc>
      </w:tr>
      <w:tr w:rsidR="008C6D73" w:rsidRPr="007C45AF" w:rsidTr="008C6D73">
        <w:tc>
          <w:tcPr>
            <w:tcW w:w="2106" w:type="dxa"/>
            <w:vAlign w:val="center"/>
          </w:tcPr>
          <w:p w:rsidR="008C6D73" w:rsidRPr="007C45AF" w:rsidRDefault="00EB4E66" w:rsidP="007C7FEE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B4E66">
              <w:rPr>
                <w:color w:val="800000"/>
              </w:rPr>
              <w:t>character</w:t>
            </w:r>
          </w:p>
        </w:tc>
        <w:tc>
          <w:tcPr>
            <w:tcW w:w="1897" w:type="dxa"/>
            <w:vAlign w:val="center"/>
          </w:tcPr>
          <w:p w:rsidR="008C6D73" w:rsidRPr="007C45AF" w:rsidRDefault="00EB4E66" w:rsidP="007C7FEE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EB4E66">
              <w:rPr>
                <w:color w:val="800080"/>
              </w:rPr>
              <w:t>char</w:t>
            </w:r>
          </w:p>
        </w:tc>
        <w:tc>
          <w:tcPr>
            <w:tcW w:w="3827" w:type="dxa"/>
            <w:vAlign w:val="center"/>
          </w:tcPr>
          <w:p w:rsidR="008C6D73" w:rsidRPr="006201D0" w:rsidRDefault="00EB4E66" w:rsidP="007C7FEE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Значение ячейки(символ)</w:t>
            </w:r>
          </w:p>
        </w:tc>
      </w:tr>
      <w:tr w:rsidR="008C6D73" w:rsidRPr="007C45AF" w:rsidTr="008C6D73">
        <w:trPr>
          <w:trHeight w:val="461"/>
        </w:trPr>
        <w:tc>
          <w:tcPr>
            <w:tcW w:w="2106" w:type="dxa"/>
            <w:vAlign w:val="center"/>
          </w:tcPr>
          <w:p w:rsidR="008C6D73" w:rsidRPr="007C45AF" w:rsidRDefault="006201D0" w:rsidP="007C7FEE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color w:val="800000"/>
              </w:rPr>
              <w:t>next</w:t>
            </w:r>
          </w:p>
        </w:tc>
        <w:tc>
          <w:tcPr>
            <w:tcW w:w="1897" w:type="dxa"/>
            <w:vAlign w:val="center"/>
          </w:tcPr>
          <w:p w:rsidR="008C6D73" w:rsidRPr="007C45AF" w:rsidRDefault="00EB4E66" w:rsidP="007C7FEE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B4E66">
              <w:rPr>
                <w:color w:val="800080"/>
              </w:rPr>
              <w:t>Link</w:t>
            </w:r>
          </w:p>
        </w:tc>
        <w:tc>
          <w:tcPr>
            <w:tcW w:w="3827" w:type="dxa"/>
            <w:vAlign w:val="center"/>
          </w:tcPr>
          <w:p w:rsidR="008C6D73" w:rsidRPr="007C45AF" w:rsidRDefault="006201D0" w:rsidP="007C7FEE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Указатель на следующий элемент</w:t>
            </w:r>
          </w:p>
        </w:tc>
      </w:tr>
    </w:tbl>
    <w:p w:rsidR="008C6D73" w:rsidRPr="007C45AF" w:rsidRDefault="008C6D73" w:rsidP="007C7FEE">
      <w:pPr>
        <w:ind w:left="-567" w:right="-284"/>
        <w:rPr>
          <w:rFonts w:ascii="Courier New" w:hAnsi="Courier New" w:cs="Courier New"/>
          <w:sz w:val="16"/>
        </w:rPr>
      </w:pPr>
      <w:r w:rsidRPr="007C45AF">
        <w:rPr>
          <w:rFonts w:ascii="Courier New" w:hAnsi="Courier New" w:cs="Courier New"/>
          <w:sz w:val="20"/>
          <w:szCs w:val="28"/>
        </w:rP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1897"/>
        <w:gridCol w:w="3827"/>
      </w:tblGrid>
      <w:tr w:rsidR="006201D0" w:rsidRPr="007C45AF" w:rsidTr="006201D0">
        <w:tc>
          <w:tcPr>
            <w:tcW w:w="7830" w:type="dxa"/>
            <w:gridSpan w:val="3"/>
            <w:vAlign w:val="center"/>
          </w:tcPr>
          <w:p w:rsidR="006201D0" w:rsidRPr="00EB4E66" w:rsidRDefault="00EB4E66" w:rsidP="006201D0">
            <w:pPr>
              <w:adjustRightInd w:val="0"/>
              <w:jc w:val="center"/>
              <w:rPr>
                <w:rFonts w:ascii="Courier New" w:eastAsiaTheme="minorHAnsi" w:hAnsi="Courier New" w:cs="Courier New"/>
                <w:sz w:val="14"/>
                <w:szCs w:val="19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Класс</w:t>
            </w:r>
            <w:r w:rsidR="006201D0" w:rsidRPr="007C45AF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EB4E66">
              <w:rPr>
                <w:rFonts w:ascii="Courier New" w:hAnsi="Courier New" w:cs="Courier New"/>
                <w:sz w:val="20"/>
                <w:szCs w:val="28"/>
              </w:rPr>
              <w:t>LinkList</w:t>
            </w:r>
          </w:p>
        </w:tc>
      </w:tr>
      <w:tr w:rsidR="006201D0" w:rsidRPr="007C45AF" w:rsidTr="006201D0">
        <w:tc>
          <w:tcPr>
            <w:tcW w:w="2106" w:type="dxa"/>
            <w:vAlign w:val="center"/>
          </w:tcPr>
          <w:p w:rsidR="006201D0" w:rsidRPr="007C45AF" w:rsidRDefault="006201D0" w:rsidP="006201D0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>Имя переменной</w:t>
            </w:r>
          </w:p>
        </w:tc>
        <w:tc>
          <w:tcPr>
            <w:tcW w:w="1897" w:type="dxa"/>
            <w:vAlign w:val="center"/>
          </w:tcPr>
          <w:p w:rsidR="006201D0" w:rsidRPr="007C45AF" w:rsidRDefault="006201D0" w:rsidP="006201D0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>Тип переменной</w:t>
            </w:r>
          </w:p>
        </w:tc>
        <w:tc>
          <w:tcPr>
            <w:tcW w:w="3827" w:type="dxa"/>
            <w:vAlign w:val="center"/>
          </w:tcPr>
          <w:p w:rsidR="006201D0" w:rsidRPr="007C45AF" w:rsidRDefault="006201D0" w:rsidP="006201D0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>Назначение</w:t>
            </w:r>
          </w:p>
        </w:tc>
      </w:tr>
      <w:tr w:rsidR="006201D0" w:rsidRPr="007C45AF" w:rsidTr="006201D0">
        <w:tc>
          <w:tcPr>
            <w:tcW w:w="2106" w:type="dxa"/>
            <w:vAlign w:val="center"/>
          </w:tcPr>
          <w:p w:rsidR="006201D0" w:rsidRPr="007C45AF" w:rsidRDefault="00EB4E66" w:rsidP="006201D0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B4E66">
              <w:rPr>
                <w:color w:val="800000"/>
              </w:rPr>
              <w:t>first</w:t>
            </w:r>
          </w:p>
        </w:tc>
        <w:tc>
          <w:tcPr>
            <w:tcW w:w="1897" w:type="dxa"/>
            <w:vAlign w:val="center"/>
          </w:tcPr>
          <w:p w:rsidR="006201D0" w:rsidRPr="007C45AF" w:rsidRDefault="00EB4E66" w:rsidP="006201D0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EB4E66">
              <w:rPr>
                <w:color w:val="800080"/>
              </w:rPr>
              <w:t>Link</w:t>
            </w:r>
          </w:p>
        </w:tc>
        <w:tc>
          <w:tcPr>
            <w:tcW w:w="3827" w:type="dxa"/>
            <w:vAlign w:val="center"/>
          </w:tcPr>
          <w:p w:rsidR="006201D0" w:rsidRPr="007C45AF" w:rsidRDefault="006201D0" w:rsidP="006201D0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Указатель на голову</w:t>
            </w:r>
          </w:p>
        </w:tc>
      </w:tr>
    </w:tbl>
    <w:p w:rsidR="00EB4E66" w:rsidRDefault="00EB4E66">
      <w:pPr>
        <w:rPr>
          <w:rFonts w:ascii="Courier New" w:hAnsi="Courier New" w:cs="Courier New"/>
          <w:sz w:val="22"/>
        </w:rPr>
      </w:pPr>
    </w:p>
    <w:p w:rsidR="00EB4E66" w:rsidRDefault="00EB4E66">
      <w:pPr>
        <w:rPr>
          <w:rFonts w:ascii="Courier New" w:hAnsi="Courier New" w:cs="Courier New"/>
          <w:sz w:val="22"/>
        </w:rPr>
      </w:pPr>
    </w:p>
    <w:p w:rsidR="00EB4E66" w:rsidRDefault="00EB4E66">
      <w:pPr>
        <w:rPr>
          <w:rFonts w:ascii="Courier New" w:hAnsi="Courier New" w:cs="Courier New"/>
          <w:sz w:val="22"/>
        </w:rPr>
      </w:pPr>
    </w:p>
    <w:p w:rsidR="00DD35FB" w:rsidRDefault="00925F74" w:rsidP="007C7FEE">
      <w:pPr>
        <w:autoSpaceDE/>
        <w:autoSpaceDN/>
        <w:spacing w:after="20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DD35FB">
        <w:rPr>
          <w:rFonts w:ascii="Courier New" w:hAnsi="Courier New" w:cs="Courier New"/>
          <w:sz w:val="22"/>
        </w:rPr>
        <w:t xml:space="preserve">Класс </w:t>
      </w:r>
      <w:r w:rsidR="00DD35FB" w:rsidRPr="00EB4E66">
        <w:rPr>
          <w:rFonts w:ascii="Courier New" w:eastAsiaTheme="minorHAnsi" w:hAnsi="Courier New" w:cs="Courier New"/>
          <w:sz w:val="20"/>
          <w:szCs w:val="28"/>
          <w:lang w:eastAsia="en-US"/>
        </w:rPr>
        <w:t>Link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35FB" w:rsidTr="004B5BA8">
        <w:tc>
          <w:tcPr>
            <w:tcW w:w="3190" w:type="dxa"/>
            <w:vAlign w:val="center"/>
          </w:tcPr>
          <w:p w:rsidR="00DD35FB" w:rsidRPr="007C45AF" w:rsidRDefault="00DD35FB" w:rsidP="00DD35FB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 xml:space="preserve">Имя </w:t>
            </w:r>
            <w:r>
              <w:rPr>
                <w:rFonts w:ascii="Courier New" w:hAnsi="Courier New" w:cs="Courier New"/>
                <w:sz w:val="20"/>
                <w:szCs w:val="28"/>
              </w:rPr>
              <w:t>функции</w:t>
            </w:r>
          </w:p>
        </w:tc>
        <w:tc>
          <w:tcPr>
            <w:tcW w:w="3190" w:type="dxa"/>
            <w:vAlign w:val="center"/>
          </w:tcPr>
          <w:p w:rsidR="00DD35FB" w:rsidRPr="007C45AF" w:rsidRDefault="00DD35FB" w:rsidP="00BC62F5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 xml:space="preserve">Тип </w:t>
            </w:r>
            <w:r>
              <w:rPr>
                <w:rFonts w:ascii="Courier New" w:hAnsi="Courier New" w:cs="Courier New"/>
                <w:sz w:val="20"/>
                <w:szCs w:val="28"/>
              </w:rPr>
              <w:t>функции</w:t>
            </w:r>
          </w:p>
        </w:tc>
        <w:tc>
          <w:tcPr>
            <w:tcW w:w="3191" w:type="dxa"/>
            <w:vAlign w:val="center"/>
          </w:tcPr>
          <w:p w:rsidR="00DD35FB" w:rsidRPr="007C45AF" w:rsidRDefault="00DD35FB" w:rsidP="00BC62F5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>Назначение</w:t>
            </w:r>
          </w:p>
        </w:tc>
      </w:tr>
      <w:tr w:rsidR="00DD35FB" w:rsidTr="00DD35FB">
        <w:tc>
          <w:tcPr>
            <w:tcW w:w="3190" w:type="dxa"/>
          </w:tcPr>
          <w:p w:rsidR="00DD35FB" w:rsidRPr="00DD35FB" w:rsidRDefault="00DD35FB" w:rsidP="00DD35FB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DD35FB">
              <w:rPr>
                <w:rFonts w:ascii="Courier New" w:hAnsi="Courier New" w:cs="Courier New"/>
                <w:sz w:val="22"/>
              </w:rPr>
              <w:t>Link</w:t>
            </w:r>
          </w:p>
        </w:tc>
        <w:tc>
          <w:tcPr>
            <w:tcW w:w="3190" w:type="dxa"/>
          </w:tcPr>
          <w:p w:rsidR="00DD35FB" w:rsidRPr="00DD35FB" w:rsidRDefault="00DD35FB" w:rsidP="00DD35FB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3191" w:type="dxa"/>
          </w:tcPr>
          <w:p w:rsidR="00DD35FB" w:rsidRPr="00DD35FB" w:rsidRDefault="00DD35FB" w:rsidP="00DD35FB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Конструктор</w:t>
            </w:r>
          </w:p>
        </w:tc>
      </w:tr>
      <w:tr w:rsidR="00DD35FB" w:rsidTr="00DD35FB">
        <w:tc>
          <w:tcPr>
            <w:tcW w:w="3190" w:type="dxa"/>
          </w:tcPr>
          <w:p w:rsidR="00DD35FB" w:rsidRPr="00DD35FB" w:rsidRDefault="00DD35FB" w:rsidP="00DD35FB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DD35FB">
              <w:rPr>
                <w:rFonts w:ascii="Courier New" w:hAnsi="Courier New" w:cs="Courier New"/>
                <w:sz w:val="22"/>
              </w:rPr>
              <w:t>displayLink</w:t>
            </w:r>
          </w:p>
        </w:tc>
        <w:tc>
          <w:tcPr>
            <w:tcW w:w="3190" w:type="dxa"/>
          </w:tcPr>
          <w:p w:rsidR="00DD35FB" w:rsidRPr="00DD35FB" w:rsidRDefault="00DD35FB" w:rsidP="00DD35FB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void</w:t>
            </w:r>
          </w:p>
        </w:tc>
        <w:tc>
          <w:tcPr>
            <w:tcW w:w="3191" w:type="dxa"/>
          </w:tcPr>
          <w:p w:rsidR="00DD35FB" w:rsidRPr="00DD35FB" w:rsidRDefault="00DD35FB" w:rsidP="00DD35FB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 значения ячейки списка</w:t>
            </w:r>
          </w:p>
        </w:tc>
      </w:tr>
    </w:tbl>
    <w:p w:rsidR="00BB7709" w:rsidRDefault="00BB7709" w:rsidP="00BB7709">
      <w:pPr>
        <w:autoSpaceDE/>
        <w:autoSpaceDN/>
        <w:spacing w:after="200"/>
        <w:rPr>
          <w:rFonts w:ascii="Courier New" w:hAnsi="Courier New" w:cs="Courier New"/>
          <w:sz w:val="22"/>
        </w:rPr>
      </w:pPr>
    </w:p>
    <w:p w:rsidR="00BB7709" w:rsidRDefault="00BB7709" w:rsidP="00BB7709">
      <w:pPr>
        <w:autoSpaceDE/>
        <w:autoSpaceDN/>
        <w:spacing w:after="200"/>
        <w:rPr>
          <w:rFonts w:ascii="Courier New" w:hAnsi="Courier New" w:cs="Courier New"/>
          <w:sz w:val="22"/>
        </w:rPr>
      </w:pPr>
    </w:p>
    <w:p w:rsidR="008C6D73" w:rsidRDefault="00BB7709" w:rsidP="007C7FEE">
      <w:pPr>
        <w:autoSpaceDE/>
        <w:autoSpaceDN/>
        <w:spacing w:after="20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Класс </w:t>
      </w:r>
      <w:r w:rsidRPr="00EB4E66">
        <w:rPr>
          <w:rFonts w:ascii="Courier New" w:hAnsi="Courier New" w:cs="Courier New"/>
          <w:sz w:val="20"/>
          <w:szCs w:val="28"/>
        </w:rPr>
        <w:t>LinkList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B7709" w:rsidTr="00242FAA">
        <w:tc>
          <w:tcPr>
            <w:tcW w:w="3190" w:type="dxa"/>
            <w:vAlign w:val="center"/>
          </w:tcPr>
          <w:p w:rsidR="00BB7709" w:rsidRPr="007C45AF" w:rsidRDefault="00BB7709" w:rsidP="00BC62F5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 xml:space="preserve">Имя </w:t>
            </w:r>
            <w:r>
              <w:rPr>
                <w:rFonts w:ascii="Courier New" w:hAnsi="Courier New" w:cs="Courier New"/>
                <w:sz w:val="20"/>
                <w:szCs w:val="28"/>
              </w:rPr>
              <w:t>функции</w:t>
            </w:r>
          </w:p>
        </w:tc>
        <w:tc>
          <w:tcPr>
            <w:tcW w:w="3190" w:type="dxa"/>
            <w:vAlign w:val="center"/>
          </w:tcPr>
          <w:p w:rsidR="00BB7709" w:rsidRPr="007C45AF" w:rsidRDefault="00BB7709" w:rsidP="00BC62F5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 xml:space="preserve">Тип </w:t>
            </w:r>
            <w:r>
              <w:rPr>
                <w:rFonts w:ascii="Courier New" w:hAnsi="Courier New" w:cs="Courier New"/>
                <w:sz w:val="20"/>
                <w:szCs w:val="28"/>
              </w:rPr>
              <w:t>функции</w:t>
            </w:r>
          </w:p>
        </w:tc>
        <w:tc>
          <w:tcPr>
            <w:tcW w:w="3191" w:type="dxa"/>
            <w:vAlign w:val="center"/>
          </w:tcPr>
          <w:p w:rsidR="00BB7709" w:rsidRPr="007C45AF" w:rsidRDefault="00BB7709" w:rsidP="00BC62F5">
            <w:pPr>
              <w:pStyle w:val="a3"/>
              <w:spacing w:after="60"/>
              <w:ind w:left="0"/>
              <w:jc w:val="center"/>
              <w:rPr>
                <w:rFonts w:ascii="Courier New" w:hAnsi="Courier New" w:cs="Courier New"/>
                <w:sz w:val="20"/>
                <w:szCs w:val="28"/>
              </w:rPr>
            </w:pPr>
            <w:r w:rsidRPr="007C45AF">
              <w:rPr>
                <w:rFonts w:ascii="Courier New" w:hAnsi="Courier New" w:cs="Courier New"/>
                <w:sz w:val="20"/>
                <w:szCs w:val="28"/>
              </w:rPr>
              <w:t>Назначение</w:t>
            </w:r>
          </w:p>
        </w:tc>
      </w:tr>
      <w:tr w:rsidR="00BB7709" w:rsidTr="00BB7709">
        <w:tc>
          <w:tcPr>
            <w:tcW w:w="3190" w:type="dxa"/>
          </w:tcPr>
          <w:p w:rsid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EB4E66">
              <w:rPr>
                <w:rFonts w:ascii="Courier New" w:hAnsi="Courier New" w:cs="Courier New"/>
                <w:sz w:val="20"/>
                <w:szCs w:val="28"/>
              </w:rPr>
              <w:t>LinkList</w:t>
            </w:r>
          </w:p>
        </w:tc>
        <w:tc>
          <w:tcPr>
            <w:tcW w:w="3190" w:type="dxa"/>
          </w:tcPr>
          <w:p w:rsid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3191" w:type="dxa"/>
          </w:tcPr>
          <w:p w:rsid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Конструктор</w:t>
            </w:r>
          </w:p>
        </w:tc>
      </w:tr>
      <w:tr w:rsidR="00BB7709" w:rsidTr="00BB7709">
        <w:tc>
          <w:tcPr>
            <w:tcW w:w="3190" w:type="dxa"/>
          </w:tcPr>
          <w:p w:rsid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BB7709">
              <w:rPr>
                <w:rFonts w:ascii="Courier New" w:hAnsi="Courier New" w:cs="Courier New"/>
                <w:sz w:val="22"/>
              </w:rPr>
              <w:t>isEmpty</w:t>
            </w:r>
          </w:p>
        </w:tc>
        <w:tc>
          <w:tcPr>
            <w:tcW w:w="3190" w:type="dxa"/>
          </w:tcPr>
          <w:p w:rsid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BB7709">
              <w:rPr>
                <w:rFonts w:ascii="Courier New" w:hAnsi="Courier New" w:cs="Courier New"/>
                <w:sz w:val="22"/>
              </w:rPr>
              <w:t>boolean</w:t>
            </w:r>
          </w:p>
        </w:tc>
        <w:tc>
          <w:tcPr>
            <w:tcW w:w="3191" w:type="dxa"/>
          </w:tcPr>
          <w:p w:rsid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Проверка на пустоту списка</w:t>
            </w:r>
          </w:p>
        </w:tc>
      </w:tr>
      <w:tr w:rsidR="00BB7709" w:rsidTr="00BB7709">
        <w:tc>
          <w:tcPr>
            <w:tcW w:w="3190" w:type="dxa"/>
          </w:tcPr>
          <w:p w:rsidR="00BB7709" w:rsidRP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BB7709">
              <w:rPr>
                <w:rFonts w:ascii="Courier New" w:hAnsi="Courier New" w:cs="Courier New"/>
                <w:sz w:val="22"/>
              </w:rPr>
              <w:t>insertFirst</w:t>
            </w:r>
          </w:p>
        </w:tc>
        <w:tc>
          <w:tcPr>
            <w:tcW w:w="3190" w:type="dxa"/>
          </w:tcPr>
          <w:p w:rsidR="00BB7709" w:rsidRP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BB7709">
              <w:rPr>
                <w:rFonts w:ascii="Courier New" w:hAnsi="Courier New" w:cs="Courier New"/>
                <w:sz w:val="22"/>
              </w:rPr>
              <w:t>void</w:t>
            </w:r>
          </w:p>
        </w:tc>
        <w:tc>
          <w:tcPr>
            <w:tcW w:w="3191" w:type="dxa"/>
          </w:tcPr>
          <w:p w:rsid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Вставить ячейку</w:t>
            </w:r>
          </w:p>
        </w:tc>
      </w:tr>
      <w:tr w:rsidR="00BB7709" w:rsidTr="00BB7709">
        <w:tc>
          <w:tcPr>
            <w:tcW w:w="3190" w:type="dxa"/>
          </w:tcPr>
          <w:p w:rsidR="00BB7709" w:rsidRP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BB7709">
              <w:rPr>
                <w:rFonts w:ascii="Courier New" w:hAnsi="Courier New" w:cs="Courier New"/>
                <w:sz w:val="22"/>
              </w:rPr>
              <w:t>deleteFirst</w:t>
            </w:r>
          </w:p>
        </w:tc>
        <w:tc>
          <w:tcPr>
            <w:tcW w:w="3190" w:type="dxa"/>
          </w:tcPr>
          <w:p w:rsidR="00BB7709" w:rsidRP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BB7709">
              <w:rPr>
                <w:rFonts w:ascii="Courier New" w:hAnsi="Courier New" w:cs="Courier New"/>
                <w:sz w:val="22"/>
              </w:rPr>
              <w:t>Link</w:t>
            </w:r>
          </w:p>
        </w:tc>
        <w:tc>
          <w:tcPr>
            <w:tcW w:w="3191" w:type="dxa"/>
          </w:tcPr>
          <w:p w:rsid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Удалить ячейку</w:t>
            </w:r>
          </w:p>
        </w:tc>
      </w:tr>
      <w:tr w:rsidR="00BB7709" w:rsidTr="00BB7709">
        <w:tc>
          <w:tcPr>
            <w:tcW w:w="3190" w:type="dxa"/>
          </w:tcPr>
          <w:p w:rsidR="00BB7709" w:rsidRP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 w:rsidRPr="00BB7709">
              <w:rPr>
                <w:rFonts w:ascii="Courier New" w:hAnsi="Courier New" w:cs="Courier New"/>
                <w:sz w:val="22"/>
              </w:rPr>
              <w:t>displayList</w:t>
            </w:r>
          </w:p>
        </w:tc>
        <w:tc>
          <w:tcPr>
            <w:tcW w:w="3190" w:type="dxa"/>
          </w:tcPr>
          <w:p w:rsidR="00BB7709" w:rsidRP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void</w:t>
            </w:r>
          </w:p>
        </w:tc>
        <w:tc>
          <w:tcPr>
            <w:tcW w:w="3191" w:type="dxa"/>
          </w:tcPr>
          <w:p w:rsidR="00BB7709" w:rsidRDefault="00BB7709" w:rsidP="00BB7709">
            <w:pPr>
              <w:autoSpaceDE/>
              <w:autoSpaceDN/>
              <w:spacing w:after="200"/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 содержимого списка</w:t>
            </w:r>
            <w:bookmarkStart w:id="0" w:name="_GoBack"/>
            <w:bookmarkEnd w:id="0"/>
          </w:p>
        </w:tc>
      </w:tr>
    </w:tbl>
    <w:p w:rsidR="00DD35FB" w:rsidRDefault="00DD35FB" w:rsidP="007C7FEE">
      <w:pPr>
        <w:autoSpaceDE/>
        <w:autoSpaceDN/>
        <w:spacing w:after="200"/>
        <w:rPr>
          <w:rFonts w:ascii="Courier New" w:hAnsi="Courier New" w:cs="Courier New"/>
          <w:sz w:val="22"/>
        </w:rPr>
      </w:pPr>
    </w:p>
    <w:p w:rsidR="008C6D73" w:rsidRDefault="008C6D73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BB7709" w:rsidRDefault="00BB7709" w:rsidP="007C7FEE">
      <w:pPr>
        <w:ind w:left="-567" w:right="-284"/>
        <w:rPr>
          <w:rFonts w:ascii="Courier New" w:hAnsi="Courier New" w:cs="Courier New"/>
          <w:sz w:val="22"/>
        </w:rPr>
      </w:pPr>
    </w:p>
    <w:p w:rsidR="00506E84" w:rsidRPr="007C45AF" w:rsidRDefault="00506E84" w:rsidP="007C7FEE">
      <w:pPr>
        <w:pStyle w:val="a3"/>
        <w:numPr>
          <w:ilvl w:val="0"/>
          <w:numId w:val="1"/>
        </w:numPr>
        <w:ind w:right="-284"/>
        <w:jc w:val="center"/>
        <w:rPr>
          <w:rFonts w:ascii="Courier New" w:hAnsi="Courier New" w:cs="Courier New"/>
          <w:sz w:val="22"/>
        </w:rPr>
      </w:pPr>
      <w:r w:rsidRPr="00506E84">
        <w:rPr>
          <w:rFonts w:ascii="Courier New" w:hAnsi="Courier New" w:cs="Courier New"/>
          <w:sz w:val="28"/>
        </w:rPr>
        <w:t>Листинг программы</w:t>
      </w:r>
    </w:p>
    <w:p w:rsidR="00985035" w:rsidRDefault="00870BAD" w:rsidP="00985035">
      <w:pPr>
        <w:adjustRightInd w:val="0"/>
        <w:rPr>
          <w:color w:val="008000"/>
          <w:lang w:val="en-US"/>
        </w:rPr>
      </w:pPr>
      <w:r>
        <w:rPr>
          <w:color w:val="008000"/>
          <w:lang w:val="en-US"/>
        </w:rPr>
        <w:t>link.java</w:t>
      </w: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 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character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 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next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Link(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character)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character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B770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character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displayLink()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870B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character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70BA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 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LinkList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 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LinkList()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isEmpty()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insertFirst(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character)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 newLink =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Link(character);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newLink.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next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newLink;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 deleteFirst()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 temp = 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next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temp;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displayList()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870B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870BA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"\nLinkedList: "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 temp = 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first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(temp !=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temp.displayLink();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temp = temp.</w:t>
      </w:r>
      <w:r w:rsidRPr="00870BA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next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870B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.println();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70BAD" w:rsidRDefault="00870BAD" w:rsidP="00870BAD">
      <w:pPr>
        <w:adjustRightInd w:val="0"/>
        <w:rPr>
          <w:color w:val="008000"/>
          <w:lang w:val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  <w:r>
        <w:rPr>
          <w:color w:val="008000"/>
          <w:lang w:val="en-US"/>
        </w:rPr>
        <w:t>linkListProgram.java</w:t>
      </w: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LinkListProgram 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args) 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LinkList linkList = 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LinkList();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 = 0; i &lt; 26; ++i)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linkList.insertFirst((</w:t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)(65 + i));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linkList.displayList();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(!linkList.isEmpty())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870BAD" w:rsidRP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linkList.deleteFirst();</w:t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B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linkList.displayList();</w:t>
      </w:r>
    </w:p>
    <w:p w:rsid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70BAD" w:rsidRDefault="00870BAD" w:rsidP="00870BAD">
      <w:pPr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Default="00870BAD" w:rsidP="00985035">
      <w:pPr>
        <w:adjustRightInd w:val="0"/>
        <w:rPr>
          <w:color w:val="008000"/>
          <w:lang w:val="en-US"/>
        </w:rPr>
      </w:pPr>
    </w:p>
    <w:p w:rsidR="00870BAD" w:rsidRPr="00870BAD" w:rsidRDefault="00870BAD" w:rsidP="00985035">
      <w:pPr>
        <w:adjustRightInd w:val="0"/>
        <w:rPr>
          <w:color w:val="008000"/>
          <w:lang w:val="en-US"/>
        </w:rPr>
      </w:pPr>
    </w:p>
    <w:sectPr w:rsidR="00870BAD" w:rsidRPr="00870BAD" w:rsidSect="007C45AF">
      <w:pgSz w:w="11906" w:h="16838"/>
      <w:pgMar w:top="28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1648"/>
    <w:multiLevelType w:val="hybridMultilevel"/>
    <w:tmpl w:val="35C0665C"/>
    <w:lvl w:ilvl="0" w:tplc="3FCCC4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42"/>
    <w:rsid w:val="00506E84"/>
    <w:rsid w:val="006201D0"/>
    <w:rsid w:val="007C45AF"/>
    <w:rsid w:val="007C7FEE"/>
    <w:rsid w:val="00862442"/>
    <w:rsid w:val="00870BAD"/>
    <w:rsid w:val="008C6D73"/>
    <w:rsid w:val="00925F74"/>
    <w:rsid w:val="00985035"/>
    <w:rsid w:val="00BB7709"/>
    <w:rsid w:val="00DD35FB"/>
    <w:rsid w:val="00E45C64"/>
    <w:rsid w:val="00EB257F"/>
    <w:rsid w:val="00EB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44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442"/>
    <w:pPr>
      <w:ind w:left="720"/>
      <w:contextualSpacing/>
    </w:pPr>
  </w:style>
  <w:style w:type="table" w:styleId="a4">
    <w:name w:val="Table Grid"/>
    <w:basedOn w:val="a1"/>
    <w:uiPriority w:val="59"/>
    <w:rsid w:val="008C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1D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44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442"/>
    <w:pPr>
      <w:ind w:left="720"/>
      <w:contextualSpacing/>
    </w:pPr>
  </w:style>
  <w:style w:type="table" w:styleId="a4">
    <w:name w:val="Table Grid"/>
    <w:basedOn w:val="a1"/>
    <w:uiPriority w:val="59"/>
    <w:rsid w:val="008C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1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7</cp:revision>
  <dcterms:created xsi:type="dcterms:W3CDTF">2013-10-06T08:17:00Z</dcterms:created>
  <dcterms:modified xsi:type="dcterms:W3CDTF">2014-06-26T21:37:00Z</dcterms:modified>
</cp:coreProperties>
</file>