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98" w:rsidRPr="00901583" w:rsidRDefault="00E75498" w:rsidP="00901583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E75498">
        <w:rPr>
          <w:rFonts w:cstheme="minorHAnsi"/>
          <w:b/>
          <w:sz w:val="28"/>
          <w:szCs w:val="28"/>
        </w:rPr>
        <w:t>Игра “Жизнь”</w:t>
      </w:r>
    </w:p>
    <w:p w:rsidR="00E75498" w:rsidRPr="00E75498" w:rsidRDefault="00E75498" w:rsidP="00E75498">
      <w:pPr>
        <w:spacing w:line="360" w:lineRule="auto"/>
        <w:jc w:val="center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Шульгин Сергей Сергеевич</w:t>
      </w:r>
      <w:r w:rsidRPr="00E75498">
        <w:rPr>
          <w:rFonts w:cstheme="minorHAnsi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cstheme="minorHAnsi"/>
          <w:sz w:val="23"/>
          <w:szCs w:val="23"/>
        </w:rPr>
        <w:t>7</w:t>
      </w:r>
      <w:r w:rsidRPr="00E75498">
        <w:rPr>
          <w:rFonts w:cstheme="minorHAnsi"/>
          <w:sz w:val="23"/>
          <w:szCs w:val="23"/>
        </w:rPr>
        <w:t xml:space="preserve"> класс</w:t>
      </w:r>
    </w:p>
    <w:p w:rsidR="00E75498" w:rsidRPr="00E75498" w:rsidRDefault="00E75498" w:rsidP="00E75498">
      <w:pPr>
        <w:spacing w:line="360" w:lineRule="auto"/>
        <w:jc w:val="center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Дроздов Тимофей Александрович</w:t>
      </w:r>
      <w:r w:rsidRPr="00E75498">
        <w:rPr>
          <w:rFonts w:cstheme="minorHAnsi"/>
          <w:sz w:val="23"/>
          <w:szCs w:val="23"/>
        </w:rPr>
        <w:t>,</w:t>
      </w:r>
      <w:r>
        <w:rPr>
          <w:rFonts w:cstheme="minorHAnsi"/>
          <w:sz w:val="23"/>
          <w:szCs w:val="23"/>
        </w:rPr>
        <w:t xml:space="preserve"> 7</w:t>
      </w:r>
      <w:r w:rsidRPr="00E75498">
        <w:rPr>
          <w:rFonts w:cstheme="minorHAnsi"/>
          <w:sz w:val="23"/>
          <w:szCs w:val="23"/>
        </w:rPr>
        <w:t xml:space="preserve"> класс</w:t>
      </w:r>
    </w:p>
    <w:p w:rsidR="00E75498" w:rsidRPr="00E75498" w:rsidRDefault="00E75498" w:rsidP="00E75498">
      <w:pPr>
        <w:spacing w:line="360" w:lineRule="auto"/>
        <w:jc w:val="center"/>
        <w:rPr>
          <w:rFonts w:cstheme="minorHAnsi"/>
          <w:sz w:val="23"/>
          <w:szCs w:val="23"/>
        </w:rPr>
      </w:pPr>
      <w:r w:rsidRPr="00E75498">
        <w:rPr>
          <w:rFonts w:cstheme="minorHAnsi"/>
          <w:sz w:val="23"/>
          <w:szCs w:val="23"/>
        </w:rPr>
        <w:t>ГОАОУ ЦПОД «Стратегия», город Липецк</w:t>
      </w:r>
    </w:p>
    <w:p w:rsidR="00E75498" w:rsidRPr="00E75498" w:rsidRDefault="00E75498" w:rsidP="00E75498">
      <w:pPr>
        <w:spacing w:after="0" w:line="360" w:lineRule="auto"/>
        <w:ind w:left="74"/>
        <w:jc w:val="center"/>
        <w:rPr>
          <w:rFonts w:cstheme="minorHAnsi"/>
          <w:sz w:val="23"/>
          <w:szCs w:val="23"/>
        </w:rPr>
      </w:pPr>
      <w:r w:rsidRPr="00E75498">
        <w:rPr>
          <w:rFonts w:cstheme="minorHAnsi"/>
          <w:sz w:val="23"/>
          <w:szCs w:val="23"/>
        </w:rPr>
        <w:t xml:space="preserve">Научный руководитель: </w:t>
      </w:r>
      <w:proofErr w:type="spellStart"/>
      <w:r w:rsidRPr="00E75498">
        <w:rPr>
          <w:rFonts w:cstheme="minorHAnsi"/>
          <w:sz w:val="23"/>
          <w:szCs w:val="23"/>
        </w:rPr>
        <w:t>Шуйкова</w:t>
      </w:r>
      <w:proofErr w:type="spellEnd"/>
      <w:r w:rsidRPr="00E75498">
        <w:rPr>
          <w:rFonts w:cstheme="minorHAnsi"/>
          <w:sz w:val="23"/>
          <w:szCs w:val="23"/>
        </w:rPr>
        <w:t xml:space="preserve"> И.А., 89205461190, </w:t>
      </w:r>
      <w:hyperlink r:id="rId5" w:history="1">
        <w:r w:rsidRPr="00E75498">
          <w:rPr>
            <w:rStyle w:val="a3"/>
            <w:rFonts w:cstheme="minorHAnsi"/>
            <w:sz w:val="23"/>
            <w:szCs w:val="23"/>
          </w:rPr>
          <w:t>i.shujkova@strategy48.ru</w:t>
        </w:r>
      </w:hyperlink>
    </w:p>
    <w:p w:rsidR="00E75498" w:rsidRPr="00E75498" w:rsidRDefault="00E75498" w:rsidP="00E75498">
      <w:pPr>
        <w:spacing w:after="0" w:line="360" w:lineRule="auto"/>
        <w:ind w:left="74"/>
        <w:jc w:val="center"/>
        <w:rPr>
          <w:rFonts w:cstheme="minorHAnsi"/>
          <w:sz w:val="24"/>
          <w:szCs w:val="24"/>
        </w:rPr>
      </w:pPr>
    </w:p>
    <w:p w:rsidR="00E75498" w:rsidRDefault="00E75498" w:rsidP="00E75498">
      <w:pPr>
        <w:spacing w:after="0" w:line="360" w:lineRule="auto"/>
        <w:ind w:left="74"/>
        <w:jc w:val="center"/>
        <w:rPr>
          <w:rFonts w:cstheme="minorHAnsi"/>
          <w:b/>
          <w:sz w:val="28"/>
          <w:szCs w:val="28"/>
        </w:rPr>
      </w:pPr>
      <w:bookmarkStart w:id="0" w:name="_GoBack"/>
      <w:r w:rsidRPr="00E75498">
        <w:rPr>
          <w:rFonts w:cstheme="minorHAnsi"/>
          <w:b/>
          <w:sz w:val="28"/>
          <w:szCs w:val="28"/>
        </w:rPr>
        <w:t>Тезисы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Место действия игры — размеченная на клетки плоскость, которая может быть безграничной, ограниченной или замкнутой.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Каждая клетка на этой поверхности имеет восемь соседей, окружающих её, и может находиться в двух состояниях: быть «живой» (заполненной) или «мёртвой» (пустой).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 xml:space="preserve"> в пустой (мёртвой) клетке, с которой соседствуют три живые клетки, зарождается жизнь;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если у живой клетки есть две или три живые соседки, то эта клетка продолжает жить; в противном случае (если живых соседей меньше двух или больше трёх) клетка умирает («от одиночества» или «от перенаселённости»).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Игра прекращается, если: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1.на поле не останется ни одной «живой» клетки;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2.конфигурация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</w:p>
    <w:p w:rsidR="000438E5" w:rsidRPr="00A10B5F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3.при очередном шаге ни одна из клеток не меняет своего состояния (предыдущее правило действует на один шаг назад, складывается стабильная конфигурация)</w:t>
      </w:r>
    </w:p>
    <w:p w:rsidR="000438E5" w:rsidRDefault="000438E5" w:rsidP="000438E5">
      <w:pPr>
        <w:rPr>
          <w:rFonts w:cstheme="minorHAnsi"/>
          <w:sz w:val="23"/>
          <w:szCs w:val="23"/>
        </w:rPr>
      </w:pPr>
      <w:r w:rsidRPr="00A10B5F">
        <w:rPr>
          <w:rFonts w:cstheme="minorHAnsi"/>
          <w:sz w:val="23"/>
          <w:szCs w:val="23"/>
        </w:rPr>
        <w:t>Игрок не принимает активного участия в игре. Он лишь расставляет или генерирует начальную конфигурацию «живых» клеток, которые затем изменяются согласно правилам. Несмотря на простоту правил, в игре может возникать огромное разнообразие форм.</w:t>
      </w:r>
    </w:p>
    <w:p w:rsidR="000438E5" w:rsidRPr="00610E0C" w:rsidRDefault="00901583" w:rsidP="00610E0C">
      <w:pPr>
        <w:rPr>
          <w:b/>
          <w:sz w:val="23"/>
          <w:szCs w:val="23"/>
        </w:rPr>
      </w:pPr>
      <w:r>
        <w:rPr>
          <w:rFonts w:cstheme="minorHAnsi"/>
          <w:b/>
          <w:sz w:val="28"/>
          <w:szCs w:val="28"/>
        </w:rPr>
        <w:t>Цель</w:t>
      </w:r>
      <w:r w:rsidR="00610E0C">
        <w:rPr>
          <w:rFonts w:cstheme="minorHAnsi"/>
          <w:b/>
          <w:sz w:val="28"/>
          <w:szCs w:val="28"/>
        </w:rPr>
        <w:t xml:space="preserve"> нашего</w:t>
      </w:r>
      <w:r>
        <w:rPr>
          <w:rFonts w:cstheme="minorHAnsi"/>
          <w:b/>
          <w:sz w:val="28"/>
          <w:szCs w:val="28"/>
        </w:rPr>
        <w:t xml:space="preserve"> проекта</w:t>
      </w:r>
      <w:r w:rsidR="00610E0C">
        <w:rPr>
          <w:rFonts w:cstheme="minorHAnsi"/>
          <w:b/>
          <w:sz w:val="28"/>
          <w:szCs w:val="28"/>
        </w:rPr>
        <w:t xml:space="preserve">  это</w:t>
      </w:r>
      <w:r w:rsidR="00610E0C" w:rsidRPr="00610E0C">
        <w:rPr>
          <w:rFonts w:cstheme="minorHAnsi"/>
          <w:b/>
          <w:sz w:val="28"/>
          <w:szCs w:val="28"/>
        </w:rPr>
        <w:t xml:space="preserve">: </w:t>
      </w:r>
      <w:r w:rsidR="00610E0C" w:rsidRPr="00A10B5F">
        <w:rPr>
          <w:sz w:val="23"/>
          <w:szCs w:val="23"/>
        </w:rPr>
        <w:t xml:space="preserve">Создание консольного приложения на языке программирования </w:t>
      </w:r>
      <w:r w:rsidR="00610E0C" w:rsidRPr="00A10B5F">
        <w:rPr>
          <w:sz w:val="23"/>
          <w:szCs w:val="23"/>
          <w:lang w:val="en-US"/>
        </w:rPr>
        <w:t>C</w:t>
      </w:r>
      <w:r w:rsidR="00610E0C">
        <w:rPr>
          <w:sz w:val="23"/>
          <w:szCs w:val="23"/>
        </w:rPr>
        <w:t>++, моделирующее</w:t>
      </w:r>
      <w:r w:rsidR="00610E0C" w:rsidRPr="00A10B5F">
        <w:rPr>
          <w:sz w:val="23"/>
          <w:szCs w:val="23"/>
        </w:rPr>
        <w:t xml:space="preserve"> игру “Жизнь”.</w:t>
      </w:r>
      <w:r w:rsidR="00610E0C" w:rsidRPr="00A10B5F">
        <w:rPr>
          <w:b/>
          <w:sz w:val="23"/>
          <w:szCs w:val="23"/>
        </w:rPr>
        <w:t xml:space="preserve"> </w:t>
      </w:r>
    </w:p>
    <w:bookmarkEnd w:id="0"/>
    <w:p w:rsidR="00E75498" w:rsidRPr="00E75498" w:rsidRDefault="00E75498" w:rsidP="00E75498">
      <w:pPr>
        <w:spacing w:line="360" w:lineRule="auto"/>
        <w:rPr>
          <w:rFonts w:cstheme="minorHAnsi"/>
          <w:sz w:val="23"/>
          <w:szCs w:val="23"/>
        </w:rPr>
      </w:pPr>
      <w:proofErr w:type="spellStart"/>
      <w:r w:rsidRPr="00E75498">
        <w:rPr>
          <w:rFonts w:cstheme="minorHAnsi"/>
          <w:sz w:val="23"/>
          <w:szCs w:val="23"/>
        </w:rPr>
        <w:t>Репозиторий</w:t>
      </w:r>
      <w:proofErr w:type="spellEnd"/>
      <w:r w:rsidRPr="00E75498">
        <w:rPr>
          <w:rFonts w:cstheme="minorHAnsi"/>
          <w:sz w:val="23"/>
          <w:szCs w:val="23"/>
        </w:rPr>
        <w:t xml:space="preserve"> можно найти по </w:t>
      </w:r>
      <w:r w:rsidR="00610E0C">
        <w:rPr>
          <w:rFonts w:cstheme="minorHAnsi"/>
          <w:sz w:val="23"/>
          <w:szCs w:val="23"/>
        </w:rPr>
        <w:t xml:space="preserve">этой </w:t>
      </w:r>
      <w:hyperlink r:id="rId6" w:history="1">
        <w:r w:rsidRPr="00E75498">
          <w:rPr>
            <w:rStyle w:val="a3"/>
            <w:rFonts w:cstheme="minorHAnsi"/>
            <w:sz w:val="23"/>
            <w:szCs w:val="23"/>
          </w:rPr>
          <w:t>ссылке</w:t>
        </w:r>
        <w:r w:rsidR="00610E0C">
          <w:rPr>
            <w:rStyle w:val="a3"/>
            <w:rFonts w:cstheme="minorHAnsi"/>
            <w:sz w:val="23"/>
            <w:szCs w:val="23"/>
          </w:rPr>
          <w:t>,</w:t>
        </w:r>
      </w:hyperlink>
      <w:r w:rsidR="00610E0C">
        <w:rPr>
          <w:rFonts w:cstheme="minorHAnsi"/>
          <w:sz w:val="23"/>
          <w:szCs w:val="23"/>
        </w:rPr>
        <w:t xml:space="preserve"> а сайт со всей информацией о проекте по </w:t>
      </w:r>
      <w:hyperlink r:id="rId7" w:history="1">
        <w:r w:rsidR="00610E0C" w:rsidRPr="00610E0C">
          <w:rPr>
            <w:rStyle w:val="a3"/>
            <w:rFonts w:cstheme="minorHAnsi"/>
            <w:sz w:val="23"/>
            <w:szCs w:val="23"/>
          </w:rPr>
          <w:t>этой</w:t>
        </w:r>
      </w:hyperlink>
      <w:r w:rsidR="00610E0C">
        <w:rPr>
          <w:rFonts w:cstheme="minorHAnsi"/>
          <w:sz w:val="23"/>
          <w:szCs w:val="23"/>
        </w:rPr>
        <w:t>.</w:t>
      </w:r>
    </w:p>
    <w:p w:rsidR="00E75498" w:rsidRPr="00E75498" w:rsidRDefault="00E75498" w:rsidP="00E75498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E75498">
        <w:rPr>
          <w:rFonts w:cstheme="minorHAnsi"/>
          <w:b/>
          <w:sz w:val="28"/>
          <w:szCs w:val="28"/>
        </w:rPr>
        <w:t>Список литературы</w:t>
      </w:r>
    </w:p>
    <w:p w:rsidR="00E75498" w:rsidRPr="000438E5" w:rsidRDefault="000438E5" w:rsidP="000438E5">
      <w:pPr>
        <w:pStyle w:val="a4"/>
        <w:numPr>
          <w:ilvl w:val="0"/>
          <w:numId w:val="2"/>
        </w:numPr>
        <w:rPr>
          <w:sz w:val="23"/>
          <w:szCs w:val="23"/>
        </w:rPr>
      </w:pPr>
      <w:hyperlink r:id="rId8" w:history="1">
        <w:r w:rsidRPr="000438E5">
          <w:rPr>
            <w:rStyle w:val="a3"/>
            <w:sz w:val="23"/>
            <w:szCs w:val="23"/>
          </w:rPr>
          <w:t>https://habr.com/ru/post/67790/</w:t>
        </w:r>
      </w:hyperlink>
    </w:p>
    <w:p w:rsidR="000438E5" w:rsidRDefault="000438E5" w:rsidP="000438E5">
      <w:pPr>
        <w:pStyle w:val="a4"/>
        <w:numPr>
          <w:ilvl w:val="0"/>
          <w:numId w:val="2"/>
        </w:numPr>
        <w:rPr>
          <w:rFonts w:cstheme="minorHAnsi"/>
          <w:sz w:val="23"/>
          <w:szCs w:val="23"/>
        </w:rPr>
      </w:pPr>
      <w:hyperlink r:id="rId9" w:history="1">
        <w:r w:rsidRPr="000438E5">
          <w:rPr>
            <w:rStyle w:val="a3"/>
            <w:rFonts w:cstheme="minorHAnsi"/>
            <w:sz w:val="23"/>
            <w:szCs w:val="23"/>
          </w:rPr>
          <w:t>https://inf.1sept.ru/</w:t>
        </w:r>
        <w:r w:rsidRPr="000438E5">
          <w:rPr>
            <w:rStyle w:val="a3"/>
            <w:rFonts w:cstheme="minorHAnsi"/>
            <w:sz w:val="23"/>
            <w:szCs w:val="23"/>
          </w:rPr>
          <w:t>1</w:t>
        </w:r>
        <w:r w:rsidRPr="000438E5">
          <w:rPr>
            <w:rStyle w:val="a3"/>
            <w:rFonts w:cstheme="minorHAnsi"/>
            <w:sz w:val="23"/>
            <w:szCs w:val="23"/>
          </w:rPr>
          <w:t>999/art/life.htm</w:t>
        </w:r>
      </w:hyperlink>
    </w:p>
    <w:p w:rsidR="008242F0" w:rsidRPr="000438E5" w:rsidRDefault="000438E5" w:rsidP="000438E5">
      <w:pPr>
        <w:pStyle w:val="a4"/>
        <w:numPr>
          <w:ilvl w:val="0"/>
          <w:numId w:val="2"/>
        </w:numPr>
        <w:rPr>
          <w:rFonts w:cstheme="minorHAnsi"/>
          <w:sz w:val="23"/>
          <w:szCs w:val="23"/>
        </w:rPr>
      </w:pPr>
      <w:hyperlink r:id="rId10" w:history="1">
        <w:r w:rsidRPr="000438E5">
          <w:rPr>
            <w:rStyle w:val="a3"/>
            <w:rFonts w:cstheme="minorHAnsi"/>
            <w:sz w:val="23"/>
            <w:szCs w:val="23"/>
          </w:rPr>
          <w:t>https://neuronus.com/theory/ca/653-kletochnye-avtomaty-chast-ii-variatsii-igry-zhizn.html</w:t>
        </w:r>
      </w:hyperlink>
    </w:p>
    <w:sectPr w:rsidR="008242F0" w:rsidRPr="000438E5" w:rsidSect="00F861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43008"/>
    <w:multiLevelType w:val="hybridMultilevel"/>
    <w:tmpl w:val="FF842CA8"/>
    <w:lvl w:ilvl="0" w:tplc="73F87D0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72300"/>
    <w:multiLevelType w:val="hybridMultilevel"/>
    <w:tmpl w:val="039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498"/>
    <w:rsid w:val="000438E5"/>
    <w:rsid w:val="00610E0C"/>
    <w:rsid w:val="008242F0"/>
    <w:rsid w:val="00901583"/>
    <w:rsid w:val="00E7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49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49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7549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438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677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game-life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zhRedAlert/cp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.shujkova@strategy48.ru" TargetMode="External"/><Relationship Id="rId10" Type="http://schemas.openxmlformats.org/officeDocument/2006/relationships/hyperlink" Target="https://neuronus.com/theory/ca/653-kletochnye-avtomaty-chast-ii-variatsii-igry-zhiz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.1sept.ru/1999/art/lif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SerzhRedAlert</dc:creator>
  <cp:lastModifiedBy>SerzhRedAlert</cp:lastModifiedBy>
  <cp:revision>2</cp:revision>
  <dcterms:created xsi:type="dcterms:W3CDTF">2022-11-02T16:52:00Z</dcterms:created>
  <dcterms:modified xsi:type="dcterms:W3CDTF">2022-11-02T17:31:00Z</dcterms:modified>
</cp:coreProperties>
</file>