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B0F28" w14:textId="77777777" w:rsidR="00C93788" w:rsidRDefault="00C93788" w:rsidP="00C93788">
      <w:pPr>
        <w:pStyle w:val="NoSpacing"/>
        <w:jc w:val="center"/>
        <w:rPr>
          <w:sz w:val="44"/>
          <w:szCs w:val="44"/>
        </w:rPr>
      </w:pPr>
      <w:r>
        <w:rPr>
          <w:noProof/>
        </w:rPr>
        <w:drawing>
          <wp:inline distT="0" distB="0" distL="0" distR="0" wp14:anchorId="3D2D5265" wp14:editId="5D3812C5">
            <wp:extent cx="5505450" cy="550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 white1.jpg"/>
                    <pic:cNvPicPr/>
                  </pic:nvPicPr>
                  <pic:blipFill>
                    <a:blip r:embed="rId11">
                      <a:extLst>
                        <a:ext uri="{28A0092B-C50C-407E-A947-70E740481C1C}">
                          <a14:useLocalDpi xmlns:a14="http://schemas.microsoft.com/office/drawing/2010/main" val="0"/>
                        </a:ext>
                      </a:extLst>
                    </a:blip>
                    <a:stretch>
                      <a:fillRect/>
                    </a:stretch>
                  </pic:blipFill>
                  <pic:spPr>
                    <a:xfrm>
                      <a:off x="0" y="0"/>
                      <a:ext cx="5505450" cy="5505450"/>
                    </a:xfrm>
                    <a:prstGeom prst="rect">
                      <a:avLst/>
                    </a:prstGeom>
                  </pic:spPr>
                </pic:pic>
              </a:graphicData>
            </a:graphic>
          </wp:inline>
        </w:drawing>
      </w:r>
    </w:p>
    <w:p w14:paraId="2676F8A3" w14:textId="441D8AF3" w:rsidR="00C93788" w:rsidRDefault="00044836" w:rsidP="00C93788">
      <w:pPr>
        <w:pStyle w:val="NoSpacing"/>
        <w:jc w:val="center"/>
        <w:rPr>
          <w:sz w:val="44"/>
          <w:szCs w:val="44"/>
        </w:rPr>
      </w:pPr>
      <w:r>
        <w:rPr>
          <w:sz w:val="44"/>
          <w:szCs w:val="44"/>
        </w:rPr>
        <w:t xml:space="preserve">JBOG 0.1 </w:t>
      </w:r>
      <w:r w:rsidR="00A81A40">
        <w:rPr>
          <w:sz w:val="44"/>
          <w:szCs w:val="44"/>
        </w:rPr>
        <w:t>Thermal Simulation</w:t>
      </w:r>
    </w:p>
    <w:p w14:paraId="3C687720" w14:textId="71ED0547" w:rsidR="00A81A40" w:rsidRDefault="00A81A40" w:rsidP="00C93788">
      <w:pPr>
        <w:pStyle w:val="NoSpacing"/>
        <w:jc w:val="center"/>
        <w:rPr>
          <w:sz w:val="44"/>
          <w:szCs w:val="44"/>
        </w:rPr>
      </w:pPr>
      <w:r>
        <w:rPr>
          <w:sz w:val="44"/>
          <w:szCs w:val="44"/>
        </w:rPr>
        <w:t>Phase 2</w:t>
      </w:r>
    </w:p>
    <w:p w14:paraId="4CAAF5BF" w14:textId="77777777" w:rsidR="00AE6A7F" w:rsidRDefault="00AE6A7F" w:rsidP="00C93788">
      <w:pPr>
        <w:pStyle w:val="NoSpacing"/>
        <w:jc w:val="center"/>
        <w:rPr>
          <w:sz w:val="44"/>
          <w:szCs w:val="44"/>
        </w:rPr>
      </w:pPr>
    </w:p>
    <w:p w14:paraId="5678CCBD" w14:textId="0A2FFE41" w:rsidR="00C93788" w:rsidRDefault="00FB5101" w:rsidP="00C93788">
      <w:pPr>
        <w:pStyle w:val="NoSpacing"/>
        <w:jc w:val="center"/>
        <w:rPr>
          <w:sz w:val="44"/>
          <w:szCs w:val="44"/>
        </w:rPr>
      </w:pPr>
      <w:r>
        <w:rPr>
          <w:noProof/>
          <w:sz w:val="44"/>
          <w:szCs w:val="44"/>
        </w:rPr>
        <w:drawing>
          <wp:inline distT="0" distB="0" distL="0" distR="0" wp14:anchorId="508A562D" wp14:editId="1DE58BC6">
            <wp:extent cx="2381250" cy="38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381000"/>
                    </a:xfrm>
                    <a:prstGeom prst="rect">
                      <a:avLst/>
                    </a:prstGeom>
                    <a:noFill/>
                    <a:ln>
                      <a:noFill/>
                    </a:ln>
                  </pic:spPr>
                </pic:pic>
              </a:graphicData>
            </a:graphic>
          </wp:inline>
        </w:drawing>
      </w:r>
    </w:p>
    <w:p w14:paraId="7A7DC816" w14:textId="77777777" w:rsidR="00C93788" w:rsidRDefault="00C93788" w:rsidP="00C93788">
      <w:pPr>
        <w:rPr>
          <w:b/>
          <w:bCs/>
        </w:rPr>
      </w:pPr>
    </w:p>
    <w:p w14:paraId="1B61A31F" w14:textId="77777777" w:rsidR="00C93788" w:rsidRDefault="00C93788" w:rsidP="00C93788">
      <w:pPr>
        <w:rPr>
          <w:b/>
          <w:bCs/>
        </w:rPr>
      </w:pPr>
    </w:p>
    <w:p w14:paraId="615E16A3" w14:textId="055B0AE3" w:rsidR="00C93788" w:rsidRPr="00C93788" w:rsidRDefault="00C93788" w:rsidP="00C93788">
      <w:pPr>
        <w:rPr>
          <w:b/>
          <w:bCs/>
        </w:rPr>
      </w:pPr>
      <w:r w:rsidRPr="00C93788">
        <w:rPr>
          <w:b/>
          <w:bCs/>
        </w:rPr>
        <w:t>Author:</w:t>
      </w:r>
    </w:p>
    <w:p w14:paraId="381B290F" w14:textId="2AC1AB44" w:rsidR="00C93788" w:rsidRDefault="00C93788" w:rsidP="00C93788">
      <w:r w:rsidRPr="00C93788">
        <w:rPr>
          <w:b/>
          <w:bCs/>
        </w:rPr>
        <w:t>Jean-Jacques Chanut</w:t>
      </w:r>
      <w:r w:rsidRPr="00C93788">
        <w:t>, Mechanical engineer Sesame</w:t>
      </w:r>
    </w:p>
    <w:p w14:paraId="62D42139" w14:textId="22678A04" w:rsidR="00C93788" w:rsidRDefault="00C93788" w:rsidP="00C93788">
      <w:r w:rsidRPr="00C93788">
        <w:rPr>
          <w:b/>
          <w:bCs/>
        </w:rPr>
        <w:t>Issue date</w:t>
      </w:r>
      <w:r>
        <w:t xml:space="preserve">: </w:t>
      </w:r>
      <w:r w:rsidR="007011F7">
        <w:t>04</w:t>
      </w:r>
      <w:r>
        <w:t>/</w:t>
      </w:r>
      <w:r w:rsidR="007011F7">
        <w:t>14</w:t>
      </w:r>
      <w:r>
        <w:t>/20</w:t>
      </w:r>
      <w:r w:rsidR="00BC7C09">
        <w:t>20</w:t>
      </w:r>
    </w:p>
    <w:p w14:paraId="66B0D9FA" w14:textId="55A28F48" w:rsidR="00C93788" w:rsidRDefault="00C93788"/>
    <w:sdt>
      <w:sdtPr>
        <w:rPr>
          <w:rFonts w:ascii="Muli" w:eastAsiaTheme="minorHAnsi" w:hAnsi="Muli" w:cstheme="minorBidi"/>
          <w:b w:val="0"/>
          <w:color w:val="auto"/>
          <w:sz w:val="22"/>
          <w:szCs w:val="22"/>
          <w:u w:val="none"/>
        </w:rPr>
        <w:id w:val="-56936761"/>
        <w:docPartObj>
          <w:docPartGallery w:val="Table of Contents"/>
          <w:docPartUnique/>
        </w:docPartObj>
      </w:sdtPr>
      <w:sdtEndPr>
        <w:rPr>
          <w:bCs/>
          <w:noProof/>
        </w:rPr>
      </w:sdtEndPr>
      <w:sdtContent>
        <w:p w14:paraId="7CA51523" w14:textId="0F1045B1" w:rsidR="00700311" w:rsidRDefault="00700311">
          <w:pPr>
            <w:pStyle w:val="TOCHeading"/>
          </w:pPr>
          <w:r>
            <w:t>Contents</w:t>
          </w:r>
        </w:p>
        <w:p w14:paraId="537A3B76" w14:textId="05D0A973" w:rsidR="00700311" w:rsidRDefault="00700311">
          <w:pPr>
            <w:pStyle w:val="TOC1"/>
            <w:rPr>
              <w:rFonts w:asciiTheme="minorHAnsi" w:eastAsiaTheme="minorEastAsia" w:hAnsiTheme="minorHAnsi"/>
              <w:noProof/>
              <w:lang w:val="fr-FR" w:eastAsia="fr-FR"/>
            </w:rPr>
          </w:pPr>
          <w:r>
            <w:fldChar w:fldCharType="begin"/>
          </w:r>
          <w:r>
            <w:instrText xml:space="preserve"> TOC \o "1-3" \h \z \u </w:instrText>
          </w:r>
          <w:r>
            <w:fldChar w:fldCharType="separate"/>
          </w:r>
          <w:hyperlink w:anchor="_Toc38446778" w:history="1">
            <w:r w:rsidRPr="00F75E29">
              <w:rPr>
                <w:rStyle w:val="Hyperlink"/>
                <w:noProof/>
              </w:rPr>
              <w:t>2.</w:t>
            </w:r>
            <w:r>
              <w:rPr>
                <w:rFonts w:asciiTheme="minorHAnsi" w:eastAsiaTheme="minorEastAsia" w:hAnsiTheme="minorHAnsi"/>
                <w:noProof/>
                <w:lang w:val="fr-FR" w:eastAsia="fr-FR"/>
              </w:rPr>
              <w:tab/>
            </w:r>
            <w:r w:rsidRPr="00F75E29">
              <w:rPr>
                <w:rStyle w:val="Hyperlink"/>
                <w:noProof/>
              </w:rPr>
              <w:t>Revision History</w:t>
            </w:r>
            <w:r>
              <w:rPr>
                <w:noProof/>
                <w:webHidden/>
              </w:rPr>
              <w:tab/>
            </w:r>
            <w:r>
              <w:rPr>
                <w:noProof/>
                <w:webHidden/>
              </w:rPr>
              <w:fldChar w:fldCharType="begin"/>
            </w:r>
            <w:r>
              <w:rPr>
                <w:noProof/>
                <w:webHidden/>
              </w:rPr>
              <w:instrText xml:space="preserve"> PAGEREF _Toc38446778 \h </w:instrText>
            </w:r>
            <w:r>
              <w:rPr>
                <w:noProof/>
                <w:webHidden/>
              </w:rPr>
            </w:r>
            <w:r>
              <w:rPr>
                <w:noProof/>
                <w:webHidden/>
              </w:rPr>
              <w:fldChar w:fldCharType="separate"/>
            </w:r>
            <w:r>
              <w:rPr>
                <w:noProof/>
                <w:webHidden/>
              </w:rPr>
              <w:t>3</w:t>
            </w:r>
            <w:r>
              <w:rPr>
                <w:noProof/>
                <w:webHidden/>
              </w:rPr>
              <w:fldChar w:fldCharType="end"/>
            </w:r>
          </w:hyperlink>
        </w:p>
        <w:p w14:paraId="134807F8" w14:textId="55F31300" w:rsidR="00700311" w:rsidRDefault="00CA6EB7">
          <w:pPr>
            <w:pStyle w:val="TOC1"/>
            <w:rPr>
              <w:rFonts w:asciiTheme="minorHAnsi" w:eastAsiaTheme="minorEastAsia" w:hAnsiTheme="minorHAnsi"/>
              <w:noProof/>
              <w:lang w:val="fr-FR" w:eastAsia="fr-FR"/>
            </w:rPr>
          </w:pPr>
          <w:hyperlink w:anchor="_Toc38446779" w:history="1">
            <w:r w:rsidR="00700311" w:rsidRPr="00F75E29">
              <w:rPr>
                <w:rStyle w:val="Hyperlink"/>
                <w:noProof/>
              </w:rPr>
              <w:t>3.</w:t>
            </w:r>
            <w:r w:rsidR="00700311">
              <w:rPr>
                <w:rFonts w:asciiTheme="minorHAnsi" w:eastAsiaTheme="minorEastAsia" w:hAnsiTheme="minorHAnsi"/>
                <w:noProof/>
                <w:lang w:val="fr-FR" w:eastAsia="fr-FR"/>
              </w:rPr>
              <w:tab/>
            </w:r>
            <w:r w:rsidR="00700311" w:rsidRPr="00F75E29">
              <w:rPr>
                <w:rStyle w:val="Hyperlink"/>
                <w:noProof/>
              </w:rPr>
              <w:t>Scope</w:t>
            </w:r>
            <w:r w:rsidR="00700311">
              <w:rPr>
                <w:noProof/>
                <w:webHidden/>
              </w:rPr>
              <w:tab/>
            </w:r>
            <w:r w:rsidR="00700311">
              <w:rPr>
                <w:noProof/>
                <w:webHidden/>
              </w:rPr>
              <w:fldChar w:fldCharType="begin"/>
            </w:r>
            <w:r w:rsidR="00700311">
              <w:rPr>
                <w:noProof/>
                <w:webHidden/>
              </w:rPr>
              <w:instrText xml:space="preserve"> PAGEREF _Toc38446779 \h </w:instrText>
            </w:r>
            <w:r w:rsidR="00700311">
              <w:rPr>
                <w:noProof/>
                <w:webHidden/>
              </w:rPr>
            </w:r>
            <w:r w:rsidR="00700311">
              <w:rPr>
                <w:noProof/>
                <w:webHidden/>
              </w:rPr>
              <w:fldChar w:fldCharType="separate"/>
            </w:r>
            <w:r w:rsidR="00700311">
              <w:rPr>
                <w:noProof/>
                <w:webHidden/>
              </w:rPr>
              <w:t>4</w:t>
            </w:r>
            <w:r w:rsidR="00700311">
              <w:rPr>
                <w:noProof/>
                <w:webHidden/>
              </w:rPr>
              <w:fldChar w:fldCharType="end"/>
            </w:r>
          </w:hyperlink>
        </w:p>
        <w:p w14:paraId="4D66705D" w14:textId="20BA1A04" w:rsidR="00700311" w:rsidRDefault="00CA6EB7">
          <w:pPr>
            <w:pStyle w:val="TOC1"/>
            <w:rPr>
              <w:rFonts w:asciiTheme="minorHAnsi" w:eastAsiaTheme="minorEastAsia" w:hAnsiTheme="minorHAnsi"/>
              <w:noProof/>
              <w:lang w:val="fr-FR" w:eastAsia="fr-FR"/>
            </w:rPr>
          </w:pPr>
          <w:hyperlink w:anchor="_Toc38446780" w:history="1">
            <w:r w:rsidR="00700311" w:rsidRPr="00F75E29">
              <w:rPr>
                <w:rStyle w:val="Hyperlink"/>
                <w:noProof/>
              </w:rPr>
              <w:t>4.</w:t>
            </w:r>
            <w:r w:rsidR="00700311">
              <w:rPr>
                <w:rFonts w:asciiTheme="minorHAnsi" w:eastAsiaTheme="minorEastAsia" w:hAnsiTheme="minorHAnsi"/>
                <w:noProof/>
                <w:lang w:val="fr-FR" w:eastAsia="fr-FR"/>
              </w:rPr>
              <w:tab/>
            </w:r>
            <w:r w:rsidR="00700311" w:rsidRPr="00F75E29">
              <w:rPr>
                <w:rStyle w:val="Hyperlink"/>
                <w:noProof/>
              </w:rPr>
              <w:t>Overview of the tested design</w:t>
            </w:r>
            <w:r w:rsidR="00700311">
              <w:rPr>
                <w:noProof/>
                <w:webHidden/>
              </w:rPr>
              <w:tab/>
            </w:r>
            <w:r w:rsidR="00700311">
              <w:rPr>
                <w:noProof/>
                <w:webHidden/>
              </w:rPr>
              <w:fldChar w:fldCharType="begin"/>
            </w:r>
            <w:r w:rsidR="00700311">
              <w:rPr>
                <w:noProof/>
                <w:webHidden/>
              </w:rPr>
              <w:instrText xml:space="preserve"> PAGEREF _Toc38446780 \h </w:instrText>
            </w:r>
            <w:r w:rsidR="00700311">
              <w:rPr>
                <w:noProof/>
                <w:webHidden/>
              </w:rPr>
            </w:r>
            <w:r w:rsidR="00700311">
              <w:rPr>
                <w:noProof/>
                <w:webHidden/>
              </w:rPr>
              <w:fldChar w:fldCharType="separate"/>
            </w:r>
            <w:r w:rsidR="00700311">
              <w:rPr>
                <w:noProof/>
                <w:webHidden/>
              </w:rPr>
              <w:t>4</w:t>
            </w:r>
            <w:r w:rsidR="00700311">
              <w:rPr>
                <w:noProof/>
                <w:webHidden/>
              </w:rPr>
              <w:fldChar w:fldCharType="end"/>
            </w:r>
          </w:hyperlink>
        </w:p>
        <w:p w14:paraId="6DF16D42" w14:textId="65732F0F" w:rsidR="00700311" w:rsidRDefault="00CA6EB7">
          <w:pPr>
            <w:pStyle w:val="TOC1"/>
            <w:rPr>
              <w:rFonts w:asciiTheme="minorHAnsi" w:eastAsiaTheme="minorEastAsia" w:hAnsiTheme="minorHAnsi"/>
              <w:noProof/>
              <w:lang w:val="fr-FR" w:eastAsia="fr-FR"/>
            </w:rPr>
          </w:pPr>
          <w:hyperlink w:anchor="_Toc38446781" w:history="1">
            <w:r w:rsidR="00700311" w:rsidRPr="00F75E29">
              <w:rPr>
                <w:rStyle w:val="Hyperlink"/>
                <w:noProof/>
              </w:rPr>
              <w:t>5.</w:t>
            </w:r>
            <w:r w:rsidR="00700311">
              <w:rPr>
                <w:rFonts w:asciiTheme="minorHAnsi" w:eastAsiaTheme="minorEastAsia" w:hAnsiTheme="minorHAnsi"/>
                <w:noProof/>
                <w:lang w:val="fr-FR" w:eastAsia="fr-FR"/>
              </w:rPr>
              <w:tab/>
            </w:r>
            <w:r w:rsidR="00700311" w:rsidRPr="00F75E29">
              <w:rPr>
                <w:rStyle w:val="Hyperlink"/>
                <w:noProof/>
              </w:rPr>
              <w:t>NVIDIA Quadro and TESLA Thermal specification</w:t>
            </w:r>
            <w:r w:rsidR="00700311">
              <w:rPr>
                <w:noProof/>
                <w:webHidden/>
              </w:rPr>
              <w:tab/>
            </w:r>
            <w:r w:rsidR="00700311">
              <w:rPr>
                <w:noProof/>
                <w:webHidden/>
              </w:rPr>
              <w:fldChar w:fldCharType="begin"/>
            </w:r>
            <w:r w:rsidR="00700311">
              <w:rPr>
                <w:noProof/>
                <w:webHidden/>
              </w:rPr>
              <w:instrText xml:space="preserve"> PAGEREF _Toc38446781 \h </w:instrText>
            </w:r>
            <w:r w:rsidR="00700311">
              <w:rPr>
                <w:noProof/>
                <w:webHidden/>
              </w:rPr>
            </w:r>
            <w:r w:rsidR="00700311">
              <w:rPr>
                <w:noProof/>
                <w:webHidden/>
              </w:rPr>
              <w:fldChar w:fldCharType="separate"/>
            </w:r>
            <w:r w:rsidR="00700311">
              <w:rPr>
                <w:noProof/>
                <w:webHidden/>
              </w:rPr>
              <w:t>6</w:t>
            </w:r>
            <w:r w:rsidR="00700311">
              <w:rPr>
                <w:noProof/>
                <w:webHidden/>
              </w:rPr>
              <w:fldChar w:fldCharType="end"/>
            </w:r>
          </w:hyperlink>
        </w:p>
        <w:p w14:paraId="61F97622" w14:textId="4B2BDCB2" w:rsidR="00700311" w:rsidRDefault="00CA6EB7">
          <w:pPr>
            <w:pStyle w:val="TOC1"/>
            <w:rPr>
              <w:rFonts w:asciiTheme="minorHAnsi" w:eastAsiaTheme="minorEastAsia" w:hAnsiTheme="minorHAnsi"/>
              <w:noProof/>
              <w:lang w:val="fr-FR" w:eastAsia="fr-FR"/>
            </w:rPr>
          </w:pPr>
          <w:hyperlink w:anchor="_Toc38446782" w:history="1">
            <w:r w:rsidR="00700311" w:rsidRPr="00F75E29">
              <w:rPr>
                <w:rStyle w:val="Hyperlink"/>
                <w:noProof/>
              </w:rPr>
              <w:t>6.</w:t>
            </w:r>
            <w:r w:rsidR="00700311">
              <w:rPr>
                <w:rFonts w:asciiTheme="minorHAnsi" w:eastAsiaTheme="minorEastAsia" w:hAnsiTheme="minorHAnsi"/>
                <w:noProof/>
                <w:lang w:val="fr-FR" w:eastAsia="fr-FR"/>
              </w:rPr>
              <w:tab/>
            </w:r>
            <w:r w:rsidR="00700311" w:rsidRPr="00F75E29">
              <w:rPr>
                <w:rStyle w:val="Hyperlink"/>
                <w:noProof/>
              </w:rPr>
              <w:t>Challenge of the tested design</w:t>
            </w:r>
            <w:r w:rsidR="00700311">
              <w:rPr>
                <w:noProof/>
                <w:webHidden/>
              </w:rPr>
              <w:tab/>
            </w:r>
            <w:r w:rsidR="00700311">
              <w:rPr>
                <w:noProof/>
                <w:webHidden/>
              </w:rPr>
              <w:fldChar w:fldCharType="begin"/>
            </w:r>
            <w:r w:rsidR="00700311">
              <w:rPr>
                <w:noProof/>
                <w:webHidden/>
              </w:rPr>
              <w:instrText xml:space="preserve"> PAGEREF _Toc38446782 \h </w:instrText>
            </w:r>
            <w:r w:rsidR="00700311">
              <w:rPr>
                <w:noProof/>
                <w:webHidden/>
              </w:rPr>
            </w:r>
            <w:r w:rsidR="00700311">
              <w:rPr>
                <w:noProof/>
                <w:webHidden/>
              </w:rPr>
              <w:fldChar w:fldCharType="separate"/>
            </w:r>
            <w:r w:rsidR="00700311">
              <w:rPr>
                <w:noProof/>
                <w:webHidden/>
              </w:rPr>
              <w:t>6</w:t>
            </w:r>
            <w:r w:rsidR="00700311">
              <w:rPr>
                <w:noProof/>
                <w:webHidden/>
              </w:rPr>
              <w:fldChar w:fldCharType="end"/>
            </w:r>
          </w:hyperlink>
        </w:p>
        <w:p w14:paraId="3A35EB9D" w14:textId="2A9E7B6E" w:rsidR="00700311" w:rsidRDefault="00CA6EB7">
          <w:pPr>
            <w:pStyle w:val="TOC1"/>
            <w:rPr>
              <w:rFonts w:asciiTheme="minorHAnsi" w:eastAsiaTheme="minorEastAsia" w:hAnsiTheme="minorHAnsi"/>
              <w:noProof/>
              <w:lang w:val="fr-FR" w:eastAsia="fr-FR"/>
            </w:rPr>
          </w:pPr>
          <w:hyperlink w:anchor="_Toc38446783" w:history="1">
            <w:r w:rsidR="00700311" w:rsidRPr="00F75E29">
              <w:rPr>
                <w:rStyle w:val="Hyperlink"/>
                <w:noProof/>
              </w:rPr>
              <w:t>7.</w:t>
            </w:r>
            <w:r w:rsidR="00700311">
              <w:rPr>
                <w:rFonts w:asciiTheme="minorHAnsi" w:eastAsiaTheme="minorEastAsia" w:hAnsiTheme="minorHAnsi"/>
                <w:noProof/>
                <w:lang w:val="fr-FR" w:eastAsia="fr-FR"/>
              </w:rPr>
              <w:tab/>
            </w:r>
            <w:r w:rsidR="00700311" w:rsidRPr="00F75E29">
              <w:rPr>
                <w:rStyle w:val="Hyperlink"/>
                <w:noProof/>
              </w:rPr>
              <w:t>GPU Modelization</w:t>
            </w:r>
            <w:r w:rsidR="00700311">
              <w:rPr>
                <w:noProof/>
                <w:webHidden/>
              </w:rPr>
              <w:tab/>
            </w:r>
            <w:r w:rsidR="00700311">
              <w:rPr>
                <w:noProof/>
                <w:webHidden/>
              </w:rPr>
              <w:fldChar w:fldCharType="begin"/>
            </w:r>
            <w:r w:rsidR="00700311">
              <w:rPr>
                <w:noProof/>
                <w:webHidden/>
              </w:rPr>
              <w:instrText xml:space="preserve"> PAGEREF _Toc38446783 \h </w:instrText>
            </w:r>
            <w:r w:rsidR="00700311">
              <w:rPr>
                <w:noProof/>
                <w:webHidden/>
              </w:rPr>
            </w:r>
            <w:r w:rsidR="00700311">
              <w:rPr>
                <w:noProof/>
                <w:webHidden/>
              </w:rPr>
              <w:fldChar w:fldCharType="separate"/>
            </w:r>
            <w:r w:rsidR="00700311">
              <w:rPr>
                <w:noProof/>
                <w:webHidden/>
              </w:rPr>
              <w:t>6</w:t>
            </w:r>
            <w:r w:rsidR="00700311">
              <w:rPr>
                <w:noProof/>
                <w:webHidden/>
              </w:rPr>
              <w:fldChar w:fldCharType="end"/>
            </w:r>
          </w:hyperlink>
        </w:p>
        <w:p w14:paraId="419CCA24" w14:textId="33D2E16F" w:rsidR="00700311" w:rsidRDefault="00CA6EB7">
          <w:pPr>
            <w:pStyle w:val="TOC1"/>
            <w:rPr>
              <w:rFonts w:asciiTheme="minorHAnsi" w:eastAsiaTheme="minorEastAsia" w:hAnsiTheme="minorHAnsi"/>
              <w:noProof/>
              <w:lang w:val="fr-FR" w:eastAsia="fr-FR"/>
            </w:rPr>
          </w:pPr>
          <w:hyperlink w:anchor="_Toc38446784" w:history="1">
            <w:r w:rsidR="00700311" w:rsidRPr="00F75E29">
              <w:rPr>
                <w:rStyle w:val="Hyperlink"/>
                <w:noProof/>
              </w:rPr>
              <w:t>8.</w:t>
            </w:r>
            <w:r w:rsidR="00700311">
              <w:rPr>
                <w:rFonts w:asciiTheme="minorHAnsi" w:eastAsiaTheme="minorEastAsia" w:hAnsiTheme="minorHAnsi"/>
                <w:noProof/>
                <w:lang w:val="fr-FR" w:eastAsia="fr-FR"/>
              </w:rPr>
              <w:tab/>
            </w:r>
            <w:r w:rsidR="00700311" w:rsidRPr="00F75E29">
              <w:rPr>
                <w:rStyle w:val="Hyperlink"/>
                <w:noProof/>
              </w:rPr>
              <w:t>Ambient condition</w:t>
            </w:r>
            <w:r w:rsidR="00700311">
              <w:rPr>
                <w:noProof/>
                <w:webHidden/>
              </w:rPr>
              <w:tab/>
            </w:r>
            <w:r w:rsidR="00700311">
              <w:rPr>
                <w:noProof/>
                <w:webHidden/>
              </w:rPr>
              <w:fldChar w:fldCharType="begin"/>
            </w:r>
            <w:r w:rsidR="00700311">
              <w:rPr>
                <w:noProof/>
                <w:webHidden/>
              </w:rPr>
              <w:instrText xml:space="preserve"> PAGEREF _Toc38446784 \h </w:instrText>
            </w:r>
            <w:r w:rsidR="00700311">
              <w:rPr>
                <w:noProof/>
                <w:webHidden/>
              </w:rPr>
            </w:r>
            <w:r w:rsidR="00700311">
              <w:rPr>
                <w:noProof/>
                <w:webHidden/>
              </w:rPr>
              <w:fldChar w:fldCharType="separate"/>
            </w:r>
            <w:r w:rsidR="00700311">
              <w:rPr>
                <w:noProof/>
                <w:webHidden/>
              </w:rPr>
              <w:t>6</w:t>
            </w:r>
            <w:r w:rsidR="00700311">
              <w:rPr>
                <w:noProof/>
                <w:webHidden/>
              </w:rPr>
              <w:fldChar w:fldCharType="end"/>
            </w:r>
          </w:hyperlink>
        </w:p>
        <w:p w14:paraId="37039454" w14:textId="56701950" w:rsidR="00700311" w:rsidRDefault="00CA6EB7">
          <w:pPr>
            <w:pStyle w:val="TOC1"/>
            <w:rPr>
              <w:rFonts w:asciiTheme="minorHAnsi" w:eastAsiaTheme="minorEastAsia" w:hAnsiTheme="minorHAnsi"/>
              <w:noProof/>
              <w:lang w:val="fr-FR" w:eastAsia="fr-FR"/>
            </w:rPr>
          </w:pPr>
          <w:hyperlink w:anchor="_Toc38446785" w:history="1">
            <w:r w:rsidR="00700311" w:rsidRPr="00F75E29">
              <w:rPr>
                <w:rStyle w:val="Hyperlink"/>
                <w:noProof/>
              </w:rPr>
              <w:t>9.</w:t>
            </w:r>
            <w:r w:rsidR="00700311">
              <w:rPr>
                <w:rFonts w:asciiTheme="minorHAnsi" w:eastAsiaTheme="minorEastAsia" w:hAnsiTheme="minorHAnsi"/>
                <w:noProof/>
                <w:lang w:val="fr-FR" w:eastAsia="fr-FR"/>
              </w:rPr>
              <w:tab/>
            </w:r>
            <w:r w:rsidR="00700311" w:rsidRPr="00F75E29">
              <w:rPr>
                <w:rStyle w:val="Hyperlink"/>
                <w:noProof/>
              </w:rPr>
              <w:t>Simulations</w:t>
            </w:r>
            <w:r w:rsidR="00700311">
              <w:rPr>
                <w:noProof/>
                <w:webHidden/>
              </w:rPr>
              <w:tab/>
            </w:r>
            <w:r w:rsidR="00700311">
              <w:rPr>
                <w:noProof/>
                <w:webHidden/>
              </w:rPr>
              <w:fldChar w:fldCharType="begin"/>
            </w:r>
            <w:r w:rsidR="00700311">
              <w:rPr>
                <w:noProof/>
                <w:webHidden/>
              </w:rPr>
              <w:instrText xml:space="preserve"> PAGEREF _Toc38446785 \h </w:instrText>
            </w:r>
            <w:r w:rsidR="00700311">
              <w:rPr>
                <w:noProof/>
                <w:webHidden/>
              </w:rPr>
            </w:r>
            <w:r w:rsidR="00700311">
              <w:rPr>
                <w:noProof/>
                <w:webHidden/>
              </w:rPr>
              <w:fldChar w:fldCharType="separate"/>
            </w:r>
            <w:r w:rsidR="00700311">
              <w:rPr>
                <w:noProof/>
                <w:webHidden/>
              </w:rPr>
              <w:t>7</w:t>
            </w:r>
            <w:r w:rsidR="00700311">
              <w:rPr>
                <w:noProof/>
                <w:webHidden/>
              </w:rPr>
              <w:fldChar w:fldCharType="end"/>
            </w:r>
          </w:hyperlink>
        </w:p>
        <w:p w14:paraId="1F5E3EC6" w14:textId="78695ABE" w:rsidR="00700311" w:rsidRDefault="00CA6EB7">
          <w:pPr>
            <w:pStyle w:val="TOC2"/>
            <w:tabs>
              <w:tab w:val="left" w:pos="1100"/>
              <w:tab w:val="right" w:leader="dot" w:pos="9396"/>
            </w:tabs>
            <w:rPr>
              <w:rFonts w:asciiTheme="minorHAnsi" w:eastAsiaTheme="minorEastAsia" w:hAnsiTheme="minorHAnsi"/>
              <w:noProof/>
              <w:lang w:val="fr-FR" w:eastAsia="fr-FR"/>
            </w:rPr>
          </w:pPr>
          <w:hyperlink w:anchor="_Toc38446786" w:history="1">
            <w:r w:rsidR="00700311" w:rsidRPr="00F75E29">
              <w:rPr>
                <w:rStyle w:val="Hyperlink"/>
                <w:noProof/>
              </w:rPr>
              <w:t>10.1.</w:t>
            </w:r>
            <w:r w:rsidR="00700311">
              <w:rPr>
                <w:rFonts w:asciiTheme="minorHAnsi" w:eastAsiaTheme="minorEastAsia" w:hAnsiTheme="minorHAnsi"/>
                <w:noProof/>
                <w:lang w:val="fr-FR" w:eastAsia="fr-FR"/>
              </w:rPr>
              <w:tab/>
            </w:r>
            <w:r w:rsidR="00700311" w:rsidRPr="00F75E29">
              <w:rPr>
                <w:rStyle w:val="Hyperlink"/>
                <w:noProof/>
              </w:rPr>
              <w:t>Closed casing with 2 GPU in line</w:t>
            </w:r>
            <w:r w:rsidR="00700311">
              <w:rPr>
                <w:noProof/>
                <w:webHidden/>
              </w:rPr>
              <w:tab/>
            </w:r>
            <w:r w:rsidR="00700311">
              <w:rPr>
                <w:noProof/>
                <w:webHidden/>
              </w:rPr>
              <w:fldChar w:fldCharType="begin"/>
            </w:r>
            <w:r w:rsidR="00700311">
              <w:rPr>
                <w:noProof/>
                <w:webHidden/>
              </w:rPr>
              <w:instrText xml:space="preserve"> PAGEREF _Toc38446786 \h </w:instrText>
            </w:r>
            <w:r w:rsidR="00700311">
              <w:rPr>
                <w:noProof/>
                <w:webHidden/>
              </w:rPr>
            </w:r>
            <w:r w:rsidR="00700311">
              <w:rPr>
                <w:noProof/>
                <w:webHidden/>
              </w:rPr>
              <w:fldChar w:fldCharType="separate"/>
            </w:r>
            <w:r w:rsidR="00700311">
              <w:rPr>
                <w:noProof/>
                <w:webHidden/>
              </w:rPr>
              <w:t>7</w:t>
            </w:r>
            <w:r w:rsidR="00700311">
              <w:rPr>
                <w:noProof/>
                <w:webHidden/>
              </w:rPr>
              <w:fldChar w:fldCharType="end"/>
            </w:r>
          </w:hyperlink>
        </w:p>
        <w:p w14:paraId="7D9AE6C0" w14:textId="236A2F53" w:rsidR="00700311" w:rsidRDefault="00CA6EB7">
          <w:pPr>
            <w:pStyle w:val="TOC2"/>
            <w:tabs>
              <w:tab w:val="left" w:pos="1100"/>
              <w:tab w:val="right" w:leader="dot" w:pos="9396"/>
            </w:tabs>
            <w:rPr>
              <w:rFonts w:asciiTheme="minorHAnsi" w:eastAsiaTheme="minorEastAsia" w:hAnsiTheme="minorHAnsi"/>
              <w:noProof/>
              <w:lang w:val="fr-FR" w:eastAsia="fr-FR"/>
            </w:rPr>
          </w:pPr>
          <w:hyperlink w:anchor="_Toc38446787" w:history="1">
            <w:r w:rsidR="00700311" w:rsidRPr="00F75E29">
              <w:rPr>
                <w:rStyle w:val="Hyperlink"/>
                <w:noProof/>
              </w:rPr>
              <w:t>10.2.</w:t>
            </w:r>
            <w:r w:rsidR="00700311">
              <w:rPr>
                <w:rFonts w:asciiTheme="minorHAnsi" w:eastAsiaTheme="minorEastAsia" w:hAnsiTheme="minorHAnsi"/>
                <w:noProof/>
                <w:lang w:val="fr-FR" w:eastAsia="fr-FR"/>
              </w:rPr>
              <w:tab/>
            </w:r>
            <w:r w:rsidR="00700311" w:rsidRPr="00F75E29">
              <w:rPr>
                <w:rStyle w:val="Hyperlink"/>
                <w:noProof/>
              </w:rPr>
              <w:t>Closed casing with 4 GPU in line</w:t>
            </w:r>
            <w:r w:rsidR="00700311">
              <w:rPr>
                <w:noProof/>
                <w:webHidden/>
              </w:rPr>
              <w:tab/>
            </w:r>
            <w:r w:rsidR="00700311">
              <w:rPr>
                <w:noProof/>
                <w:webHidden/>
              </w:rPr>
              <w:fldChar w:fldCharType="begin"/>
            </w:r>
            <w:r w:rsidR="00700311">
              <w:rPr>
                <w:noProof/>
                <w:webHidden/>
              </w:rPr>
              <w:instrText xml:space="preserve"> PAGEREF _Toc38446787 \h </w:instrText>
            </w:r>
            <w:r w:rsidR="00700311">
              <w:rPr>
                <w:noProof/>
                <w:webHidden/>
              </w:rPr>
            </w:r>
            <w:r w:rsidR="00700311">
              <w:rPr>
                <w:noProof/>
                <w:webHidden/>
              </w:rPr>
              <w:fldChar w:fldCharType="separate"/>
            </w:r>
            <w:r w:rsidR="00700311">
              <w:rPr>
                <w:noProof/>
                <w:webHidden/>
              </w:rPr>
              <w:t>13</w:t>
            </w:r>
            <w:r w:rsidR="00700311">
              <w:rPr>
                <w:noProof/>
                <w:webHidden/>
              </w:rPr>
              <w:fldChar w:fldCharType="end"/>
            </w:r>
          </w:hyperlink>
        </w:p>
        <w:p w14:paraId="3A935620" w14:textId="128ED156" w:rsidR="00700311" w:rsidRDefault="00CA6EB7">
          <w:pPr>
            <w:pStyle w:val="TOC1"/>
            <w:rPr>
              <w:rFonts w:asciiTheme="minorHAnsi" w:eastAsiaTheme="minorEastAsia" w:hAnsiTheme="minorHAnsi"/>
              <w:noProof/>
              <w:lang w:val="fr-FR" w:eastAsia="fr-FR"/>
            </w:rPr>
          </w:pPr>
          <w:hyperlink w:anchor="_Toc38446788" w:history="1">
            <w:r w:rsidR="00700311" w:rsidRPr="00F75E29">
              <w:rPr>
                <w:rStyle w:val="Hyperlink"/>
                <w:noProof/>
              </w:rPr>
              <w:t>10.</w:t>
            </w:r>
            <w:r w:rsidR="00700311">
              <w:rPr>
                <w:rFonts w:asciiTheme="minorHAnsi" w:eastAsiaTheme="minorEastAsia" w:hAnsiTheme="minorHAnsi"/>
                <w:noProof/>
                <w:lang w:val="fr-FR" w:eastAsia="fr-FR"/>
              </w:rPr>
              <w:tab/>
            </w:r>
            <w:r w:rsidR="00700311" w:rsidRPr="00F75E29">
              <w:rPr>
                <w:rStyle w:val="Hyperlink"/>
                <w:noProof/>
              </w:rPr>
              <w:t>Conclusion</w:t>
            </w:r>
            <w:r w:rsidR="00700311">
              <w:rPr>
                <w:noProof/>
                <w:webHidden/>
              </w:rPr>
              <w:tab/>
            </w:r>
            <w:r w:rsidR="00700311">
              <w:rPr>
                <w:noProof/>
                <w:webHidden/>
              </w:rPr>
              <w:fldChar w:fldCharType="begin"/>
            </w:r>
            <w:r w:rsidR="00700311">
              <w:rPr>
                <w:noProof/>
                <w:webHidden/>
              </w:rPr>
              <w:instrText xml:space="preserve"> PAGEREF _Toc38446788 \h </w:instrText>
            </w:r>
            <w:r w:rsidR="00700311">
              <w:rPr>
                <w:noProof/>
                <w:webHidden/>
              </w:rPr>
            </w:r>
            <w:r w:rsidR="00700311">
              <w:rPr>
                <w:noProof/>
                <w:webHidden/>
              </w:rPr>
              <w:fldChar w:fldCharType="separate"/>
            </w:r>
            <w:r w:rsidR="00700311">
              <w:rPr>
                <w:noProof/>
                <w:webHidden/>
              </w:rPr>
              <w:t>19</w:t>
            </w:r>
            <w:r w:rsidR="00700311">
              <w:rPr>
                <w:noProof/>
                <w:webHidden/>
              </w:rPr>
              <w:fldChar w:fldCharType="end"/>
            </w:r>
          </w:hyperlink>
        </w:p>
        <w:p w14:paraId="6428DFC4" w14:textId="415BE590" w:rsidR="00700311" w:rsidRDefault="00700311">
          <w:r>
            <w:rPr>
              <w:b/>
              <w:bCs/>
              <w:noProof/>
            </w:rPr>
            <w:fldChar w:fldCharType="end"/>
          </w:r>
        </w:p>
      </w:sdtContent>
    </w:sdt>
    <w:p w14:paraId="35103CA3" w14:textId="72834D61" w:rsidR="00746B6A" w:rsidRDefault="00746B6A">
      <w:r>
        <w:br w:type="page"/>
      </w:r>
    </w:p>
    <w:p w14:paraId="323C6512" w14:textId="7E2F0378" w:rsidR="00C93788" w:rsidRDefault="00746B6A" w:rsidP="00746B6A">
      <w:pPr>
        <w:pStyle w:val="Heading1"/>
      </w:pPr>
      <w:bookmarkStart w:id="0" w:name="_Toc38446778"/>
      <w:r>
        <w:lastRenderedPageBreak/>
        <w:t>Revision History</w:t>
      </w:r>
      <w:bookmarkEnd w:id="0"/>
    </w:p>
    <w:p w14:paraId="564554C8" w14:textId="3CD26CAD" w:rsidR="000C4223" w:rsidRDefault="000C4223" w:rsidP="000C4223"/>
    <w:tbl>
      <w:tblPr>
        <w:tblStyle w:val="TableGrid"/>
        <w:tblW w:w="0" w:type="auto"/>
        <w:tblLook w:val="04A0" w:firstRow="1" w:lastRow="0" w:firstColumn="1" w:lastColumn="0" w:noHBand="0" w:noVBand="1"/>
      </w:tblPr>
      <w:tblGrid>
        <w:gridCol w:w="3132"/>
        <w:gridCol w:w="3132"/>
        <w:gridCol w:w="3132"/>
      </w:tblGrid>
      <w:tr w:rsidR="000C4223" w14:paraId="508667D5" w14:textId="77777777" w:rsidTr="000C4223">
        <w:tc>
          <w:tcPr>
            <w:tcW w:w="3132" w:type="dxa"/>
          </w:tcPr>
          <w:p w14:paraId="423193F6" w14:textId="3C76F664" w:rsidR="000C4223" w:rsidRDefault="000C4223" w:rsidP="000C4223">
            <w:r>
              <w:t>Date</w:t>
            </w:r>
          </w:p>
        </w:tc>
        <w:tc>
          <w:tcPr>
            <w:tcW w:w="3132" w:type="dxa"/>
          </w:tcPr>
          <w:p w14:paraId="030619DD" w14:textId="40EEC28F" w:rsidR="000C4223" w:rsidRDefault="000C4223" w:rsidP="000C4223">
            <w:r>
              <w:t>Name</w:t>
            </w:r>
          </w:p>
        </w:tc>
        <w:tc>
          <w:tcPr>
            <w:tcW w:w="3132" w:type="dxa"/>
          </w:tcPr>
          <w:p w14:paraId="1C1AF06E" w14:textId="74C4ECDA" w:rsidR="000C4223" w:rsidRDefault="005E552B" w:rsidP="000C4223">
            <w:r>
              <w:t>Description</w:t>
            </w:r>
          </w:p>
        </w:tc>
      </w:tr>
      <w:tr w:rsidR="000C4223" w14:paraId="6F50B0B6" w14:textId="77777777" w:rsidTr="000C4223">
        <w:tc>
          <w:tcPr>
            <w:tcW w:w="3132" w:type="dxa"/>
          </w:tcPr>
          <w:p w14:paraId="4F4A25E1" w14:textId="6614779E" w:rsidR="000C4223" w:rsidRDefault="00AE6A7F" w:rsidP="000C4223">
            <w:r>
              <w:t>0</w:t>
            </w:r>
            <w:r w:rsidR="004E02F2">
              <w:t>3</w:t>
            </w:r>
            <w:r w:rsidR="000C4223">
              <w:t>/</w:t>
            </w:r>
            <w:r w:rsidR="005E552B">
              <w:t>31</w:t>
            </w:r>
            <w:r w:rsidR="000C4223">
              <w:t>/2019</w:t>
            </w:r>
          </w:p>
        </w:tc>
        <w:tc>
          <w:tcPr>
            <w:tcW w:w="3132" w:type="dxa"/>
          </w:tcPr>
          <w:p w14:paraId="6A9BF7DC" w14:textId="767A90E4" w:rsidR="000C4223" w:rsidRDefault="000C4223" w:rsidP="000C4223">
            <w:r>
              <w:t>JJ Chanut</w:t>
            </w:r>
          </w:p>
        </w:tc>
        <w:tc>
          <w:tcPr>
            <w:tcW w:w="3132" w:type="dxa"/>
          </w:tcPr>
          <w:p w14:paraId="7C80ABED" w14:textId="438B8342" w:rsidR="000C4223" w:rsidRDefault="000C4223" w:rsidP="000C4223">
            <w:r>
              <w:t>Creation</w:t>
            </w:r>
          </w:p>
        </w:tc>
      </w:tr>
      <w:tr w:rsidR="004E02F2" w14:paraId="6AFD94B4" w14:textId="77777777" w:rsidTr="000C4223">
        <w:tc>
          <w:tcPr>
            <w:tcW w:w="3132" w:type="dxa"/>
          </w:tcPr>
          <w:p w14:paraId="74E0D4BC" w14:textId="3F5B2E91" w:rsidR="004E02F2" w:rsidRDefault="004E02F2" w:rsidP="004E02F2">
            <w:r>
              <w:t>04/14/2019</w:t>
            </w:r>
          </w:p>
        </w:tc>
        <w:tc>
          <w:tcPr>
            <w:tcW w:w="3132" w:type="dxa"/>
          </w:tcPr>
          <w:p w14:paraId="704E1F30" w14:textId="0C34C308" w:rsidR="004E02F2" w:rsidRDefault="004E02F2" w:rsidP="004E02F2">
            <w:r>
              <w:t>JJ Chanut</w:t>
            </w:r>
          </w:p>
        </w:tc>
        <w:tc>
          <w:tcPr>
            <w:tcW w:w="3132" w:type="dxa"/>
          </w:tcPr>
          <w:p w14:paraId="000F6E0D" w14:textId="6E68C635" w:rsidR="004E02F2" w:rsidRDefault="005E552B" w:rsidP="004E02F2">
            <w:r>
              <w:t>Conclusion</w:t>
            </w:r>
          </w:p>
        </w:tc>
      </w:tr>
      <w:tr w:rsidR="004E02F2" w14:paraId="52533CE8" w14:textId="77777777" w:rsidTr="000C4223">
        <w:tc>
          <w:tcPr>
            <w:tcW w:w="3132" w:type="dxa"/>
          </w:tcPr>
          <w:p w14:paraId="05981BA6" w14:textId="77777777" w:rsidR="004E02F2" w:rsidRDefault="004E02F2" w:rsidP="004E02F2"/>
        </w:tc>
        <w:tc>
          <w:tcPr>
            <w:tcW w:w="3132" w:type="dxa"/>
          </w:tcPr>
          <w:p w14:paraId="37696794" w14:textId="77777777" w:rsidR="004E02F2" w:rsidRDefault="004E02F2" w:rsidP="004E02F2"/>
        </w:tc>
        <w:tc>
          <w:tcPr>
            <w:tcW w:w="3132" w:type="dxa"/>
          </w:tcPr>
          <w:p w14:paraId="61B75C0D" w14:textId="77777777" w:rsidR="004E02F2" w:rsidRDefault="004E02F2" w:rsidP="004E02F2"/>
        </w:tc>
      </w:tr>
      <w:tr w:rsidR="004E02F2" w14:paraId="2C7837AA" w14:textId="77777777" w:rsidTr="000C4223">
        <w:tc>
          <w:tcPr>
            <w:tcW w:w="3132" w:type="dxa"/>
          </w:tcPr>
          <w:p w14:paraId="5E54767B" w14:textId="77777777" w:rsidR="004E02F2" w:rsidRDefault="004E02F2" w:rsidP="004E02F2"/>
        </w:tc>
        <w:tc>
          <w:tcPr>
            <w:tcW w:w="3132" w:type="dxa"/>
          </w:tcPr>
          <w:p w14:paraId="69524398" w14:textId="77777777" w:rsidR="004E02F2" w:rsidRDefault="004E02F2" w:rsidP="004E02F2"/>
        </w:tc>
        <w:tc>
          <w:tcPr>
            <w:tcW w:w="3132" w:type="dxa"/>
          </w:tcPr>
          <w:p w14:paraId="13F8022D" w14:textId="77777777" w:rsidR="004E02F2" w:rsidRDefault="004E02F2" w:rsidP="004E02F2"/>
        </w:tc>
      </w:tr>
      <w:tr w:rsidR="004E02F2" w14:paraId="0B36E744" w14:textId="77777777" w:rsidTr="000C4223">
        <w:tc>
          <w:tcPr>
            <w:tcW w:w="3132" w:type="dxa"/>
          </w:tcPr>
          <w:p w14:paraId="1AFC3AE5" w14:textId="77777777" w:rsidR="004E02F2" w:rsidRDefault="004E02F2" w:rsidP="004E02F2"/>
        </w:tc>
        <w:tc>
          <w:tcPr>
            <w:tcW w:w="3132" w:type="dxa"/>
          </w:tcPr>
          <w:p w14:paraId="596C1744" w14:textId="77777777" w:rsidR="004E02F2" w:rsidRDefault="004E02F2" w:rsidP="004E02F2"/>
        </w:tc>
        <w:tc>
          <w:tcPr>
            <w:tcW w:w="3132" w:type="dxa"/>
          </w:tcPr>
          <w:p w14:paraId="22C56EC3" w14:textId="77777777" w:rsidR="004E02F2" w:rsidRDefault="004E02F2" w:rsidP="004E02F2"/>
        </w:tc>
      </w:tr>
      <w:tr w:rsidR="004E02F2" w14:paraId="1D49302F" w14:textId="77777777" w:rsidTr="000C4223">
        <w:tc>
          <w:tcPr>
            <w:tcW w:w="3132" w:type="dxa"/>
          </w:tcPr>
          <w:p w14:paraId="5452C690" w14:textId="77777777" w:rsidR="004E02F2" w:rsidRDefault="004E02F2" w:rsidP="004E02F2"/>
        </w:tc>
        <w:tc>
          <w:tcPr>
            <w:tcW w:w="3132" w:type="dxa"/>
          </w:tcPr>
          <w:p w14:paraId="06985842" w14:textId="77777777" w:rsidR="004E02F2" w:rsidRDefault="004E02F2" w:rsidP="004E02F2"/>
        </w:tc>
        <w:tc>
          <w:tcPr>
            <w:tcW w:w="3132" w:type="dxa"/>
          </w:tcPr>
          <w:p w14:paraId="1D7E9C91" w14:textId="77777777" w:rsidR="004E02F2" w:rsidRDefault="004E02F2" w:rsidP="004E02F2"/>
        </w:tc>
      </w:tr>
      <w:tr w:rsidR="004E02F2" w14:paraId="0F9FB007" w14:textId="77777777" w:rsidTr="000C4223">
        <w:tc>
          <w:tcPr>
            <w:tcW w:w="3132" w:type="dxa"/>
          </w:tcPr>
          <w:p w14:paraId="1BCA35D2" w14:textId="77777777" w:rsidR="004E02F2" w:rsidRDefault="004E02F2" w:rsidP="004E02F2"/>
        </w:tc>
        <w:tc>
          <w:tcPr>
            <w:tcW w:w="3132" w:type="dxa"/>
          </w:tcPr>
          <w:p w14:paraId="377F7C5A" w14:textId="77777777" w:rsidR="004E02F2" w:rsidRDefault="004E02F2" w:rsidP="004E02F2"/>
        </w:tc>
        <w:tc>
          <w:tcPr>
            <w:tcW w:w="3132" w:type="dxa"/>
          </w:tcPr>
          <w:p w14:paraId="30D251FA" w14:textId="77777777" w:rsidR="004E02F2" w:rsidRDefault="004E02F2" w:rsidP="004E02F2"/>
        </w:tc>
      </w:tr>
    </w:tbl>
    <w:p w14:paraId="6F9FF187" w14:textId="5681F312" w:rsidR="000C4223" w:rsidRDefault="000C4223" w:rsidP="000C4223"/>
    <w:p w14:paraId="714DF376" w14:textId="6D8BEF45" w:rsidR="000C4223" w:rsidRPr="000C4223" w:rsidRDefault="000C4223" w:rsidP="000C4223">
      <w:r>
        <w:br w:type="page"/>
      </w:r>
    </w:p>
    <w:p w14:paraId="6C0771CB" w14:textId="3F7F6DB7" w:rsidR="000C4223" w:rsidRDefault="000C4223" w:rsidP="000C4223">
      <w:pPr>
        <w:pStyle w:val="Heading1"/>
      </w:pPr>
      <w:bookmarkStart w:id="1" w:name="_Toc38446779"/>
      <w:r>
        <w:lastRenderedPageBreak/>
        <w:t>Scope</w:t>
      </w:r>
      <w:bookmarkEnd w:id="1"/>
    </w:p>
    <w:p w14:paraId="3898362C" w14:textId="77777777" w:rsidR="006854EE" w:rsidRPr="006854EE" w:rsidRDefault="006854EE" w:rsidP="006854EE"/>
    <w:p w14:paraId="67299C0F" w14:textId="123CE809" w:rsidR="00D24AE4" w:rsidRDefault="00D24AE4" w:rsidP="000C4223">
      <w:r w:rsidRPr="00D24AE4">
        <w:t xml:space="preserve">This document provides the results of thermal simulations on the </w:t>
      </w:r>
      <w:proofErr w:type="spellStart"/>
      <w:r w:rsidRPr="00D24AE4">
        <w:t>Flotherm</w:t>
      </w:r>
      <w:proofErr w:type="spellEnd"/>
      <w:r w:rsidRPr="00D24AE4">
        <w:t xml:space="preserve"> software of the JBOG solution</w:t>
      </w:r>
      <w:r w:rsidR="00CE3737">
        <w:t xml:space="preserve"> </w:t>
      </w:r>
      <w:r w:rsidR="00F931B5">
        <w:t xml:space="preserve">#2 </w:t>
      </w:r>
      <w:r w:rsidR="00CE3737" w:rsidRPr="00E06C7E">
        <w:t>proposed in the document "JBOG specifications REV 0.1"</w:t>
      </w:r>
      <w:r w:rsidRPr="00D24AE4">
        <w:t>.</w:t>
      </w:r>
    </w:p>
    <w:p w14:paraId="3CE85831" w14:textId="4F4C5259" w:rsidR="003146F4" w:rsidRDefault="00E06C7E" w:rsidP="000C4223">
      <w:r w:rsidRPr="00E06C7E">
        <w:t xml:space="preserve">The purpose of these simulations is to test the validity of the concept. These </w:t>
      </w:r>
      <w:bookmarkStart w:id="2" w:name="_Hlk36539639"/>
      <w:r w:rsidRPr="00E06C7E">
        <w:t>results will also be used to define the thermal profile of the JBOG to guide the mechanical and electronic design of the JBOG.</w:t>
      </w:r>
      <w:bookmarkEnd w:id="2"/>
    </w:p>
    <w:p w14:paraId="74150B06" w14:textId="36F71E6F" w:rsidR="003146F4" w:rsidRDefault="00786A3C" w:rsidP="003146F4">
      <w:pPr>
        <w:pStyle w:val="Heading1"/>
      </w:pPr>
      <w:bookmarkStart w:id="3" w:name="_Toc38446780"/>
      <w:r>
        <w:t>Overview of the tested design</w:t>
      </w:r>
      <w:bookmarkEnd w:id="3"/>
    </w:p>
    <w:p w14:paraId="0292EC28" w14:textId="597A79D8" w:rsidR="003F55BD" w:rsidRDefault="003F55BD" w:rsidP="003F55BD"/>
    <w:p w14:paraId="4AA13FF8" w14:textId="02018EF7" w:rsidR="003F55BD" w:rsidRDefault="003F55BD" w:rsidP="003F55BD">
      <w:r>
        <w:rPr>
          <w:noProof/>
        </w:rPr>
        <w:drawing>
          <wp:inline distT="0" distB="0" distL="0" distR="0" wp14:anchorId="3680D511" wp14:editId="3008B3D4">
            <wp:extent cx="5972810" cy="4479925"/>
            <wp:effectExtent l="19050" t="19050" r="27940" b="15875"/>
            <wp:docPr id="15" name="Picture 15" descr="JBOG concep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Caméra 1.12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810" cy="4479925"/>
                    </a:xfrm>
                    <a:prstGeom prst="rect">
                      <a:avLst/>
                    </a:prstGeom>
                    <a:ln>
                      <a:solidFill>
                        <a:schemeClr val="accent1"/>
                      </a:solidFill>
                    </a:ln>
                  </pic:spPr>
                </pic:pic>
              </a:graphicData>
            </a:graphic>
          </wp:inline>
        </w:drawing>
      </w:r>
    </w:p>
    <w:p w14:paraId="3A7C6EAA" w14:textId="6AC7FB45" w:rsidR="00574CBA" w:rsidRDefault="00A51245" w:rsidP="00574CBA">
      <w:pPr>
        <w:jc w:val="center"/>
        <w:rPr>
          <w:rStyle w:val="IntenseEmphasis"/>
        </w:rPr>
      </w:pPr>
      <w:r w:rsidRPr="003005FD">
        <w:rPr>
          <w:rStyle w:val="IntenseEmphasis"/>
        </w:rPr>
        <w:t>Figure 1</w:t>
      </w:r>
      <w:r w:rsidR="002A4328" w:rsidRPr="003005FD">
        <w:rPr>
          <w:rStyle w:val="IntenseEmphasis"/>
        </w:rPr>
        <w:t>: JBOG concept 0.1</w:t>
      </w:r>
    </w:p>
    <w:p w14:paraId="34FE0B74" w14:textId="77777777" w:rsidR="00C9023E" w:rsidRDefault="00C9023E" w:rsidP="00574CBA"/>
    <w:p w14:paraId="7BFB8EC2" w14:textId="5F6AAC64" w:rsidR="00BA56D6" w:rsidRDefault="00621B44" w:rsidP="00574CBA">
      <w:r>
        <w:t xml:space="preserve">JBOG is a 2OU chassis integrating 4 </w:t>
      </w:r>
      <w:r w:rsidR="00446EE5">
        <w:t xml:space="preserve">full length </w:t>
      </w:r>
      <w:r w:rsidR="007341F9">
        <w:t>double slot GPU</w:t>
      </w:r>
      <w:r w:rsidR="00813A97">
        <w:t>s</w:t>
      </w:r>
      <w:r w:rsidR="00FD761D">
        <w:t xml:space="preserve"> (NVIDIA Quadro and </w:t>
      </w:r>
      <w:r w:rsidR="00904C29">
        <w:t xml:space="preserve">Tesla </w:t>
      </w:r>
      <w:r w:rsidR="00F00F19">
        <w:t>products)</w:t>
      </w:r>
      <w:r w:rsidR="00C22F14">
        <w:t>.</w:t>
      </w:r>
      <w:r w:rsidR="00827D8A">
        <w:br/>
      </w:r>
      <w:r w:rsidR="00DA2064">
        <w:t xml:space="preserve">JBOD is </w:t>
      </w:r>
      <w:r w:rsidR="006751DF">
        <w:t xml:space="preserve">masters by a </w:t>
      </w:r>
      <w:r w:rsidR="00A13162">
        <w:t>comp</w:t>
      </w:r>
      <w:r w:rsidR="00626F62">
        <w:t xml:space="preserve">ute </w:t>
      </w:r>
      <w:r w:rsidR="006751DF">
        <w:t>node</w:t>
      </w:r>
      <w:r w:rsidR="00FD6974">
        <w:t xml:space="preserve"> thanks to </w:t>
      </w:r>
      <w:r w:rsidR="00EC37D2">
        <w:t>4</w:t>
      </w:r>
      <w:r w:rsidR="00FD6974">
        <w:t xml:space="preserve"> mini SAS</w:t>
      </w:r>
      <w:r w:rsidR="00EC37D2">
        <w:t xml:space="preserve"> HD</w:t>
      </w:r>
      <w:r w:rsidR="00FD6974">
        <w:t xml:space="preserve"> </w:t>
      </w:r>
      <w:r w:rsidR="00EC37D2">
        <w:t>cables</w:t>
      </w:r>
      <w:r w:rsidR="00562FB3">
        <w:t>.</w:t>
      </w:r>
    </w:p>
    <w:p w14:paraId="689D90F8" w14:textId="640E147E" w:rsidR="002F0114" w:rsidRPr="00155E01" w:rsidRDefault="00DA5165" w:rsidP="00155E01">
      <w:pPr>
        <w:jc w:val="center"/>
        <w:rPr>
          <w:rStyle w:val="IntenseEmphasis"/>
          <w:i w:val="0"/>
          <w:iCs w:val="0"/>
          <w:color w:val="auto"/>
        </w:rPr>
      </w:pPr>
      <w:r>
        <w:rPr>
          <w:noProof/>
        </w:rPr>
        <w:lastRenderedPageBreak/>
        <w:drawing>
          <wp:inline distT="0" distB="0" distL="0" distR="0" wp14:anchorId="1C5B709B" wp14:editId="283AB790">
            <wp:extent cx="4543425" cy="3068514"/>
            <wp:effectExtent l="19050" t="19050" r="9525" b="17780"/>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780 configura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6414" cy="3077287"/>
                    </a:xfrm>
                    <a:prstGeom prst="rect">
                      <a:avLst/>
                    </a:prstGeom>
                    <a:ln>
                      <a:solidFill>
                        <a:schemeClr val="accent1"/>
                      </a:solidFill>
                    </a:ln>
                  </pic:spPr>
                </pic:pic>
              </a:graphicData>
            </a:graphic>
          </wp:inline>
        </w:drawing>
      </w:r>
      <w:r w:rsidR="00155E01">
        <w:br/>
      </w:r>
      <w:r w:rsidR="002F0114" w:rsidRPr="0022631E">
        <w:rPr>
          <w:rStyle w:val="IntenseEmphasis"/>
        </w:rPr>
        <w:t>Figure 2</w:t>
      </w:r>
      <w:r w:rsidR="00DF6AA0" w:rsidRPr="0022631E">
        <w:rPr>
          <w:rStyle w:val="IntenseEmphasis"/>
        </w:rPr>
        <w:t xml:space="preserve">: PCIE interface </w:t>
      </w:r>
      <w:r w:rsidR="0022631E" w:rsidRPr="0022631E">
        <w:rPr>
          <w:rStyle w:val="IntenseEmphasis"/>
        </w:rPr>
        <w:t>diagram</w:t>
      </w:r>
    </w:p>
    <w:p w14:paraId="22390F3A" w14:textId="386DA8D6" w:rsidR="00833CA3" w:rsidRDefault="00FE39FE" w:rsidP="00574CBA">
      <w:pPr>
        <w:rPr>
          <w:rStyle w:val="tlid-translation"/>
          <w:lang w:val="en"/>
        </w:rPr>
      </w:pPr>
      <w:r>
        <w:br/>
      </w:r>
      <w:r>
        <w:rPr>
          <w:rStyle w:val="tlid-translation"/>
          <w:lang w:val="en"/>
        </w:rPr>
        <w:t xml:space="preserve">The </w:t>
      </w:r>
      <w:r w:rsidR="00DA2064">
        <w:rPr>
          <w:rStyle w:val="tlid-translation"/>
          <w:lang w:val="en"/>
        </w:rPr>
        <w:t xml:space="preserve">PCIe </w:t>
      </w:r>
      <w:r>
        <w:rPr>
          <w:rStyle w:val="tlid-translation"/>
          <w:lang w:val="en"/>
        </w:rPr>
        <w:t>boards</w:t>
      </w:r>
      <w:r w:rsidR="00BA08AF">
        <w:rPr>
          <w:rStyle w:val="tlid-translation"/>
          <w:lang w:val="en"/>
        </w:rPr>
        <w:t xml:space="preserve"> are plugged on a vertical riser</w:t>
      </w:r>
      <w:r w:rsidR="00645CFF">
        <w:rPr>
          <w:rStyle w:val="tlid-translation"/>
          <w:lang w:val="en"/>
        </w:rPr>
        <w:t xml:space="preserve"> and</w:t>
      </w:r>
      <w:r>
        <w:rPr>
          <w:rStyle w:val="tlid-translation"/>
          <w:lang w:val="en"/>
        </w:rPr>
        <w:t xml:space="preserve"> are arranged two by two and aligned horizontally</w:t>
      </w:r>
      <w:r w:rsidR="00833CA3">
        <w:rPr>
          <w:rStyle w:val="tlid-translation"/>
          <w:lang w:val="en"/>
        </w:rPr>
        <w:t xml:space="preserve"> on the right side of the server.</w:t>
      </w:r>
    </w:p>
    <w:p w14:paraId="046349E7" w14:textId="77777777" w:rsidR="00C9023E" w:rsidRPr="00C9023E" w:rsidRDefault="00C9023E" w:rsidP="00C9023E">
      <w:pPr>
        <w:rPr>
          <w:rStyle w:val="IntenseEmphasis"/>
          <w:i w:val="0"/>
          <w:iCs w:val="0"/>
          <w:color w:val="auto"/>
          <w:lang w:val="en"/>
        </w:rPr>
      </w:pPr>
      <w:r w:rsidRPr="00DA1C58">
        <w:rPr>
          <w:rStyle w:val="tlid-translation"/>
          <w:lang w:val="en"/>
        </w:rPr>
        <w:t xml:space="preserve">On the left side, the main card which integrates the PCIe switch as well as the mini SAS HD ports, a USB port and an RJ45 </w:t>
      </w:r>
      <w:r>
        <w:rPr>
          <w:rStyle w:val="tlid-translation"/>
          <w:lang w:val="en"/>
        </w:rPr>
        <w:t xml:space="preserve">port. </w:t>
      </w:r>
    </w:p>
    <w:p w14:paraId="61F2DD8D" w14:textId="77777777" w:rsidR="00C9023E" w:rsidRDefault="00C9023E" w:rsidP="00574CBA">
      <w:pPr>
        <w:rPr>
          <w:rStyle w:val="tlid-translation"/>
          <w:lang w:val="en"/>
        </w:rPr>
      </w:pPr>
    </w:p>
    <w:p w14:paraId="5F5793D0" w14:textId="1B2526E8" w:rsidR="0071084E" w:rsidRPr="004C599B" w:rsidRDefault="00155E01" w:rsidP="004C599B">
      <w:pPr>
        <w:jc w:val="center"/>
        <w:rPr>
          <w:rStyle w:val="tlid-translation"/>
          <w:i/>
          <w:iCs/>
          <w:color w:val="4472C4" w:themeColor="accent1"/>
        </w:rPr>
      </w:pPr>
      <w:r>
        <w:rPr>
          <w:noProof/>
        </w:rPr>
        <w:drawing>
          <wp:inline distT="0" distB="0" distL="0" distR="0" wp14:anchorId="2B0D34BE" wp14:editId="33B43F14">
            <wp:extent cx="4248150" cy="3185795"/>
            <wp:effectExtent l="19050" t="19050" r="19050" b="14605"/>
            <wp:docPr id="20" name="Picture 20"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Front.12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48150" cy="3185795"/>
                    </a:xfrm>
                    <a:prstGeom prst="rect">
                      <a:avLst/>
                    </a:prstGeom>
                    <a:ln>
                      <a:solidFill>
                        <a:schemeClr val="accent1"/>
                      </a:solidFill>
                    </a:ln>
                  </pic:spPr>
                </pic:pic>
              </a:graphicData>
            </a:graphic>
          </wp:inline>
        </w:drawing>
      </w:r>
      <w:r w:rsidR="00C9023E">
        <w:rPr>
          <w:rStyle w:val="tlid-translation"/>
          <w:lang w:val="en"/>
        </w:rPr>
        <w:br/>
      </w:r>
      <w:r w:rsidR="00C9023E" w:rsidRPr="0067504F">
        <w:rPr>
          <w:rStyle w:val="IntenseEmphasis"/>
        </w:rPr>
        <w:t>Figure 3: Front view</w:t>
      </w:r>
    </w:p>
    <w:p w14:paraId="46BED964" w14:textId="3E6FA6F9" w:rsidR="00B24B4B" w:rsidRDefault="008A450A" w:rsidP="00FF5B69">
      <w:pPr>
        <w:pStyle w:val="Heading1"/>
      </w:pPr>
      <w:bookmarkStart w:id="4" w:name="_Toc38446781"/>
      <w:r>
        <w:lastRenderedPageBreak/>
        <w:t>NVIDIA Quadro and TESLA</w:t>
      </w:r>
      <w:r w:rsidR="00CC37C8">
        <w:t xml:space="preserve"> Thermal specification</w:t>
      </w:r>
      <w:bookmarkEnd w:id="4"/>
    </w:p>
    <w:p w14:paraId="2E1C73DE" w14:textId="1495C545" w:rsidR="00CC37C8" w:rsidRDefault="00CC37C8" w:rsidP="00CC37C8"/>
    <w:tbl>
      <w:tblPr>
        <w:tblW w:w="9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16"/>
        <w:gridCol w:w="1134"/>
        <w:gridCol w:w="851"/>
      </w:tblGrid>
      <w:tr w:rsidR="00CC37C8" w14:paraId="6168B51F" w14:textId="77777777" w:rsidTr="00787746">
        <w:trPr>
          <w:trHeight w:val="191"/>
        </w:trPr>
        <w:tc>
          <w:tcPr>
            <w:tcW w:w="7616" w:type="dxa"/>
            <w:shd w:val="clear" w:color="auto" w:fill="00B0F0"/>
          </w:tcPr>
          <w:p w14:paraId="66174A8F" w14:textId="77777777" w:rsidR="00CC37C8" w:rsidRPr="00E23769" w:rsidRDefault="00CC37C8">
            <w:pPr>
              <w:pStyle w:val="Default"/>
              <w:rPr>
                <w:color w:val="FFFFFF" w:themeColor="background1"/>
                <w:sz w:val="20"/>
                <w:szCs w:val="20"/>
              </w:rPr>
            </w:pPr>
            <w:proofErr w:type="spellStart"/>
            <w:r w:rsidRPr="00E23769">
              <w:rPr>
                <w:b/>
                <w:bCs/>
                <w:color w:val="FFFFFF" w:themeColor="background1"/>
                <w:sz w:val="20"/>
                <w:szCs w:val="20"/>
              </w:rPr>
              <w:t>Parameter</w:t>
            </w:r>
            <w:proofErr w:type="spellEnd"/>
            <w:r w:rsidRPr="00E23769">
              <w:rPr>
                <w:b/>
                <w:bCs/>
                <w:color w:val="FFFFFF" w:themeColor="background1"/>
                <w:sz w:val="20"/>
                <w:szCs w:val="20"/>
              </w:rPr>
              <w:t xml:space="preserve"> </w:t>
            </w:r>
          </w:p>
        </w:tc>
        <w:tc>
          <w:tcPr>
            <w:tcW w:w="1134" w:type="dxa"/>
            <w:shd w:val="clear" w:color="auto" w:fill="00B0F0"/>
          </w:tcPr>
          <w:p w14:paraId="2694370D" w14:textId="77777777" w:rsidR="00CC37C8" w:rsidRPr="00E23769" w:rsidRDefault="00CC37C8">
            <w:pPr>
              <w:pStyle w:val="Default"/>
              <w:rPr>
                <w:color w:val="FFFFFF" w:themeColor="background1"/>
                <w:sz w:val="20"/>
                <w:szCs w:val="20"/>
              </w:rPr>
            </w:pPr>
            <w:r w:rsidRPr="00E23769">
              <w:rPr>
                <w:b/>
                <w:bCs/>
                <w:color w:val="FFFFFF" w:themeColor="background1"/>
                <w:sz w:val="20"/>
                <w:szCs w:val="20"/>
              </w:rPr>
              <w:t xml:space="preserve">Value </w:t>
            </w:r>
          </w:p>
        </w:tc>
        <w:tc>
          <w:tcPr>
            <w:tcW w:w="851" w:type="dxa"/>
            <w:shd w:val="clear" w:color="auto" w:fill="00B0F0"/>
          </w:tcPr>
          <w:p w14:paraId="1F10C52B" w14:textId="77777777" w:rsidR="00CC37C8" w:rsidRPr="00E23769" w:rsidRDefault="00CC37C8">
            <w:pPr>
              <w:pStyle w:val="Default"/>
              <w:rPr>
                <w:color w:val="FFFFFF" w:themeColor="background1"/>
                <w:sz w:val="20"/>
                <w:szCs w:val="20"/>
              </w:rPr>
            </w:pPr>
            <w:proofErr w:type="spellStart"/>
            <w:r w:rsidRPr="00E23769">
              <w:rPr>
                <w:b/>
                <w:bCs/>
                <w:color w:val="FFFFFF" w:themeColor="background1"/>
                <w:sz w:val="20"/>
                <w:szCs w:val="20"/>
              </w:rPr>
              <w:t>Units</w:t>
            </w:r>
            <w:proofErr w:type="spellEnd"/>
            <w:r w:rsidRPr="00E23769">
              <w:rPr>
                <w:b/>
                <w:bCs/>
                <w:color w:val="FFFFFF" w:themeColor="background1"/>
                <w:sz w:val="20"/>
                <w:szCs w:val="20"/>
              </w:rPr>
              <w:t xml:space="preserve"> </w:t>
            </w:r>
          </w:p>
        </w:tc>
      </w:tr>
      <w:tr w:rsidR="00CC37C8" w14:paraId="198A1850" w14:textId="77777777" w:rsidTr="00787746">
        <w:trPr>
          <w:trHeight w:val="124"/>
        </w:trPr>
        <w:tc>
          <w:tcPr>
            <w:tcW w:w="7616" w:type="dxa"/>
          </w:tcPr>
          <w:p w14:paraId="08F95070" w14:textId="4A16F062" w:rsidR="00CC37C8" w:rsidRPr="00E23769" w:rsidRDefault="00E96EEE">
            <w:pPr>
              <w:pStyle w:val="Default"/>
              <w:rPr>
                <w:sz w:val="20"/>
                <w:szCs w:val="20"/>
                <w:lang w:val="en-US"/>
              </w:rPr>
            </w:pPr>
            <w:r w:rsidRPr="00E23769">
              <w:rPr>
                <w:sz w:val="20"/>
                <w:szCs w:val="20"/>
                <w:lang w:val="en-US"/>
              </w:rPr>
              <w:t xml:space="preserve">Max </w:t>
            </w:r>
            <w:r w:rsidR="00CC37C8" w:rsidRPr="00E23769">
              <w:rPr>
                <w:sz w:val="20"/>
                <w:szCs w:val="20"/>
                <w:lang w:val="en-US"/>
              </w:rPr>
              <w:t xml:space="preserve">Total graphics power (TGP) </w:t>
            </w:r>
          </w:p>
        </w:tc>
        <w:tc>
          <w:tcPr>
            <w:tcW w:w="1134" w:type="dxa"/>
          </w:tcPr>
          <w:p w14:paraId="5F8F9AEC" w14:textId="77777777" w:rsidR="00CC37C8" w:rsidRDefault="00CC37C8">
            <w:pPr>
              <w:pStyle w:val="Default"/>
              <w:rPr>
                <w:sz w:val="20"/>
                <w:szCs w:val="20"/>
              </w:rPr>
            </w:pPr>
            <w:r>
              <w:rPr>
                <w:sz w:val="20"/>
                <w:szCs w:val="20"/>
              </w:rPr>
              <w:t xml:space="preserve">260 </w:t>
            </w:r>
          </w:p>
        </w:tc>
        <w:tc>
          <w:tcPr>
            <w:tcW w:w="851" w:type="dxa"/>
          </w:tcPr>
          <w:p w14:paraId="23373F74" w14:textId="77777777" w:rsidR="00CC37C8" w:rsidRDefault="00CC37C8">
            <w:pPr>
              <w:pStyle w:val="Default"/>
              <w:rPr>
                <w:sz w:val="20"/>
                <w:szCs w:val="20"/>
              </w:rPr>
            </w:pPr>
            <w:r>
              <w:rPr>
                <w:sz w:val="20"/>
                <w:szCs w:val="20"/>
              </w:rPr>
              <w:t xml:space="preserve">W </w:t>
            </w:r>
          </w:p>
        </w:tc>
      </w:tr>
      <w:tr w:rsidR="00CC37C8" w14:paraId="2383B6C7" w14:textId="77777777" w:rsidTr="00787746">
        <w:trPr>
          <w:trHeight w:val="124"/>
        </w:trPr>
        <w:tc>
          <w:tcPr>
            <w:tcW w:w="7616" w:type="dxa"/>
          </w:tcPr>
          <w:p w14:paraId="61D3805D" w14:textId="77777777" w:rsidR="00CC37C8" w:rsidRDefault="00CC37C8">
            <w:pPr>
              <w:pStyle w:val="Default"/>
              <w:rPr>
                <w:sz w:val="20"/>
                <w:szCs w:val="20"/>
              </w:rPr>
            </w:pPr>
            <w:r>
              <w:rPr>
                <w:sz w:val="20"/>
                <w:szCs w:val="20"/>
              </w:rPr>
              <w:t xml:space="preserve">GPU </w:t>
            </w:r>
            <w:proofErr w:type="spellStart"/>
            <w:r>
              <w:rPr>
                <w:sz w:val="20"/>
                <w:szCs w:val="20"/>
              </w:rPr>
              <w:t>shutdown</w:t>
            </w:r>
            <w:proofErr w:type="spellEnd"/>
            <w:r>
              <w:rPr>
                <w:sz w:val="20"/>
                <w:szCs w:val="20"/>
              </w:rPr>
              <w:t xml:space="preserve"> </w:t>
            </w:r>
            <w:proofErr w:type="spellStart"/>
            <w:r>
              <w:rPr>
                <w:sz w:val="20"/>
                <w:szCs w:val="20"/>
              </w:rPr>
              <w:t>temperature</w:t>
            </w:r>
            <w:proofErr w:type="spellEnd"/>
            <w:r>
              <w:rPr>
                <w:sz w:val="20"/>
                <w:szCs w:val="20"/>
              </w:rPr>
              <w:t xml:space="preserve"> </w:t>
            </w:r>
          </w:p>
        </w:tc>
        <w:tc>
          <w:tcPr>
            <w:tcW w:w="1134" w:type="dxa"/>
          </w:tcPr>
          <w:p w14:paraId="09F05EAF" w14:textId="77777777" w:rsidR="00CC37C8" w:rsidRDefault="00CC37C8">
            <w:pPr>
              <w:pStyle w:val="Default"/>
              <w:rPr>
                <w:sz w:val="20"/>
                <w:szCs w:val="20"/>
              </w:rPr>
            </w:pPr>
            <w:r>
              <w:rPr>
                <w:sz w:val="20"/>
                <w:szCs w:val="20"/>
              </w:rPr>
              <w:t xml:space="preserve">94 </w:t>
            </w:r>
          </w:p>
        </w:tc>
        <w:tc>
          <w:tcPr>
            <w:tcW w:w="851" w:type="dxa"/>
          </w:tcPr>
          <w:p w14:paraId="656D0C74" w14:textId="77777777" w:rsidR="00CC37C8" w:rsidRDefault="00CC37C8">
            <w:pPr>
              <w:pStyle w:val="Default"/>
              <w:rPr>
                <w:sz w:val="20"/>
                <w:szCs w:val="20"/>
              </w:rPr>
            </w:pPr>
            <w:r>
              <w:rPr>
                <w:sz w:val="20"/>
                <w:szCs w:val="20"/>
              </w:rPr>
              <w:t xml:space="preserve">°C </w:t>
            </w:r>
          </w:p>
        </w:tc>
      </w:tr>
      <w:tr w:rsidR="00CC37C8" w14:paraId="3A032446" w14:textId="77777777" w:rsidTr="00787746">
        <w:trPr>
          <w:trHeight w:val="124"/>
        </w:trPr>
        <w:tc>
          <w:tcPr>
            <w:tcW w:w="7616" w:type="dxa"/>
          </w:tcPr>
          <w:p w14:paraId="0F07B4B5" w14:textId="77777777" w:rsidR="00CC37C8" w:rsidRPr="00CC37C8" w:rsidRDefault="00CC37C8">
            <w:pPr>
              <w:pStyle w:val="Default"/>
              <w:rPr>
                <w:sz w:val="20"/>
                <w:szCs w:val="20"/>
                <w:lang w:val="en-US"/>
              </w:rPr>
            </w:pPr>
            <w:r w:rsidRPr="00CC37C8">
              <w:rPr>
                <w:sz w:val="20"/>
                <w:szCs w:val="20"/>
                <w:lang w:val="en-US"/>
              </w:rPr>
              <w:t xml:space="preserve">GPU slowdown temperature (50% clock slowdown) </w:t>
            </w:r>
          </w:p>
        </w:tc>
        <w:tc>
          <w:tcPr>
            <w:tcW w:w="1134" w:type="dxa"/>
          </w:tcPr>
          <w:p w14:paraId="35AC3103" w14:textId="77777777" w:rsidR="00CC37C8" w:rsidRDefault="00CC37C8">
            <w:pPr>
              <w:pStyle w:val="Default"/>
              <w:rPr>
                <w:sz w:val="20"/>
                <w:szCs w:val="20"/>
              </w:rPr>
            </w:pPr>
            <w:r>
              <w:rPr>
                <w:sz w:val="20"/>
                <w:szCs w:val="20"/>
              </w:rPr>
              <w:t xml:space="preserve">91 </w:t>
            </w:r>
          </w:p>
        </w:tc>
        <w:tc>
          <w:tcPr>
            <w:tcW w:w="851" w:type="dxa"/>
          </w:tcPr>
          <w:p w14:paraId="29E10ED7" w14:textId="77777777" w:rsidR="00CC37C8" w:rsidRDefault="00CC37C8">
            <w:pPr>
              <w:pStyle w:val="Default"/>
              <w:rPr>
                <w:sz w:val="20"/>
                <w:szCs w:val="20"/>
              </w:rPr>
            </w:pPr>
            <w:r>
              <w:rPr>
                <w:sz w:val="20"/>
                <w:szCs w:val="20"/>
              </w:rPr>
              <w:t xml:space="preserve">°C </w:t>
            </w:r>
          </w:p>
        </w:tc>
      </w:tr>
      <w:tr w:rsidR="00CC37C8" w14:paraId="24711030" w14:textId="77777777" w:rsidTr="00787746">
        <w:trPr>
          <w:trHeight w:val="124"/>
        </w:trPr>
        <w:tc>
          <w:tcPr>
            <w:tcW w:w="7616" w:type="dxa"/>
          </w:tcPr>
          <w:p w14:paraId="259366ED" w14:textId="77777777" w:rsidR="00CC37C8" w:rsidRDefault="00CC37C8">
            <w:pPr>
              <w:pStyle w:val="Default"/>
              <w:rPr>
                <w:sz w:val="20"/>
                <w:szCs w:val="20"/>
              </w:rPr>
            </w:pPr>
            <w:r>
              <w:rPr>
                <w:sz w:val="20"/>
                <w:szCs w:val="20"/>
              </w:rPr>
              <w:t xml:space="preserve">GPU </w:t>
            </w:r>
            <w:proofErr w:type="spellStart"/>
            <w:r>
              <w:rPr>
                <w:sz w:val="20"/>
                <w:szCs w:val="20"/>
              </w:rPr>
              <w:t>target</w:t>
            </w:r>
            <w:proofErr w:type="spellEnd"/>
            <w:r>
              <w:rPr>
                <w:sz w:val="20"/>
                <w:szCs w:val="20"/>
              </w:rPr>
              <w:t xml:space="preserve"> </w:t>
            </w:r>
            <w:proofErr w:type="spellStart"/>
            <w:r>
              <w:rPr>
                <w:sz w:val="20"/>
                <w:szCs w:val="20"/>
              </w:rPr>
              <w:t>temperature</w:t>
            </w:r>
            <w:proofErr w:type="spellEnd"/>
            <w:r>
              <w:rPr>
                <w:sz w:val="20"/>
                <w:szCs w:val="20"/>
              </w:rPr>
              <w:t xml:space="preserve"> </w:t>
            </w:r>
          </w:p>
        </w:tc>
        <w:tc>
          <w:tcPr>
            <w:tcW w:w="1134" w:type="dxa"/>
          </w:tcPr>
          <w:p w14:paraId="22E04F3E" w14:textId="77777777" w:rsidR="00CC37C8" w:rsidRDefault="00CC37C8">
            <w:pPr>
              <w:pStyle w:val="Default"/>
              <w:rPr>
                <w:sz w:val="20"/>
                <w:szCs w:val="20"/>
              </w:rPr>
            </w:pPr>
            <w:r>
              <w:rPr>
                <w:sz w:val="20"/>
                <w:szCs w:val="20"/>
              </w:rPr>
              <w:t xml:space="preserve">84 </w:t>
            </w:r>
          </w:p>
        </w:tc>
        <w:tc>
          <w:tcPr>
            <w:tcW w:w="851" w:type="dxa"/>
          </w:tcPr>
          <w:p w14:paraId="124CB965" w14:textId="77777777" w:rsidR="00CC37C8" w:rsidRDefault="00CC37C8">
            <w:pPr>
              <w:pStyle w:val="Default"/>
              <w:rPr>
                <w:sz w:val="20"/>
                <w:szCs w:val="20"/>
              </w:rPr>
            </w:pPr>
            <w:r>
              <w:rPr>
                <w:sz w:val="20"/>
                <w:szCs w:val="20"/>
              </w:rPr>
              <w:t xml:space="preserve">°C </w:t>
            </w:r>
          </w:p>
        </w:tc>
      </w:tr>
      <w:tr w:rsidR="00CC37C8" w14:paraId="1B15179A" w14:textId="77777777" w:rsidTr="00787746">
        <w:trPr>
          <w:trHeight w:val="124"/>
        </w:trPr>
        <w:tc>
          <w:tcPr>
            <w:tcW w:w="7616" w:type="dxa"/>
          </w:tcPr>
          <w:p w14:paraId="2086D9A1" w14:textId="77777777" w:rsidR="00CC37C8" w:rsidRDefault="00CC37C8">
            <w:pPr>
              <w:pStyle w:val="Default"/>
              <w:rPr>
                <w:sz w:val="20"/>
                <w:szCs w:val="20"/>
              </w:rPr>
            </w:pPr>
            <w:r>
              <w:rPr>
                <w:sz w:val="20"/>
                <w:szCs w:val="20"/>
              </w:rPr>
              <w:t xml:space="preserve">GPU maximum operating </w:t>
            </w:r>
            <w:proofErr w:type="spellStart"/>
            <w:r>
              <w:rPr>
                <w:sz w:val="20"/>
                <w:szCs w:val="20"/>
              </w:rPr>
              <w:t>temperature</w:t>
            </w:r>
            <w:proofErr w:type="spellEnd"/>
            <w:r>
              <w:rPr>
                <w:sz w:val="20"/>
                <w:szCs w:val="20"/>
              </w:rPr>
              <w:t xml:space="preserve"> </w:t>
            </w:r>
          </w:p>
        </w:tc>
        <w:tc>
          <w:tcPr>
            <w:tcW w:w="1134" w:type="dxa"/>
          </w:tcPr>
          <w:p w14:paraId="7057C74F" w14:textId="77777777" w:rsidR="00CC37C8" w:rsidRDefault="00CC37C8">
            <w:pPr>
              <w:pStyle w:val="Default"/>
              <w:rPr>
                <w:sz w:val="20"/>
                <w:szCs w:val="20"/>
              </w:rPr>
            </w:pPr>
            <w:r>
              <w:rPr>
                <w:sz w:val="20"/>
                <w:szCs w:val="20"/>
              </w:rPr>
              <w:t xml:space="preserve">89 </w:t>
            </w:r>
          </w:p>
        </w:tc>
        <w:tc>
          <w:tcPr>
            <w:tcW w:w="851" w:type="dxa"/>
          </w:tcPr>
          <w:p w14:paraId="72860906" w14:textId="77777777" w:rsidR="00CC37C8" w:rsidRDefault="00CC37C8">
            <w:pPr>
              <w:pStyle w:val="Default"/>
              <w:rPr>
                <w:sz w:val="20"/>
                <w:szCs w:val="20"/>
              </w:rPr>
            </w:pPr>
            <w:r>
              <w:rPr>
                <w:sz w:val="20"/>
                <w:szCs w:val="20"/>
              </w:rPr>
              <w:t xml:space="preserve">°C </w:t>
            </w:r>
          </w:p>
        </w:tc>
      </w:tr>
      <w:tr w:rsidR="00CC37C8" w14:paraId="3BBF5E7E" w14:textId="77777777" w:rsidTr="00787746">
        <w:trPr>
          <w:trHeight w:val="124"/>
        </w:trPr>
        <w:tc>
          <w:tcPr>
            <w:tcW w:w="7616" w:type="dxa"/>
          </w:tcPr>
          <w:p w14:paraId="1337427E" w14:textId="77777777" w:rsidR="00CC37C8" w:rsidRDefault="00CC37C8">
            <w:pPr>
              <w:pStyle w:val="Default"/>
              <w:rPr>
                <w:sz w:val="20"/>
                <w:szCs w:val="20"/>
              </w:rPr>
            </w:pPr>
            <w:r>
              <w:rPr>
                <w:sz w:val="20"/>
                <w:szCs w:val="20"/>
              </w:rPr>
              <w:t xml:space="preserve">Maximum fan </w:t>
            </w:r>
            <w:proofErr w:type="spellStart"/>
            <w:r>
              <w:rPr>
                <w:sz w:val="20"/>
                <w:szCs w:val="20"/>
              </w:rPr>
              <w:t>inlet</w:t>
            </w:r>
            <w:proofErr w:type="spellEnd"/>
            <w:r>
              <w:rPr>
                <w:sz w:val="20"/>
                <w:szCs w:val="20"/>
              </w:rPr>
              <w:t xml:space="preserve"> </w:t>
            </w:r>
            <w:proofErr w:type="spellStart"/>
            <w:r>
              <w:rPr>
                <w:sz w:val="20"/>
                <w:szCs w:val="20"/>
              </w:rPr>
              <w:t>temperature</w:t>
            </w:r>
            <w:proofErr w:type="spellEnd"/>
            <w:r>
              <w:rPr>
                <w:sz w:val="20"/>
                <w:szCs w:val="20"/>
              </w:rPr>
              <w:t xml:space="preserve"> </w:t>
            </w:r>
          </w:p>
        </w:tc>
        <w:tc>
          <w:tcPr>
            <w:tcW w:w="1134" w:type="dxa"/>
          </w:tcPr>
          <w:p w14:paraId="49FEA38E" w14:textId="77777777" w:rsidR="00CC37C8" w:rsidRDefault="00CC37C8">
            <w:pPr>
              <w:pStyle w:val="Default"/>
              <w:rPr>
                <w:sz w:val="20"/>
                <w:szCs w:val="20"/>
              </w:rPr>
            </w:pPr>
            <w:r>
              <w:rPr>
                <w:sz w:val="20"/>
                <w:szCs w:val="20"/>
              </w:rPr>
              <w:t xml:space="preserve">45 </w:t>
            </w:r>
          </w:p>
        </w:tc>
        <w:tc>
          <w:tcPr>
            <w:tcW w:w="851" w:type="dxa"/>
          </w:tcPr>
          <w:p w14:paraId="48D558E0" w14:textId="77777777" w:rsidR="00CC37C8" w:rsidRDefault="00CC37C8">
            <w:pPr>
              <w:pStyle w:val="Default"/>
              <w:rPr>
                <w:sz w:val="20"/>
                <w:szCs w:val="20"/>
              </w:rPr>
            </w:pPr>
            <w:r>
              <w:rPr>
                <w:sz w:val="20"/>
                <w:szCs w:val="20"/>
              </w:rPr>
              <w:t xml:space="preserve">°C </w:t>
            </w:r>
          </w:p>
        </w:tc>
      </w:tr>
    </w:tbl>
    <w:p w14:paraId="50BDB5B1" w14:textId="77777777" w:rsidR="00CC37C8" w:rsidRPr="00CC37C8" w:rsidRDefault="00CC37C8" w:rsidP="00CC37C8"/>
    <w:p w14:paraId="703D7959" w14:textId="601220D8" w:rsidR="00CD2F7B" w:rsidRDefault="00CD2F7B" w:rsidP="00CD2F7B">
      <w:pPr>
        <w:pStyle w:val="Heading1"/>
      </w:pPr>
      <w:bookmarkStart w:id="5" w:name="_Toc38446782"/>
      <w:r w:rsidRPr="00FF5B69">
        <w:t>Challenge of the tested design</w:t>
      </w:r>
      <w:bookmarkEnd w:id="5"/>
    </w:p>
    <w:p w14:paraId="415836DC" w14:textId="77777777" w:rsidR="00CD2F7B" w:rsidRPr="00CD2F7B" w:rsidRDefault="00CD2F7B" w:rsidP="00CD2F7B"/>
    <w:p w14:paraId="164DB013" w14:textId="3C90597F" w:rsidR="00FF5B69" w:rsidRDefault="004C25C5" w:rsidP="00FF5B69">
      <w:r w:rsidRPr="004C25C5">
        <w:t xml:space="preserve">The horizontal alignment of the GPUs can cause breakdowns </w:t>
      </w:r>
      <w:r>
        <w:t>at</w:t>
      </w:r>
      <w:r w:rsidRPr="004C25C5">
        <w:t xml:space="preserve"> the blowers integrated</w:t>
      </w:r>
      <w:r>
        <w:t xml:space="preserve"> level</w:t>
      </w:r>
      <w:r w:rsidRPr="004C25C5">
        <w:t xml:space="preserve"> because they are in the same direction of air circulation.</w:t>
      </w:r>
      <w:r w:rsidR="00E47BA6">
        <w:t xml:space="preserve"> To avoid t</w:t>
      </w:r>
      <w:r w:rsidR="008613BE">
        <w:t xml:space="preserve">his problem, we decided to remove them and add fans at the back of the </w:t>
      </w:r>
      <w:r w:rsidR="00DF3106">
        <w:t>JBOG chassis.</w:t>
      </w:r>
      <w:r w:rsidR="004C599B">
        <w:t xml:space="preserve"> We need to </w:t>
      </w:r>
      <w:r w:rsidR="00E23006">
        <w:t>create enough airflow in the chassis to cool the GPUs.</w:t>
      </w:r>
    </w:p>
    <w:p w14:paraId="09606324" w14:textId="49580078" w:rsidR="00DF3106" w:rsidRDefault="005C1B52" w:rsidP="00FF5B69">
      <w:r>
        <w:t>T</w:t>
      </w:r>
      <w:r w:rsidRPr="005C1B52">
        <w:t>he horizontal alignment also induces that the GPU furthest from the air inlet will be warmer, it is also necessary to pay attention to the inlet temperature in the radiators which must not exceed the limits indicated in the specifications (45 ° C). This can be difficult because we carry out our simulations with an ambient temperature of 35 ° C.</w:t>
      </w:r>
    </w:p>
    <w:p w14:paraId="08D2B681" w14:textId="11EFAD2F" w:rsidR="00643542" w:rsidRPr="00643542" w:rsidRDefault="00D52426" w:rsidP="00643542">
      <w:pPr>
        <w:pStyle w:val="Heading1"/>
      </w:pPr>
      <w:bookmarkStart w:id="6" w:name="_Toc38446783"/>
      <w:r>
        <w:t xml:space="preserve">GPU </w:t>
      </w:r>
      <w:proofErr w:type="spellStart"/>
      <w:r w:rsidR="009270B6">
        <w:t>Modelization</w:t>
      </w:r>
      <w:bookmarkEnd w:id="6"/>
      <w:proofErr w:type="spellEnd"/>
    </w:p>
    <w:p w14:paraId="6740512C" w14:textId="77777777" w:rsidR="00643542" w:rsidRDefault="00643542" w:rsidP="00643542">
      <w:pPr>
        <w:pStyle w:val="NoSpacing"/>
      </w:pPr>
    </w:p>
    <w:p w14:paraId="5669C9CD" w14:textId="5916A8D6" w:rsidR="003F680E" w:rsidRDefault="00643542" w:rsidP="00643542">
      <w:pPr>
        <w:pStyle w:val="NoSpacing"/>
      </w:pPr>
      <w:r w:rsidRPr="00643542">
        <w:t>We reproduced a NVIDIA Quadro RTX 8000 card from the data provided by PNY and simulated its integration into a chassis</w:t>
      </w:r>
      <w:r w:rsidR="00FA0DCF">
        <w:t>.</w:t>
      </w:r>
      <w:r w:rsidR="003C383A">
        <w:br/>
      </w:r>
      <w:r w:rsidR="00FA3498" w:rsidRPr="00FA3498">
        <w:t xml:space="preserve">It consumes the most </w:t>
      </w:r>
      <w:r w:rsidR="006D2567">
        <w:t>electrical power</w:t>
      </w:r>
      <w:r w:rsidR="00FA3498" w:rsidRPr="00FA3498">
        <w:t xml:space="preserve"> and requires the most cooling</w:t>
      </w:r>
      <w:r w:rsidR="00F11FB9">
        <w:t xml:space="preserve"> </w:t>
      </w:r>
      <w:r w:rsidR="00FA3498">
        <w:t>in the pro</w:t>
      </w:r>
      <w:r w:rsidR="00FE384F">
        <w:t>fessional range of NVIDIA products.</w:t>
      </w:r>
    </w:p>
    <w:p w14:paraId="402482B7" w14:textId="697627B9" w:rsidR="001472A6" w:rsidRDefault="001472A6" w:rsidP="00643542">
      <w:pPr>
        <w:pStyle w:val="NoSpacing"/>
      </w:pPr>
    </w:p>
    <w:p w14:paraId="6AF4D4A9" w14:textId="6ECAFA2E" w:rsidR="00A712AD" w:rsidRDefault="00D95D3D" w:rsidP="00643542">
      <w:pPr>
        <w:pStyle w:val="NoSpacing"/>
      </w:pPr>
      <w:r>
        <w:t xml:space="preserve">This model </w:t>
      </w:r>
      <w:r w:rsidR="00827EAC">
        <w:t xml:space="preserve">contains </w:t>
      </w:r>
      <w:r w:rsidR="009D33C4">
        <w:t xml:space="preserve">the board </w:t>
      </w:r>
      <w:r w:rsidR="00987649">
        <w:t xml:space="preserve">itself </w:t>
      </w:r>
      <w:r w:rsidR="009D33C4">
        <w:t xml:space="preserve">and </w:t>
      </w:r>
      <w:r w:rsidR="00695C6D">
        <w:t>its</w:t>
      </w:r>
      <w:r w:rsidR="009D33C4">
        <w:t xml:space="preserve"> standard heatsink</w:t>
      </w:r>
      <w:r w:rsidR="00987649">
        <w:t xml:space="preserve">. </w:t>
      </w:r>
      <w:r w:rsidR="000A75C7" w:rsidRPr="000A75C7">
        <w:t>We have only modeled the larger components, as well as those that have a determining effect on temperature.</w:t>
      </w:r>
      <w:r w:rsidR="00CB0925">
        <w:t xml:space="preserve"> This </w:t>
      </w:r>
      <w:r w:rsidR="00A86C5D">
        <w:t>m</w:t>
      </w:r>
      <w:r w:rsidR="00CB0925">
        <w:t xml:space="preserve">odel doesn’t </w:t>
      </w:r>
      <w:r w:rsidR="00A86C5D">
        <w:t xml:space="preserve">integrate the standard NVIDIA casing as well </w:t>
      </w:r>
      <w:r w:rsidR="00744BDB">
        <w:t>as the optional front bracket.</w:t>
      </w:r>
    </w:p>
    <w:p w14:paraId="1CF21EE8" w14:textId="77777777" w:rsidR="009979B0" w:rsidRDefault="009979B0" w:rsidP="00643542">
      <w:pPr>
        <w:pStyle w:val="NoSpacing"/>
      </w:pPr>
    </w:p>
    <w:p w14:paraId="2F27784E" w14:textId="72EEBE1F" w:rsidR="008D787B" w:rsidRDefault="008E5FCD" w:rsidP="00643542">
      <w:pPr>
        <w:pStyle w:val="NoSpacing"/>
      </w:pPr>
      <w:r>
        <w:t>NVIDIA heatsink</w:t>
      </w:r>
      <w:r w:rsidR="009979B0">
        <w:t xml:space="preserve"> </w:t>
      </w:r>
      <w:r w:rsidR="005F60D1">
        <w:t>is composed with</w:t>
      </w:r>
      <w:r w:rsidR="006A65DA">
        <w:t xml:space="preserve"> </w:t>
      </w:r>
      <w:r w:rsidR="007C4CD3">
        <w:t xml:space="preserve">fins </w:t>
      </w:r>
      <w:r w:rsidR="00A31607">
        <w:t>assembled on top of</w:t>
      </w:r>
      <w:r w:rsidR="009979B0">
        <w:t xml:space="preserve"> a vapor chamber</w:t>
      </w:r>
      <w:r w:rsidR="001E48FE">
        <w:t xml:space="preserve"> in contact </w:t>
      </w:r>
      <w:r w:rsidR="005F0385">
        <w:t>with the processor die</w:t>
      </w:r>
      <w:r w:rsidR="00DB2324">
        <w:t xml:space="preserve">. </w:t>
      </w:r>
      <w:r w:rsidR="00235B1D">
        <w:t xml:space="preserve">The </w:t>
      </w:r>
      <w:proofErr w:type="spellStart"/>
      <w:r w:rsidR="00235B1D">
        <w:t>flotherm</w:t>
      </w:r>
      <w:proofErr w:type="spellEnd"/>
      <w:r w:rsidR="00235B1D">
        <w:t xml:space="preserve"> version </w:t>
      </w:r>
      <w:r w:rsidR="000520A3">
        <w:t>used in this simulation</w:t>
      </w:r>
      <w:r w:rsidR="00E0063B">
        <w:t xml:space="preserve"> doesn’</w:t>
      </w:r>
      <w:r w:rsidR="008C24F5">
        <w:t xml:space="preserve">t </w:t>
      </w:r>
      <w:r w:rsidR="003231DB">
        <w:t xml:space="preserve">support vapor chamber </w:t>
      </w:r>
      <w:r w:rsidR="00177DCF">
        <w:t>model</w:t>
      </w:r>
      <w:r w:rsidR="008858A9">
        <w:t>s</w:t>
      </w:r>
      <w:r w:rsidR="00086170">
        <w:t xml:space="preserve">, so </w:t>
      </w:r>
      <w:r w:rsidR="00C9064A">
        <w:t>we replace it</w:t>
      </w:r>
      <w:r w:rsidR="005319FA">
        <w:t xml:space="preserve"> with a</w:t>
      </w:r>
      <w:r w:rsidR="00086170">
        <w:t xml:space="preserve"> </w:t>
      </w:r>
      <w:proofErr w:type="spellStart"/>
      <w:r w:rsidR="00086170">
        <w:t>a</w:t>
      </w:r>
      <w:proofErr w:type="spellEnd"/>
      <w:r w:rsidR="00086170">
        <w:t xml:space="preserve"> material with a </w:t>
      </w:r>
      <w:r w:rsidR="00350A4F">
        <w:t>thermal conductivity of 5000W</w:t>
      </w:r>
      <w:r w:rsidR="00B57C9E">
        <w:t>/</w:t>
      </w:r>
      <w:proofErr w:type="spellStart"/>
      <w:r w:rsidR="008D787B">
        <w:t>mK</w:t>
      </w:r>
      <w:r w:rsidR="00CE4741">
        <w:t>.</w:t>
      </w:r>
      <w:proofErr w:type="spellEnd"/>
    </w:p>
    <w:p w14:paraId="65F13642" w14:textId="019906D1" w:rsidR="006924FA" w:rsidRDefault="00AD2F99" w:rsidP="006924FA">
      <w:pPr>
        <w:pStyle w:val="Heading1"/>
      </w:pPr>
      <w:bookmarkStart w:id="7" w:name="_Toc38446784"/>
      <w:r>
        <w:t>Ambient</w:t>
      </w:r>
      <w:r w:rsidR="006924FA">
        <w:t xml:space="preserve"> condition</w:t>
      </w:r>
      <w:bookmarkEnd w:id="7"/>
    </w:p>
    <w:p w14:paraId="013EA298" w14:textId="6F89F277" w:rsidR="00AC0322" w:rsidRDefault="00AC0322" w:rsidP="00AC0322">
      <w:r>
        <w:t xml:space="preserve">All the simulations will run with these </w:t>
      </w:r>
      <w:r w:rsidR="00AD2F99">
        <w:t>ambient</w:t>
      </w:r>
      <w:r>
        <w:t xml:space="preserve"> </w:t>
      </w:r>
      <w:r w:rsidR="00B44012">
        <w:t>conditions.</w:t>
      </w:r>
    </w:p>
    <w:tbl>
      <w:tblPr>
        <w:tblW w:w="103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58"/>
        <w:gridCol w:w="1134"/>
        <w:gridCol w:w="1417"/>
      </w:tblGrid>
      <w:tr w:rsidR="004202C1" w14:paraId="7D5B1CEE" w14:textId="77777777" w:rsidTr="00054785">
        <w:trPr>
          <w:trHeight w:val="191"/>
        </w:trPr>
        <w:tc>
          <w:tcPr>
            <w:tcW w:w="7758" w:type="dxa"/>
            <w:shd w:val="clear" w:color="auto" w:fill="00B0F0"/>
          </w:tcPr>
          <w:p w14:paraId="6886E66B" w14:textId="77777777" w:rsidR="004202C1" w:rsidRPr="00E23769" w:rsidRDefault="004202C1" w:rsidP="008F5766">
            <w:pPr>
              <w:pStyle w:val="Default"/>
              <w:rPr>
                <w:color w:val="FFFFFF" w:themeColor="background1"/>
                <w:sz w:val="20"/>
                <w:szCs w:val="20"/>
              </w:rPr>
            </w:pPr>
            <w:proofErr w:type="spellStart"/>
            <w:r w:rsidRPr="00E23769">
              <w:rPr>
                <w:b/>
                <w:bCs/>
                <w:color w:val="FFFFFF" w:themeColor="background1"/>
                <w:sz w:val="20"/>
                <w:szCs w:val="20"/>
              </w:rPr>
              <w:t>Parameter</w:t>
            </w:r>
            <w:proofErr w:type="spellEnd"/>
            <w:r w:rsidRPr="00E23769">
              <w:rPr>
                <w:b/>
                <w:bCs/>
                <w:color w:val="FFFFFF" w:themeColor="background1"/>
                <w:sz w:val="20"/>
                <w:szCs w:val="20"/>
              </w:rPr>
              <w:t xml:space="preserve"> </w:t>
            </w:r>
          </w:p>
        </w:tc>
        <w:tc>
          <w:tcPr>
            <w:tcW w:w="1134" w:type="dxa"/>
            <w:shd w:val="clear" w:color="auto" w:fill="00B0F0"/>
          </w:tcPr>
          <w:p w14:paraId="1A427C40" w14:textId="77777777" w:rsidR="004202C1" w:rsidRPr="00E23769" w:rsidRDefault="004202C1" w:rsidP="008F5766">
            <w:pPr>
              <w:pStyle w:val="Default"/>
              <w:rPr>
                <w:color w:val="FFFFFF" w:themeColor="background1"/>
                <w:sz w:val="20"/>
                <w:szCs w:val="20"/>
              </w:rPr>
            </w:pPr>
            <w:r w:rsidRPr="00E23769">
              <w:rPr>
                <w:b/>
                <w:bCs/>
                <w:color w:val="FFFFFF" w:themeColor="background1"/>
                <w:sz w:val="20"/>
                <w:szCs w:val="20"/>
              </w:rPr>
              <w:t xml:space="preserve">Value </w:t>
            </w:r>
          </w:p>
        </w:tc>
        <w:tc>
          <w:tcPr>
            <w:tcW w:w="1417" w:type="dxa"/>
            <w:shd w:val="clear" w:color="auto" w:fill="00B0F0"/>
          </w:tcPr>
          <w:p w14:paraId="03A573E0" w14:textId="77777777" w:rsidR="004202C1" w:rsidRPr="00E23769" w:rsidRDefault="004202C1" w:rsidP="008F5766">
            <w:pPr>
              <w:pStyle w:val="Default"/>
              <w:rPr>
                <w:color w:val="FFFFFF" w:themeColor="background1"/>
                <w:sz w:val="20"/>
                <w:szCs w:val="20"/>
              </w:rPr>
            </w:pPr>
            <w:proofErr w:type="spellStart"/>
            <w:r w:rsidRPr="00E23769">
              <w:rPr>
                <w:b/>
                <w:bCs/>
                <w:color w:val="FFFFFF" w:themeColor="background1"/>
                <w:sz w:val="20"/>
                <w:szCs w:val="20"/>
              </w:rPr>
              <w:t>Units</w:t>
            </w:r>
            <w:proofErr w:type="spellEnd"/>
            <w:r w:rsidRPr="00E23769">
              <w:rPr>
                <w:b/>
                <w:bCs/>
                <w:color w:val="FFFFFF" w:themeColor="background1"/>
                <w:sz w:val="20"/>
                <w:szCs w:val="20"/>
              </w:rPr>
              <w:t xml:space="preserve"> </w:t>
            </w:r>
          </w:p>
        </w:tc>
      </w:tr>
      <w:tr w:rsidR="004202C1" w14:paraId="357A5596" w14:textId="77777777" w:rsidTr="00054785">
        <w:trPr>
          <w:trHeight w:val="124"/>
        </w:trPr>
        <w:tc>
          <w:tcPr>
            <w:tcW w:w="7758" w:type="dxa"/>
          </w:tcPr>
          <w:p w14:paraId="2B71DE62" w14:textId="797FEDFD" w:rsidR="004202C1" w:rsidRPr="00E23769" w:rsidRDefault="004202C1" w:rsidP="008F5766">
            <w:pPr>
              <w:pStyle w:val="Default"/>
              <w:rPr>
                <w:sz w:val="20"/>
                <w:szCs w:val="20"/>
                <w:lang w:val="en-US"/>
              </w:rPr>
            </w:pPr>
            <w:r>
              <w:rPr>
                <w:sz w:val="20"/>
                <w:szCs w:val="20"/>
                <w:lang w:val="en-US"/>
              </w:rPr>
              <w:t>Ambient temperature</w:t>
            </w:r>
            <w:r w:rsidRPr="00E23769">
              <w:rPr>
                <w:sz w:val="20"/>
                <w:szCs w:val="20"/>
                <w:lang w:val="en-US"/>
              </w:rPr>
              <w:t xml:space="preserve"> </w:t>
            </w:r>
          </w:p>
        </w:tc>
        <w:tc>
          <w:tcPr>
            <w:tcW w:w="1134" w:type="dxa"/>
          </w:tcPr>
          <w:p w14:paraId="4A6D1C42" w14:textId="7821C4C0" w:rsidR="004202C1" w:rsidRDefault="007B4E05" w:rsidP="008F5766">
            <w:pPr>
              <w:pStyle w:val="Default"/>
              <w:rPr>
                <w:sz w:val="20"/>
                <w:szCs w:val="20"/>
              </w:rPr>
            </w:pPr>
            <w:r>
              <w:rPr>
                <w:sz w:val="20"/>
                <w:szCs w:val="20"/>
              </w:rPr>
              <w:t>35</w:t>
            </w:r>
          </w:p>
        </w:tc>
        <w:tc>
          <w:tcPr>
            <w:tcW w:w="1417" w:type="dxa"/>
          </w:tcPr>
          <w:p w14:paraId="56E1F4D4" w14:textId="19F54BEF" w:rsidR="004202C1" w:rsidRDefault="007B4E05" w:rsidP="008F5766">
            <w:pPr>
              <w:pStyle w:val="Default"/>
              <w:rPr>
                <w:sz w:val="20"/>
                <w:szCs w:val="20"/>
              </w:rPr>
            </w:pPr>
            <w:r>
              <w:rPr>
                <w:sz w:val="20"/>
                <w:szCs w:val="20"/>
              </w:rPr>
              <w:t>°C</w:t>
            </w:r>
          </w:p>
        </w:tc>
      </w:tr>
      <w:tr w:rsidR="004202C1" w14:paraId="43FD52E4" w14:textId="77777777" w:rsidTr="00054785">
        <w:trPr>
          <w:trHeight w:val="124"/>
        </w:trPr>
        <w:tc>
          <w:tcPr>
            <w:tcW w:w="7758" w:type="dxa"/>
          </w:tcPr>
          <w:p w14:paraId="31323CE6" w14:textId="00A9F1C7" w:rsidR="004202C1" w:rsidRDefault="00A2232E" w:rsidP="008F5766">
            <w:pPr>
              <w:pStyle w:val="Default"/>
              <w:rPr>
                <w:sz w:val="20"/>
                <w:szCs w:val="20"/>
              </w:rPr>
            </w:pPr>
            <w:r>
              <w:rPr>
                <w:sz w:val="20"/>
                <w:szCs w:val="20"/>
              </w:rPr>
              <w:t xml:space="preserve">Radiant </w:t>
            </w:r>
            <w:proofErr w:type="spellStart"/>
            <w:r>
              <w:rPr>
                <w:sz w:val="20"/>
                <w:szCs w:val="20"/>
              </w:rPr>
              <w:t>temperature</w:t>
            </w:r>
            <w:proofErr w:type="spellEnd"/>
            <w:r w:rsidR="004202C1">
              <w:rPr>
                <w:sz w:val="20"/>
                <w:szCs w:val="20"/>
              </w:rPr>
              <w:t xml:space="preserve"> </w:t>
            </w:r>
          </w:p>
        </w:tc>
        <w:tc>
          <w:tcPr>
            <w:tcW w:w="1134" w:type="dxa"/>
          </w:tcPr>
          <w:p w14:paraId="6F57227C" w14:textId="3E6C632F" w:rsidR="004202C1" w:rsidRDefault="00A2232E" w:rsidP="008F5766">
            <w:pPr>
              <w:pStyle w:val="Default"/>
              <w:rPr>
                <w:sz w:val="20"/>
                <w:szCs w:val="20"/>
              </w:rPr>
            </w:pPr>
            <w:r>
              <w:rPr>
                <w:sz w:val="20"/>
                <w:szCs w:val="20"/>
              </w:rPr>
              <w:t>35</w:t>
            </w:r>
          </w:p>
        </w:tc>
        <w:tc>
          <w:tcPr>
            <w:tcW w:w="1417" w:type="dxa"/>
          </w:tcPr>
          <w:p w14:paraId="7CD2F491" w14:textId="77777777" w:rsidR="004202C1" w:rsidRDefault="004202C1" w:rsidP="008F5766">
            <w:pPr>
              <w:pStyle w:val="Default"/>
              <w:rPr>
                <w:sz w:val="20"/>
                <w:szCs w:val="20"/>
              </w:rPr>
            </w:pPr>
            <w:r>
              <w:rPr>
                <w:sz w:val="20"/>
                <w:szCs w:val="20"/>
              </w:rPr>
              <w:t xml:space="preserve">°C </w:t>
            </w:r>
          </w:p>
        </w:tc>
      </w:tr>
      <w:tr w:rsidR="004202C1" w14:paraId="56C1008D" w14:textId="77777777" w:rsidTr="00054785">
        <w:trPr>
          <w:trHeight w:val="124"/>
        </w:trPr>
        <w:tc>
          <w:tcPr>
            <w:tcW w:w="7758" w:type="dxa"/>
          </w:tcPr>
          <w:p w14:paraId="6861C42D" w14:textId="4AAB9750" w:rsidR="004202C1" w:rsidRPr="00CC37C8" w:rsidRDefault="00122A04" w:rsidP="008F5766">
            <w:pPr>
              <w:pStyle w:val="Default"/>
              <w:rPr>
                <w:sz w:val="20"/>
                <w:szCs w:val="20"/>
                <w:lang w:val="en-US"/>
              </w:rPr>
            </w:pPr>
            <w:r>
              <w:rPr>
                <w:sz w:val="20"/>
                <w:szCs w:val="20"/>
                <w:lang w:val="en-US"/>
              </w:rPr>
              <w:t>Pressure</w:t>
            </w:r>
            <w:r w:rsidR="004202C1" w:rsidRPr="00CC37C8">
              <w:rPr>
                <w:sz w:val="20"/>
                <w:szCs w:val="20"/>
                <w:lang w:val="en-US"/>
              </w:rPr>
              <w:t xml:space="preserve"> </w:t>
            </w:r>
          </w:p>
        </w:tc>
        <w:tc>
          <w:tcPr>
            <w:tcW w:w="1134" w:type="dxa"/>
          </w:tcPr>
          <w:p w14:paraId="09AFD9E7" w14:textId="67B7EA8A" w:rsidR="004202C1" w:rsidRDefault="00A2232E" w:rsidP="008F5766">
            <w:pPr>
              <w:pStyle w:val="Default"/>
              <w:rPr>
                <w:sz w:val="20"/>
                <w:szCs w:val="20"/>
              </w:rPr>
            </w:pPr>
            <w:r>
              <w:rPr>
                <w:sz w:val="20"/>
                <w:szCs w:val="20"/>
              </w:rPr>
              <w:t>1</w:t>
            </w:r>
          </w:p>
        </w:tc>
        <w:tc>
          <w:tcPr>
            <w:tcW w:w="1417" w:type="dxa"/>
          </w:tcPr>
          <w:p w14:paraId="3A472772" w14:textId="538D4E9B" w:rsidR="004202C1" w:rsidRDefault="00A2232E" w:rsidP="008F5766">
            <w:pPr>
              <w:pStyle w:val="Default"/>
              <w:rPr>
                <w:sz w:val="20"/>
                <w:szCs w:val="20"/>
              </w:rPr>
            </w:pPr>
            <w:r>
              <w:rPr>
                <w:sz w:val="20"/>
                <w:szCs w:val="20"/>
              </w:rPr>
              <w:t>ATM</w:t>
            </w:r>
          </w:p>
        </w:tc>
      </w:tr>
      <w:tr w:rsidR="004202C1" w14:paraId="44AA5533" w14:textId="77777777" w:rsidTr="00054785">
        <w:trPr>
          <w:trHeight w:val="124"/>
        </w:trPr>
        <w:tc>
          <w:tcPr>
            <w:tcW w:w="7758" w:type="dxa"/>
          </w:tcPr>
          <w:p w14:paraId="453F0DA5" w14:textId="36CB7ED9" w:rsidR="004202C1" w:rsidRDefault="00122A04" w:rsidP="008F5766">
            <w:pPr>
              <w:pStyle w:val="Default"/>
              <w:rPr>
                <w:sz w:val="20"/>
                <w:szCs w:val="20"/>
              </w:rPr>
            </w:pPr>
            <w:proofErr w:type="spellStart"/>
            <w:r>
              <w:rPr>
                <w:sz w:val="20"/>
                <w:szCs w:val="20"/>
              </w:rPr>
              <w:t>Humidity</w:t>
            </w:r>
            <w:proofErr w:type="spellEnd"/>
          </w:p>
        </w:tc>
        <w:tc>
          <w:tcPr>
            <w:tcW w:w="1134" w:type="dxa"/>
          </w:tcPr>
          <w:p w14:paraId="1EFB466A" w14:textId="0249E4DE" w:rsidR="004202C1" w:rsidRDefault="00A2232E" w:rsidP="008F5766">
            <w:pPr>
              <w:pStyle w:val="Default"/>
              <w:rPr>
                <w:sz w:val="20"/>
                <w:szCs w:val="20"/>
              </w:rPr>
            </w:pPr>
            <w:r>
              <w:rPr>
                <w:sz w:val="20"/>
                <w:szCs w:val="20"/>
              </w:rPr>
              <w:t>50</w:t>
            </w:r>
          </w:p>
        </w:tc>
        <w:tc>
          <w:tcPr>
            <w:tcW w:w="1417" w:type="dxa"/>
          </w:tcPr>
          <w:p w14:paraId="28C91153" w14:textId="092BFECE" w:rsidR="004202C1" w:rsidRDefault="00AE70A5" w:rsidP="008F5766">
            <w:pPr>
              <w:pStyle w:val="Default"/>
              <w:rPr>
                <w:sz w:val="20"/>
                <w:szCs w:val="20"/>
              </w:rPr>
            </w:pPr>
            <w:r>
              <w:rPr>
                <w:sz w:val="20"/>
                <w:szCs w:val="20"/>
              </w:rPr>
              <w:t>%</w:t>
            </w:r>
            <w:r w:rsidR="004202C1">
              <w:rPr>
                <w:sz w:val="20"/>
                <w:szCs w:val="20"/>
              </w:rPr>
              <w:t xml:space="preserve"> </w:t>
            </w:r>
          </w:p>
        </w:tc>
      </w:tr>
    </w:tbl>
    <w:p w14:paraId="45C49C65" w14:textId="27B28DC1" w:rsidR="004202C1" w:rsidRPr="00AC0322" w:rsidRDefault="004202C1" w:rsidP="00AC0322"/>
    <w:p w14:paraId="6B6D3B3B" w14:textId="0EF3577C" w:rsidR="00661706" w:rsidRPr="00FA328F" w:rsidRDefault="00F82195" w:rsidP="00FA328F">
      <w:pPr>
        <w:pStyle w:val="Heading1"/>
      </w:pPr>
      <w:bookmarkStart w:id="8" w:name="_Toc38446785"/>
      <w:r w:rsidRPr="00FA328F">
        <w:t>Simulations</w:t>
      </w:r>
      <w:bookmarkEnd w:id="8"/>
    </w:p>
    <w:p w14:paraId="2E642AF7" w14:textId="126AA31C" w:rsidR="00545B81" w:rsidRDefault="00DE3792" w:rsidP="007B2383">
      <w:pPr>
        <w:pStyle w:val="Heading2"/>
        <w:numPr>
          <w:ilvl w:val="1"/>
          <w:numId w:val="26"/>
        </w:numPr>
      </w:pPr>
      <w:bookmarkStart w:id="9" w:name="_Toc38446786"/>
      <w:r>
        <w:t xml:space="preserve">Closed casing </w:t>
      </w:r>
      <w:r w:rsidR="000C3D88">
        <w:t xml:space="preserve">with </w:t>
      </w:r>
      <w:r w:rsidR="00472996">
        <w:t xml:space="preserve">2 </w:t>
      </w:r>
      <w:r w:rsidR="006B4BE4">
        <w:t>GPU</w:t>
      </w:r>
      <w:r w:rsidR="00472996">
        <w:t xml:space="preserve"> in </w:t>
      </w:r>
      <w:r w:rsidR="000C3D88">
        <w:t>line</w:t>
      </w:r>
      <w:bookmarkEnd w:id="9"/>
    </w:p>
    <w:p w14:paraId="0E30440F" w14:textId="7DB21501" w:rsidR="00882EC5" w:rsidRPr="008C5EAC" w:rsidRDefault="00882EC5" w:rsidP="00882EC5">
      <w:pPr>
        <w:pStyle w:val="ListParagraph"/>
        <w:numPr>
          <w:ilvl w:val="2"/>
          <w:numId w:val="26"/>
        </w:numPr>
        <w:rPr>
          <w:b/>
          <w:bCs/>
          <w:smallCaps/>
          <w:color w:val="4472C4" w:themeColor="accent1"/>
          <w:spacing w:val="5"/>
        </w:rPr>
      </w:pPr>
      <w:r w:rsidRPr="007E3594">
        <w:rPr>
          <w:rStyle w:val="IntenseReference"/>
        </w:rPr>
        <w:t>Test</w:t>
      </w:r>
      <w:r>
        <w:rPr>
          <w:rStyle w:val="IntenseReference"/>
        </w:rPr>
        <w:t xml:space="preserve"> 1</w:t>
      </w:r>
    </w:p>
    <w:p w14:paraId="63C21A9F" w14:textId="5027031E" w:rsidR="00D80659" w:rsidRDefault="00D00CBA" w:rsidP="00882EC5">
      <w:r w:rsidRPr="00D00CBA">
        <w:rPr>
          <w:b/>
          <w:bCs/>
          <w:u w:val="single"/>
        </w:rPr>
        <w:t>Configuration:</w:t>
      </w:r>
      <w:r w:rsidRPr="00D00CBA">
        <w:t xml:space="preserve"> </w:t>
      </w:r>
      <w:r w:rsidR="00987BC7">
        <w:t xml:space="preserve">This simulation integrates 2 GPU in line, with </w:t>
      </w:r>
      <w:r w:rsidR="007A3F0B">
        <w:rPr>
          <w:b/>
          <w:bCs/>
        </w:rPr>
        <w:t>the</w:t>
      </w:r>
      <w:r w:rsidR="00987BC7" w:rsidRPr="007A3F0B">
        <w:rPr>
          <w:b/>
          <w:bCs/>
        </w:rPr>
        <w:t xml:space="preserve"> casing open at the right side</w:t>
      </w:r>
      <w:r w:rsidR="00987BC7">
        <w:t xml:space="preserve"> of the chassis.</w:t>
      </w:r>
      <w:r w:rsidR="009E385F">
        <w:br/>
      </w:r>
      <w:r w:rsidR="00987BC7" w:rsidRPr="007A3F0B">
        <w:rPr>
          <w:b/>
          <w:bCs/>
        </w:rPr>
        <w:t>2 fans 40x40x56 mm with 37.1 CFM</w:t>
      </w:r>
      <w:r w:rsidR="00987BC7">
        <w:t xml:space="preserve"> airflow each are located at the back of the casing.</w:t>
      </w:r>
    </w:p>
    <w:p w14:paraId="706C80BA" w14:textId="32091A62" w:rsidR="00D80659" w:rsidRDefault="0057197E" w:rsidP="0057197E">
      <w:pPr>
        <w:jc w:val="center"/>
      </w:pPr>
      <w:r>
        <w:rPr>
          <w:noProof/>
        </w:rPr>
        <w:drawing>
          <wp:inline distT="0" distB="0" distL="0" distR="0" wp14:anchorId="2245F3E0" wp14:editId="53234739">
            <wp:extent cx="5864352" cy="3773424"/>
            <wp:effectExtent l="19050" t="19050" r="22225" b="1778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gpu3-03.jpg"/>
                    <pic:cNvPicPr/>
                  </pic:nvPicPr>
                  <pic:blipFill>
                    <a:blip r:embed="rId16">
                      <a:extLst>
                        <a:ext uri="{28A0092B-C50C-407E-A947-70E740481C1C}">
                          <a14:useLocalDpi xmlns:a14="http://schemas.microsoft.com/office/drawing/2010/main" val="0"/>
                        </a:ext>
                      </a:extLst>
                    </a:blip>
                    <a:stretch>
                      <a:fillRect/>
                    </a:stretch>
                  </pic:blipFill>
                  <pic:spPr>
                    <a:xfrm>
                      <a:off x="0" y="0"/>
                      <a:ext cx="5864352" cy="3773424"/>
                    </a:xfrm>
                    <a:prstGeom prst="rect">
                      <a:avLst/>
                    </a:prstGeom>
                    <a:ln>
                      <a:solidFill>
                        <a:srgbClr val="4472C4"/>
                      </a:solidFill>
                    </a:ln>
                  </pic:spPr>
                </pic:pic>
              </a:graphicData>
            </a:graphic>
          </wp:inline>
        </w:drawing>
      </w:r>
    </w:p>
    <w:p w14:paraId="6CAFA174" w14:textId="2884242C" w:rsidR="00882EC5" w:rsidRDefault="009E385F" w:rsidP="00882EC5">
      <w:r>
        <w:br/>
      </w:r>
    </w:p>
    <w:tbl>
      <w:tblPr>
        <w:tblW w:w="103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66"/>
        <w:gridCol w:w="992"/>
        <w:gridCol w:w="1843"/>
        <w:gridCol w:w="709"/>
      </w:tblGrid>
      <w:tr w:rsidR="00882EC5" w:rsidRPr="00E23769" w14:paraId="13BA6404" w14:textId="77777777" w:rsidTr="008F5766">
        <w:trPr>
          <w:trHeight w:val="191"/>
        </w:trPr>
        <w:tc>
          <w:tcPr>
            <w:tcW w:w="10310" w:type="dxa"/>
            <w:gridSpan w:val="4"/>
            <w:shd w:val="clear" w:color="auto" w:fill="00B0F0"/>
          </w:tcPr>
          <w:p w14:paraId="28D1CD36" w14:textId="77777777" w:rsidR="00882EC5" w:rsidRPr="00E23769" w:rsidRDefault="00882EC5" w:rsidP="008F5766">
            <w:pPr>
              <w:pStyle w:val="Default"/>
              <w:rPr>
                <w:b/>
                <w:bCs/>
                <w:color w:val="FFFFFF" w:themeColor="background1"/>
                <w:sz w:val="20"/>
                <w:szCs w:val="20"/>
              </w:rPr>
            </w:pPr>
            <w:r>
              <w:rPr>
                <w:b/>
                <w:bCs/>
                <w:color w:val="FFFFFF" w:themeColor="background1"/>
                <w:sz w:val="20"/>
                <w:szCs w:val="20"/>
              </w:rPr>
              <w:t>M</w:t>
            </w:r>
            <w:r w:rsidRPr="000537CE">
              <w:rPr>
                <w:b/>
                <w:bCs/>
                <w:color w:val="FFFFFF" w:themeColor="background1"/>
                <w:sz w:val="20"/>
                <w:szCs w:val="20"/>
              </w:rPr>
              <w:t xml:space="preserve">ain </w:t>
            </w:r>
            <w:proofErr w:type="spellStart"/>
            <w:r w:rsidRPr="000537CE">
              <w:rPr>
                <w:b/>
                <w:bCs/>
                <w:color w:val="FFFFFF" w:themeColor="background1"/>
                <w:sz w:val="20"/>
                <w:szCs w:val="20"/>
              </w:rPr>
              <w:t>measurement</w:t>
            </w:r>
            <w:proofErr w:type="spellEnd"/>
            <w:r w:rsidRPr="000537CE">
              <w:rPr>
                <w:b/>
                <w:bCs/>
                <w:color w:val="FFFFFF" w:themeColor="background1"/>
                <w:sz w:val="20"/>
                <w:szCs w:val="20"/>
              </w:rPr>
              <w:t xml:space="preserve"> </w:t>
            </w:r>
            <w:proofErr w:type="spellStart"/>
            <w:r w:rsidRPr="000537CE">
              <w:rPr>
                <w:b/>
                <w:bCs/>
                <w:color w:val="FFFFFF" w:themeColor="background1"/>
                <w:sz w:val="20"/>
                <w:szCs w:val="20"/>
              </w:rPr>
              <w:t>recorded</w:t>
            </w:r>
            <w:proofErr w:type="spellEnd"/>
          </w:p>
        </w:tc>
      </w:tr>
      <w:tr w:rsidR="00882EC5" w:rsidRPr="00E23769" w14:paraId="33905F69" w14:textId="77777777" w:rsidTr="008F5766">
        <w:trPr>
          <w:trHeight w:val="191"/>
        </w:trPr>
        <w:tc>
          <w:tcPr>
            <w:tcW w:w="6766" w:type="dxa"/>
            <w:shd w:val="clear" w:color="auto" w:fill="00B0F0"/>
          </w:tcPr>
          <w:p w14:paraId="709BA74C" w14:textId="77777777" w:rsidR="00882EC5" w:rsidRPr="00E23769" w:rsidRDefault="00882EC5" w:rsidP="008F5766">
            <w:pPr>
              <w:pStyle w:val="Default"/>
              <w:rPr>
                <w:color w:val="FFFFFF" w:themeColor="background1"/>
                <w:sz w:val="20"/>
                <w:szCs w:val="20"/>
              </w:rPr>
            </w:pPr>
            <w:proofErr w:type="spellStart"/>
            <w:r w:rsidRPr="00E23769">
              <w:rPr>
                <w:b/>
                <w:bCs/>
                <w:color w:val="FFFFFF" w:themeColor="background1"/>
                <w:sz w:val="20"/>
                <w:szCs w:val="20"/>
              </w:rPr>
              <w:t>Parameter</w:t>
            </w:r>
            <w:proofErr w:type="spellEnd"/>
            <w:r w:rsidRPr="00E23769">
              <w:rPr>
                <w:b/>
                <w:bCs/>
                <w:color w:val="FFFFFF" w:themeColor="background1"/>
                <w:sz w:val="20"/>
                <w:szCs w:val="20"/>
              </w:rPr>
              <w:t xml:space="preserve"> </w:t>
            </w:r>
          </w:p>
        </w:tc>
        <w:tc>
          <w:tcPr>
            <w:tcW w:w="992" w:type="dxa"/>
            <w:shd w:val="clear" w:color="auto" w:fill="00B0F0"/>
          </w:tcPr>
          <w:p w14:paraId="1E6DF124" w14:textId="77777777" w:rsidR="00882EC5" w:rsidRPr="00E23769" w:rsidRDefault="00882EC5" w:rsidP="008F5766">
            <w:pPr>
              <w:pStyle w:val="Default"/>
              <w:rPr>
                <w:color w:val="FFFFFF" w:themeColor="background1"/>
                <w:sz w:val="20"/>
                <w:szCs w:val="20"/>
              </w:rPr>
            </w:pPr>
            <w:r w:rsidRPr="00E23769">
              <w:rPr>
                <w:b/>
                <w:bCs/>
                <w:color w:val="FFFFFF" w:themeColor="background1"/>
                <w:sz w:val="20"/>
                <w:szCs w:val="20"/>
              </w:rPr>
              <w:t xml:space="preserve">Value </w:t>
            </w:r>
          </w:p>
        </w:tc>
        <w:tc>
          <w:tcPr>
            <w:tcW w:w="1843" w:type="dxa"/>
            <w:shd w:val="clear" w:color="auto" w:fill="00B0F0"/>
          </w:tcPr>
          <w:p w14:paraId="7AC8C685" w14:textId="77777777" w:rsidR="00882EC5" w:rsidRPr="00E23769" w:rsidRDefault="00882EC5" w:rsidP="008F5766">
            <w:pPr>
              <w:pStyle w:val="Default"/>
              <w:rPr>
                <w:b/>
                <w:bCs/>
                <w:color w:val="FFFFFF" w:themeColor="background1"/>
                <w:sz w:val="20"/>
                <w:szCs w:val="20"/>
              </w:rPr>
            </w:pPr>
            <w:proofErr w:type="spellStart"/>
            <w:r>
              <w:rPr>
                <w:b/>
                <w:bCs/>
                <w:color w:val="FFFFFF" w:themeColor="background1"/>
                <w:sz w:val="20"/>
                <w:szCs w:val="20"/>
              </w:rPr>
              <w:t>Targeted</w:t>
            </w:r>
            <w:proofErr w:type="spellEnd"/>
            <w:r>
              <w:rPr>
                <w:b/>
                <w:bCs/>
                <w:color w:val="FFFFFF" w:themeColor="background1"/>
                <w:sz w:val="20"/>
                <w:szCs w:val="20"/>
              </w:rPr>
              <w:t xml:space="preserve"> value</w:t>
            </w:r>
          </w:p>
        </w:tc>
        <w:tc>
          <w:tcPr>
            <w:tcW w:w="709" w:type="dxa"/>
            <w:shd w:val="clear" w:color="auto" w:fill="00B0F0"/>
          </w:tcPr>
          <w:p w14:paraId="0374D15C" w14:textId="77777777" w:rsidR="00882EC5" w:rsidRPr="00E23769" w:rsidRDefault="00882EC5" w:rsidP="008F5766">
            <w:pPr>
              <w:pStyle w:val="Default"/>
              <w:rPr>
                <w:color w:val="FFFFFF" w:themeColor="background1"/>
                <w:sz w:val="20"/>
                <w:szCs w:val="20"/>
              </w:rPr>
            </w:pPr>
            <w:proofErr w:type="spellStart"/>
            <w:r w:rsidRPr="00E23769">
              <w:rPr>
                <w:b/>
                <w:bCs/>
                <w:color w:val="FFFFFF" w:themeColor="background1"/>
                <w:sz w:val="20"/>
                <w:szCs w:val="20"/>
              </w:rPr>
              <w:t>Units</w:t>
            </w:r>
            <w:proofErr w:type="spellEnd"/>
            <w:r w:rsidRPr="00E23769">
              <w:rPr>
                <w:b/>
                <w:bCs/>
                <w:color w:val="FFFFFF" w:themeColor="background1"/>
                <w:sz w:val="20"/>
                <w:szCs w:val="20"/>
              </w:rPr>
              <w:t xml:space="preserve"> </w:t>
            </w:r>
          </w:p>
        </w:tc>
      </w:tr>
      <w:tr w:rsidR="00882EC5" w14:paraId="703A501B" w14:textId="77777777" w:rsidTr="008F5766">
        <w:trPr>
          <w:trHeight w:val="124"/>
        </w:trPr>
        <w:tc>
          <w:tcPr>
            <w:tcW w:w="6766" w:type="dxa"/>
          </w:tcPr>
          <w:p w14:paraId="44A90055" w14:textId="77777777" w:rsidR="00882EC5" w:rsidRPr="00E23769" w:rsidRDefault="00882EC5" w:rsidP="008F5766">
            <w:pPr>
              <w:pStyle w:val="Default"/>
              <w:rPr>
                <w:sz w:val="20"/>
                <w:szCs w:val="20"/>
                <w:lang w:val="en-US"/>
              </w:rPr>
            </w:pPr>
            <w:r>
              <w:rPr>
                <w:sz w:val="20"/>
                <w:szCs w:val="20"/>
                <w:lang w:val="en-US"/>
              </w:rPr>
              <w:t>GPU 1 temperature</w:t>
            </w:r>
          </w:p>
        </w:tc>
        <w:tc>
          <w:tcPr>
            <w:tcW w:w="992" w:type="dxa"/>
            <w:shd w:val="clear" w:color="auto" w:fill="FF0000"/>
          </w:tcPr>
          <w:p w14:paraId="227E97C5" w14:textId="77777777" w:rsidR="00882EC5" w:rsidRDefault="00882EC5" w:rsidP="008F5766">
            <w:pPr>
              <w:pStyle w:val="Default"/>
              <w:rPr>
                <w:sz w:val="20"/>
                <w:szCs w:val="20"/>
              </w:rPr>
            </w:pPr>
            <w:r>
              <w:rPr>
                <w:sz w:val="20"/>
                <w:szCs w:val="20"/>
              </w:rPr>
              <w:t>558</w:t>
            </w:r>
          </w:p>
        </w:tc>
        <w:tc>
          <w:tcPr>
            <w:tcW w:w="1843" w:type="dxa"/>
          </w:tcPr>
          <w:p w14:paraId="6D9120B4" w14:textId="77777777" w:rsidR="00882EC5" w:rsidRDefault="00882EC5" w:rsidP="008F5766">
            <w:pPr>
              <w:pStyle w:val="Default"/>
              <w:rPr>
                <w:sz w:val="20"/>
                <w:szCs w:val="20"/>
              </w:rPr>
            </w:pPr>
            <w:r>
              <w:rPr>
                <w:sz w:val="20"/>
                <w:szCs w:val="20"/>
              </w:rPr>
              <w:t>84</w:t>
            </w:r>
          </w:p>
        </w:tc>
        <w:tc>
          <w:tcPr>
            <w:tcW w:w="709" w:type="dxa"/>
          </w:tcPr>
          <w:p w14:paraId="73A085CF" w14:textId="77777777" w:rsidR="00882EC5" w:rsidRDefault="00882EC5" w:rsidP="008F5766">
            <w:pPr>
              <w:pStyle w:val="Default"/>
              <w:rPr>
                <w:sz w:val="20"/>
                <w:szCs w:val="20"/>
              </w:rPr>
            </w:pPr>
            <w:r>
              <w:rPr>
                <w:sz w:val="20"/>
                <w:szCs w:val="20"/>
              </w:rPr>
              <w:t>°C</w:t>
            </w:r>
          </w:p>
        </w:tc>
      </w:tr>
      <w:tr w:rsidR="00882EC5" w14:paraId="4432C9DE" w14:textId="77777777" w:rsidTr="008F5766">
        <w:trPr>
          <w:trHeight w:val="124"/>
        </w:trPr>
        <w:tc>
          <w:tcPr>
            <w:tcW w:w="6766" w:type="dxa"/>
          </w:tcPr>
          <w:p w14:paraId="08200A08" w14:textId="77777777" w:rsidR="00882EC5" w:rsidRDefault="00882EC5" w:rsidP="008F5766">
            <w:pPr>
              <w:pStyle w:val="Default"/>
              <w:rPr>
                <w:sz w:val="20"/>
                <w:szCs w:val="20"/>
              </w:rPr>
            </w:pPr>
            <w:r>
              <w:rPr>
                <w:sz w:val="20"/>
                <w:szCs w:val="20"/>
              </w:rPr>
              <w:t xml:space="preserve">GPU 2 </w:t>
            </w:r>
            <w:proofErr w:type="spellStart"/>
            <w:r>
              <w:rPr>
                <w:sz w:val="20"/>
                <w:szCs w:val="20"/>
              </w:rPr>
              <w:t>temperature</w:t>
            </w:r>
            <w:proofErr w:type="spellEnd"/>
          </w:p>
        </w:tc>
        <w:tc>
          <w:tcPr>
            <w:tcW w:w="992" w:type="dxa"/>
            <w:shd w:val="clear" w:color="auto" w:fill="FF0000"/>
          </w:tcPr>
          <w:p w14:paraId="502D8FE0" w14:textId="77777777" w:rsidR="00882EC5" w:rsidRDefault="00882EC5" w:rsidP="008F5766">
            <w:pPr>
              <w:pStyle w:val="Default"/>
              <w:rPr>
                <w:sz w:val="20"/>
                <w:szCs w:val="20"/>
              </w:rPr>
            </w:pPr>
            <w:r>
              <w:rPr>
                <w:sz w:val="20"/>
                <w:szCs w:val="20"/>
              </w:rPr>
              <w:t>281</w:t>
            </w:r>
          </w:p>
        </w:tc>
        <w:tc>
          <w:tcPr>
            <w:tcW w:w="1843" w:type="dxa"/>
          </w:tcPr>
          <w:p w14:paraId="7EF55C56" w14:textId="77777777" w:rsidR="00882EC5" w:rsidRDefault="00882EC5" w:rsidP="008F5766">
            <w:pPr>
              <w:pStyle w:val="Default"/>
              <w:rPr>
                <w:sz w:val="20"/>
                <w:szCs w:val="20"/>
              </w:rPr>
            </w:pPr>
            <w:r>
              <w:rPr>
                <w:sz w:val="20"/>
                <w:szCs w:val="20"/>
              </w:rPr>
              <w:t>84</w:t>
            </w:r>
          </w:p>
        </w:tc>
        <w:tc>
          <w:tcPr>
            <w:tcW w:w="709" w:type="dxa"/>
          </w:tcPr>
          <w:p w14:paraId="25E458E3" w14:textId="77777777" w:rsidR="00882EC5" w:rsidRDefault="00882EC5" w:rsidP="008F5766">
            <w:pPr>
              <w:pStyle w:val="Default"/>
              <w:rPr>
                <w:sz w:val="20"/>
                <w:szCs w:val="20"/>
              </w:rPr>
            </w:pPr>
            <w:r>
              <w:rPr>
                <w:sz w:val="20"/>
                <w:szCs w:val="20"/>
              </w:rPr>
              <w:t xml:space="preserve">°C </w:t>
            </w:r>
          </w:p>
        </w:tc>
      </w:tr>
      <w:tr w:rsidR="00882EC5" w14:paraId="48C8AAA3" w14:textId="77777777" w:rsidTr="008F5766">
        <w:trPr>
          <w:trHeight w:val="124"/>
        </w:trPr>
        <w:tc>
          <w:tcPr>
            <w:tcW w:w="6766" w:type="dxa"/>
          </w:tcPr>
          <w:p w14:paraId="6B771579" w14:textId="77777777" w:rsidR="00882EC5" w:rsidRPr="00CC37C8" w:rsidRDefault="00882EC5" w:rsidP="008F5766">
            <w:pPr>
              <w:pStyle w:val="Default"/>
              <w:rPr>
                <w:sz w:val="20"/>
                <w:szCs w:val="20"/>
                <w:lang w:val="en-US"/>
              </w:rPr>
            </w:pPr>
            <w:r>
              <w:rPr>
                <w:sz w:val="20"/>
                <w:szCs w:val="20"/>
                <w:lang w:val="en-US"/>
              </w:rPr>
              <w:t>Heatsink 2 air inlet temperature</w:t>
            </w:r>
          </w:p>
        </w:tc>
        <w:tc>
          <w:tcPr>
            <w:tcW w:w="992" w:type="dxa"/>
            <w:shd w:val="clear" w:color="auto" w:fill="FF0000"/>
          </w:tcPr>
          <w:p w14:paraId="527FBC44" w14:textId="77777777" w:rsidR="00882EC5" w:rsidRDefault="00882EC5" w:rsidP="008F5766">
            <w:pPr>
              <w:pStyle w:val="Default"/>
              <w:rPr>
                <w:sz w:val="20"/>
                <w:szCs w:val="20"/>
              </w:rPr>
            </w:pPr>
            <w:r>
              <w:rPr>
                <w:sz w:val="20"/>
                <w:szCs w:val="20"/>
              </w:rPr>
              <w:t>67</w:t>
            </w:r>
          </w:p>
        </w:tc>
        <w:tc>
          <w:tcPr>
            <w:tcW w:w="1843" w:type="dxa"/>
          </w:tcPr>
          <w:p w14:paraId="0966598B" w14:textId="77777777" w:rsidR="00882EC5" w:rsidRDefault="00882EC5" w:rsidP="008F5766">
            <w:pPr>
              <w:pStyle w:val="Default"/>
              <w:rPr>
                <w:sz w:val="20"/>
                <w:szCs w:val="20"/>
              </w:rPr>
            </w:pPr>
            <w:r>
              <w:rPr>
                <w:sz w:val="20"/>
                <w:szCs w:val="20"/>
              </w:rPr>
              <w:t>45</w:t>
            </w:r>
          </w:p>
        </w:tc>
        <w:tc>
          <w:tcPr>
            <w:tcW w:w="709" w:type="dxa"/>
          </w:tcPr>
          <w:p w14:paraId="3685DEFF" w14:textId="77777777" w:rsidR="00882EC5" w:rsidRDefault="00882EC5" w:rsidP="008F5766">
            <w:pPr>
              <w:pStyle w:val="Default"/>
              <w:rPr>
                <w:sz w:val="20"/>
                <w:szCs w:val="20"/>
              </w:rPr>
            </w:pPr>
            <w:r>
              <w:rPr>
                <w:sz w:val="20"/>
                <w:szCs w:val="20"/>
              </w:rPr>
              <w:t>°C</w:t>
            </w:r>
          </w:p>
        </w:tc>
      </w:tr>
      <w:tr w:rsidR="00882EC5" w14:paraId="76FD30BB" w14:textId="77777777" w:rsidTr="008F5766">
        <w:trPr>
          <w:trHeight w:val="124"/>
        </w:trPr>
        <w:tc>
          <w:tcPr>
            <w:tcW w:w="6766" w:type="dxa"/>
          </w:tcPr>
          <w:p w14:paraId="55470C6D" w14:textId="77777777" w:rsidR="00882EC5" w:rsidRDefault="00882EC5" w:rsidP="008F5766">
            <w:pPr>
              <w:pStyle w:val="Default"/>
              <w:rPr>
                <w:sz w:val="20"/>
                <w:szCs w:val="20"/>
              </w:rPr>
            </w:pPr>
            <w:r>
              <w:rPr>
                <w:sz w:val="20"/>
                <w:szCs w:val="20"/>
                <w:lang w:val="en-US"/>
              </w:rPr>
              <w:t>Heatsink 1 air inlet speed</w:t>
            </w:r>
          </w:p>
        </w:tc>
        <w:tc>
          <w:tcPr>
            <w:tcW w:w="992" w:type="dxa"/>
          </w:tcPr>
          <w:p w14:paraId="21B489F1" w14:textId="77777777" w:rsidR="00882EC5" w:rsidRDefault="00882EC5" w:rsidP="008F5766">
            <w:pPr>
              <w:pStyle w:val="Default"/>
              <w:rPr>
                <w:sz w:val="20"/>
                <w:szCs w:val="20"/>
              </w:rPr>
            </w:pPr>
            <w:r>
              <w:rPr>
                <w:sz w:val="20"/>
                <w:szCs w:val="20"/>
              </w:rPr>
              <w:t>0.05</w:t>
            </w:r>
          </w:p>
        </w:tc>
        <w:tc>
          <w:tcPr>
            <w:tcW w:w="1843" w:type="dxa"/>
          </w:tcPr>
          <w:p w14:paraId="261C9BF3" w14:textId="77777777" w:rsidR="00882EC5" w:rsidRDefault="00882EC5" w:rsidP="008F5766">
            <w:pPr>
              <w:pStyle w:val="Default"/>
              <w:rPr>
                <w:sz w:val="20"/>
                <w:szCs w:val="20"/>
              </w:rPr>
            </w:pPr>
            <w:r>
              <w:rPr>
                <w:sz w:val="20"/>
                <w:szCs w:val="20"/>
              </w:rPr>
              <w:t>NA</w:t>
            </w:r>
          </w:p>
        </w:tc>
        <w:tc>
          <w:tcPr>
            <w:tcW w:w="709" w:type="dxa"/>
          </w:tcPr>
          <w:p w14:paraId="32977200" w14:textId="77777777" w:rsidR="00882EC5" w:rsidRDefault="00882EC5" w:rsidP="008F5766">
            <w:pPr>
              <w:pStyle w:val="Default"/>
              <w:rPr>
                <w:sz w:val="20"/>
                <w:szCs w:val="20"/>
              </w:rPr>
            </w:pPr>
            <w:r>
              <w:rPr>
                <w:sz w:val="20"/>
                <w:szCs w:val="20"/>
              </w:rPr>
              <w:t>m/s</w:t>
            </w:r>
          </w:p>
        </w:tc>
      </w:tr>
      <w:tr w:rsidR="00882EC5" w14:paraId="1C37521C" w14:textId="77777777" w:rsidTr="008F5766">
        <w:trPr>
          <w:trHeight w:val="124"/>
        </w:trPr>
        <w:tc>
          <w:tcPr>
            <w:tcW w:w="6766" w:type="dxa"/>
          </w:tcPr>
          <w:p w14:paraId="6A4361C1" w14:textId="77777777" w:rsidR="00882EC5" w:rsidRDefault="00882EC5" w:rsidP="008F5766">
            <w:pPr>
              <w:pStyle w:val="Default"/>
              <w:rPr>
                <w:sz w:val="20"/>
                <w:szCs w:val="20"/>
                <w:lang w:val="en-US"/>
              </w:rPr>
            </w:pPr>
            <w:r>
              <w:rPr>
                <w:sz w:val="20"/>
                <w:szCs w:val="20"/>
                <w:lang w:val="en-US"/>
              </w:rPr>
              <w:t>Heatsink 2 air inlet speed</w:t>
            </w:r>
          </w:p>
        </w:tc>
        <w:tc>
          <w:tcPr>
            <w:tcW w:w="992" w:type="dxa"/>
          </w:tcPr>
          <w:p w14:paraId="360A11A4" w14:textId="77777777" w:rsidR="00882EC5" w:rsidRDefault="00882EC5" w:rsidP="008F5766">
            <w:pPr>
              <w:pStyle w:val="Default"/>
              <w:rPr>
                <w:sz w:val="20"/>
                <w:szCs w:val="20"/>
              </w:rPr>
            </w:pPr>
            <w:r>
              <w:rPr>
                <w:sz w:val="20"/>
                <w:szCs w:val="20"/>
              </w:rPr>
              <w:t>0.35</w:t>
            </w:r>
          </w:p>
        </w:tc>
        <w:tc>
          <w:tcPr>
            <w:tcW w:w="1843" w:type="dxa"/>
          </w:tcPr>
          <w:p w14:paraId="3B5382F7" w14:textId="77777777" w:rsidR="00882EC5" w:rsidRDefault="00882EC5" w:rsidP="008F5766">
            <w:pPr>
              <w:pStyle w:val="Default"/>
              <w:rPr>
                <w:sz w:val="20"/>
                <w:szCs w:val="20"/>
              </w:rPr>
            </w:pPr>
            <w:r>
              <w:rPr>
                <w:sz w:val="20"/>
                <w:szCs w:val="20"/>
              </w:rPr>
              <w:t>NA</w:t>
            </w:r>
          </w:p>
        </w:tc>
        <w:tc>
          <w:tcPr>
            <w:tcW w:w="709" w:type="dxa"/>
          </w:tcPr>
          <w:p w14:paraId="0DD41506" w14:textId="77777777" w:rsidR="00882EC5" w:rsidRDefault="00882EC5" w:rsidP="008F5766">
            <w:pPr>
              <w:pStyle w:val="Default"/>
              <w:rPr>
                <w:sz w:val="20"/>
                <w:szCs w:val="20"/>
              </w:rPr>
            </w:pPr>
            <w:r>
              <w:rPr>
                <w:sz w:val="20"/>
                <w:szCs w:val="20"/>
              </w:rPr>
              <w:t>m/s</w:t>
            </w:r>
          </w:p>
        </w:tc>
      </w:tr>
      <w:tr w:rsidR="00882EC5" w14:paraId="16C87041" w14:textId="77777777" w:rsidTr="008F5766">
        <w:trPr>
          <w:trHeight w:val="124"/>
        </w:trPr>
        <w:tc>
          <w:tcPr>
            <w:tcW w:w="6766" w:type="dxa"/>
          </w:tcPr>
          <w:p w14:paraId="1155C83A" w14:textId="77777777" w:rsidR="00882EC5" w:rsidRDefault="00882EC5" w:rsidP="008F5766">
            <w:pPr>
              <w:pStyle w:val="Default"/>
              <w:rPr>
                <w:sz w:val="20"/>
                <w:szCs w:val="20"/>
                <w:lang w:val="en-US"/>
              </w:rPr>
            </w:pPr>
            <w:r>
              <w:rPr>
                <w:sz w:val="20"/>
                <w:szCs w:val="20"/>
                <w:lang w:val="en-US"/>
              </w:rPr>
              <w:t>Air temperature casing outlet</w:t>
            </w:r>
          </w:p>
        </w:tc>
        <w:tc>
          <w:tcPr>
            <w:tcW w:w="992" w:type="dxa"/>
          </w:tcPr>
          <w:p w14:paraId="22EF1A8F" w14:textId="77777777" w:rsidR="00882EC5" w:rsidRDefault="00882EC5" w:rsidP="008F5766">
            <w:pPr>
              <w:pStyle w:val="Default"/>
              <w:rPr>
                <w:sz w:val="20"/>
                <w:szCs w:val="20"/>
              </w:rPr>
            </w:pPr>
            <w:r>
              <w:rPr>
                <w:sz w:val="20"/>
                <w:szCs w:val="20"/>
              </w:rPr>
              <w:t>37.8</w:t>
            </w:r>
          </w:p>
        </w:tc>
        <w:tc>
          <w:tcPr>
            <w:tcW w:w="1843" w:type="dxa"/>
          </w:tcPr>
          <w:p w14:paraId="49DAB059" w14:textId="77777777" w:rsidR="00882EC5" w:rsidRDefault="00882EC5" w:rsidP="008F5766">
            <w:pPr>
              <w:pStyle w:val="Default"/>
              <w:rPr>
                <w:sz w:val="20"/>
                <w:szCs w:val="20"/>
              </w:rPr>
            </w:pPr>
            <w:r>
              <w:rPr>
                <w:sz w:val="20"/>
                <w:szCs w:val="20"/>
              </w:rPr>
              <w:t>NA</w:t>
            </w:r>
          </w:p>
        </w:tc>
        <w:tc>
          <w:tcPr>
            <w:tcW w:w="709" w:type="dxa"/>
          </w:tcPr>
          <w:p w14:paraId="65AC1C59" w14:textId="77777777" w:rsidR="00882EC5" w:rsidRDefault="00882EC5" w:rsidP="008F5766">
            <w:pPr>
              <w:pStyle w:val="Default"/>
              <w:rPr>
                <w:sz w:val="20"/>
                <w:szCs w:val="20"/>
              </w:rPr>
            </w:pPr>
            <w:r>
              <w:rPr>
                <w:sz w:val="20"/>
                <w:szCs w:val="20"/>
              </w:rPr>
              <w:t>°C</w:t>
            </w:r>
          </w:p>
        </w:tc>
      </w:tr>
    </w:tbl>
    <w:p w14:paraId="22873300" w14:textId="77777777" w:rsidR="00882EC5" w:rsidRDefault="00882EC5" w:rsidP="00882EC5"/>
    <w:p w14:paraId="37BC421F" w14:textId="77777777" w:rsidR="00882EC5" w:rsidRDefault="00882EC5" w:rsidP="00882EC5">
      <w:pPr>
        <w:jc w:val="center"/>
      </w:pPr>
      <w:r>
        <w:rPr>
          <w:noProof/>
        </w:rPr>
        <w:lastRenderedPageBreak/>
        <mc:AlternateContent>
          <mc:Choice Requires="wps">
            <w:drawing>
              <wp:anchor distT="45720" distB="45720" distL="114300" distR="114300" simplePos="0" relativeHeight="251683840" behindDoc="0" locked="0" layoutInCell="1" allowOverlap="1" wp14:anchorId="33D0E64A" wp14:editId="701F61DF">
                <wp:simplePos x="0" y="0"/>
                <wp:positionH relativeFrom="column">
                  <wp:posOffset>2461814</wp:posOffset>
                </wp:positionH>
                <wp:positionV relativeFrom="paragraph">
                  <wp:posOffset>2366674</wp:posOffset>
                </wp:positionV>
                <wp:extent cx="1670234" cy="443987"/>
                <wp:effectExtent l="0" t="0" r="25400" b="1333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234" cy="443987"/>
                        </a:xfrm>
                        <a:prstGeom prst="rect">
                          <a:avLst/>
                        </a:prstGeom>
                        <a:solidFill>
                          <a:srgbClr val="FFFFFF"/>
                        </a:solidFill>
                        <a:ln w="9525">
                          <a:solidFill>
                            <a:srgbClr val="000000"/>
                          </a:solidFill>
                          <a:miter lim="800000"/>
                          <a:headEnd/>
                          <a:tailEnd/>
                        </a:ln>
                      </wps:spPr>
                      <wps:txbx>
                        <w:txbxContent>
                          <w:p w14:paraId="0FB3D3DF" w14:textId="6F294586" w:rsidR="008F5766" w:rsidRPr="000567B2" w:rsidRDefault="008F5766" w:rsidP="00882EC5">
                            <w:pPr>
                              <w:jc w:val="center"/>
                            </w:pPr>
                            <w:r w:rsidRPr="000567B2">
                              <w:t xml:space="preserve">Temperature is </w:t>
                            </w:r>
                            <w:r>
                              <w:t>higher</w:t>
                            </w:r>
                            <w:r w:rsidRPr="000567B2">
                              <w:t xml:space="preserve"> at the f</w:t>
                            </w:r>
                            <w:r>
                              <w:t>ront of the chassis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3D0E64A" id="_x0000_t202" coordsize="21600,21600" o:spt="202" path="m,l,21600r21600,l21600,xe">
                <v:stroke joinstyle="miter"/>
                <v:path gradientshapeok="t" o:connecttype="rect"/>
              </v:shapetype>
              <v:shape id="Text Box 2" o:spid="_x0000_s1026" type="#_x0000_t202" style="position:absolute;left:0;text-align:left;margin-left:193.85pt;margin-top:186.35pt;width:131.5pt;height:34.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">
                <v:textbox>
                  <w:txbxContent>
                    <w:p w14:paraId="0FB3D3DF" w14:textId="6F294586" w:rsidR="008F5766" w:rsidRPr="000567B2" w:rsidRDefault="008F5766" w:rsidP="00882EC5">
                      <w:pPr>
                        <w:jc w:val="center"/>
                      </w:pPr>
                      <w:r w:rsidRPr="000567B2">
                        <w:t xml:space="preserve">Temperature is </w:t>
                      </w:r>
                      <w:r>
                        <w:t>higher</w:t>
                      </w:r>
                      <w:r w:rsidRPr="000567B2">
                        <w:t xml:space="preserve"> at the f</w:t>
                      </w:r>
                      <w:r>
                        <w:t>ront of the chassis</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EFAA2AA" wp14:editId="703F614B">
                <wp:simplePos x="0" y="0"/>
                <wp:positionH relativeFrom="column">
                  <wp:posOffset>1912117</wp:posOffset>
                </wp:positionH>
                <wp:positionV relativeFrom="paragraph">
                  <wp:posOffset>2060113</wp:posOffset>
                </wp:positionV>
                <wp:extent cx="364703" cy="887972"/>
                <wp:effectExtent l="19050" t="19050" r="35560" b="26670"/>
                <wp:wrapNone/>
                <wp:docPr id="28" name="Arrow: Up 28"/>
                <wp:cNvGraphicFramePr/>
                <a:graphic xmlns:a="http://schemas.openxmlformats.org/drawingml/2006/main">
                  <a:graphicData uri="http://schemas.microsoft.com/office/word/2010/wordprocessingShape">
                    <wps:wsp>
                      <wps:cNvSpPr/>
                      <wps:spPr>
                        <a:xfrm>
                          <a:off x="0" y="0"/>
                          <a:ext cx="364703" cy="88797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8492E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8" o:spid="_x0000_s1026" type="#_x0000_t68" style="position:absolute;margin-left:150.55pt;margin-top:162.2pt;width:28.7pt;height:69.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" adj="4436" fillcolor="#4472c4 [3204]" strokecolor="#1f3763 [1604]" strokeweight="1pt"/>
            </w:pict>
          </mc:Fallback>
        </mc:AlternateContent>
      </w:r>
      <w:r>
        <w:rPr>
          <w:noProof/>
        </w:rPr>
        <w:drawing>
          <wp:inline distT="0" distB="0" distL="0" distR="0" wp14:anchorId="4A847F18" wp14:editId="3CC71773">
            <wp:extent cx="6450217" cy="3255010"/>
            <wp:effectExtent l="19050" t="19050" r="27305" b="21590"/>
            <wp:docPr id="31" name="Picture 31" descr="A picture containing stationary, implement,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c.png"/>
                    <pic:cNvPicPr/>
                  </pic:nvPicPr>
                  <pic:blipFill rotWithShape="1">
                    <a:blip r:embed="rId17" cstate="print">
                      <a:extLst>
                        <a:ext uri="{28A0092B-C50C-407E-A947-70E740481C1C}">
                          <a14:useLocalDpi xmlns:a14="http://schemas.microsoft.com/office/drawing/2010/main" val="0"/>
                        </a:ext>
                      </a:extLst>
                    </a:blip>
                    <a:srcRect t="9942"/>
                    <a:stretch/>
                  </pic:blipFill>
                  <pic:spPr bwMode="auto">
                    <a:xfrm>
                      <a:off x="0" y="0"/>
                      <a:ext cx="6472807" cy="3266410"/>
                    </a:xfrm>
                    <a:prstGeom prst="rect">
                      <a:avLst/>
                    </a:prstGeom>
                    <a:ln>
                      <a:solidFill>
                        <a:srgbClr val="4472C4"/>
                      </a:solidFill>
                    </a:ln>
                    <a:extLst>
                      <a:ext uri="{53640926-AAD7-44D8-BBD7-CCE9431645EC}">
                        <a14:shadowObscured xmlns:a14="http://schemas.microsoft.com/office/drawing/2010/main"/>
                      </a:ext>
                    </a:extLst>
                  </pic:spPr>
                </pic:pic>
              </a:graphicData>
            </a:graphic>
          </wp:inline>
        </w:drawing>
      </w:r>
    </w:p>
    <w:p w14:paraId="4C415ECD" w14:textId="77777777" w:rsidR="00882EC5" w:rsidRDefault="00882EC5" w:rsidP="00882EC5">
      <w:pPr>
        <w:jc w:val="center"/>
      </w:pPr>
    </w:p>
    <w:p w14:paraId="357FA4AB" w14:textId="784C891D" w:rsidR="00882EC5" w:rsidRDefault="00275057" w:rsidP="00EA443C">
      <w:pPr>
        <w:jc w:val="center"/>
      </w:pPr>
      <w:r w:rsidRPr="005E26E4">
        <w:rPr>
          <w:noProof/>
        </w:rPr>
        <mc:AlternateContent>
          <mc:Choice Requires="wps">
            <w:drawing>
              <wp:anchor distT="45720" distB="45720" distL="114300" distR="114300" simplePos="0" relativeHeight="251694080" behindDoc="0" locked="0" layoutInCell="1" allowOverlap="1" wp14:anchorId="1CB7956F" wp14:editId="721C3089">
                <wp:simplePos x="0" y="0"/>
                <wp:positionH relativeFrom="column">
                  <wp:posOffset>770439</wp:posOffset>
                </wp:positionH>
                <wp:positionV relativeFrom="paragraph">
                  <wp:posOffset>2075969</wp:posOffset>
                </wp:positionV>
                <wp:extent cx="1617378" cy="443865"/>
                <wp:effectExtent l="0" t="0" r="20955" b="1333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78" cy="443865"/>
                        </a:xfrm>
                        <a:prstGeom prst="rect">
                          <a:avLst/>
                        </a:prstGeom>
                        <a:solidFill>
                          <a:srgbClr val="FFFFFF"/>
                        </a:solidFill>
                        <a:ln w="9525">
                          <a:solidFill>
                            <a:srgbClr val="000000"/>
                          </a:solidFill>
                          <a:miter lim="800000"/>
                          <a:headEnd/>
                          <a:tailEnd/>
                        </a:ln>
                      </wps:spPr>
                      <wps:txbx>
                        <w:txbxContent>
                          <w:p w14:paraId="0BE407E4" w14:textId="5794A5E8" w:rsidR="005E26E4" w:rsidRDefault="005E26E4" w:rsidP="005E26E4">
                            <w:pPr>
                              <w:jc w:val="center"/>
                            </w:pPr>
                            <w:r>
                              <w:t>There is low speed air flow from the front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CB7956F" id="_x0000_s1027" type="#_x0000_t202" style="position:absolute;left:0;text-align:left;margin-left:60.65pt;margin-top:163.45pt;width:127.35pt;height:34.9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">
                <v:textbox>
                  <w:txbxContent>
                    <w:p w14:paraId="0BE407E4" w14:textId="5794A5E8" w:rsidR="005E26E4" w:rsidRDefault="005E26E4" w:rsidP="005E26E4">
                      <w:pPr>
                        <w:jc w:val="center"/>
                      </w:pPr>
                      <w:r>
                        <w:t>There is low speed air flow from the front</w:t>
                      </w:r>
                    </w:p>
                  </w:txbxContent>
                </v:textbox>
              </v:shape>
            </w:pict>
          </mc:Fallback>
        </mc:AlternateContent>
      </w:r>
      <w:r w:rsidR="005E26E4" w:rsidRPr="005E26E4">
        <w:rPr>
          <w:noProof/>
        </w:rPr>
        <mc:AlternateContent>
          <mc:Choice Requires="wps">
            <w:drawing>
              <wp:anchor distT="0" distB="0" distL="114300" distR="114300" simplePos="0" relativeHeight="251693056" behindDoc="0" locked="0" layoutInCell="1" allowOverlap="1" wp14:anchorId="3C001CBB" wp14:editId="66ECD4FD">
                <wp:simplePos x="0" y="0"/>
                <wp:positionH relativeFrom="column">
                  <wp:posOffset>380365</wp:posOffset>
                </wp:positionH>
                <wp:positionV relativeFrom="paragraph">
                  <wp:posOffset>1858010</wp:posOffset>
                </wp:positionV>
                <wp:extent cx="327660" cy="697230"/>
                <wp:effectExtent l="19050" t="19050" r="34290" b="26670"/>
                <wp:wrapNone/>
                <wp:docPr id="47" name="Arrow: Up 47"/>
                <wp:cNvGraphicFramePr/>
                <a:graphic xmlns:a="http://schemas.openxmlformats.org/drawingml/2006/main">
                  <a:graphicData uri="http://schemas.microsoft.com/office/word/2010/wordprocessingShape">
                    <wps:wsp>
                      <wps:cNvSpPr/>
                      <wps:spPr>
                        <a:xfrm>
                          <a:off x="0" y="0"/>
                          <a:ext cx="327660" cy="69723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45FCAD" id="Arrow: Up 47" o:spid="_x0000_s1026" type="#_x0000_t68" style="position:absolute;margin-left:29.95pt;margin-top:146.3pt;width:25.8pt;height:54.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" adj="5075" fillcolor="#4472c4 [3204]" strokecolor="#1f3763 [1604]" strokeweight="1pt"/>
            </w:pict>
          </mc:Fallback>
        </mc:AlternateContent>
      </w:r>
      <w:r w:rsidR="005E26E4">
        <w:rPr>
          <w:noProof/>
        </w:rPr>
        <mc:AlternateContent>
          <mc:Choice Requires="wps">
            <w:drawing>
              <wp:anchor distT="45720" distB="45720" distL="114300" distR="114300" simplePos="0" relativeHeight="251681792" behindDoc="0" locked="0" layoutInCell="1" allowOverlap="1" wp14:anchorId="761D1D41" wp14:editId="5073EFE6">
                <wp:simplePos x="0" y="0"/>
                <wp:positionH relativeFrom="column">
                  <wp:posOffset>4228465</wp:posOffset>
                </wp:positionH>
                <wp:positionV relativeFrom="paragraph">
                  <wp:posOffset>2059940</wp:posOffset>
                </wp:positionV>
                <wp:extent cx="1220470" cy="443865"/>
                <wp:effectExtent l="0" t="0" r="17780" b="1333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0470" cy="443865"/>
                        </a:xfrm>
                        <a:prstGeom prst="rect">
                          <a:avLst/>
                        </a:prstGeom>
                        <a:solidFill>
                          <a:srgbClr val="FFFFFF"/>
                        </a:solidFill>
                        <a:ln w="9525">
                          <a:solidFill>
                            <a:srgbClr val="000000"/>
                          </a:solidFill>
                          <a:miter lim="800000"/>
                          <a:headEnd/>
                          <a:tailEnd/>
                        </a:ln>
                      </wps:spPr>
                      <wps:txbx>
                        <w:txbxContent>
                          <w:p w14:paraId="58B64DC9" w14:textId="77777777" w:rsidR="008F5766" w:rsidRDefault="008F5766" w:rsidP="00882EC5">
                            <w:pPr>
                              <w:jc w:val="center"/>
                            </w:pPr>
                            <w:r>
                              <w:t>Air inlet at the side of the chassis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61D1D41" id="_x0000_s1028" type="#_x0000_t202" style="position:absolute;left:0;text-align:left;margin-left:332.95pt;margin-top:162.2pt;width:96.1pt;height:34.9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">
                <v:textbox>
                  <w:txbxContent>
                    <w:p w14:paraId="58B64DC9" w14:textId="77777777" w:rsidR="008F5766" w:rsidRDefault="008F5766" w:rsidP="00882EC5">
                      <w:pPr>
                        <w:jc w:val="center"/>
                      </w:pPr>
                      <w:r>
                        <w:t>Air inlet at the side of the chassis</w:t>
                      </w:r>
                    </w:p>
                  </w:txbxContent>
                </v:textbox>
              </v:shape>
            </w:pict>
          </mc:Fallback>
        </mc:AlternateContent>
      </w:r>
      <w:r w:rsidR="005E26E4">
        <w:rPr>
          <w:noProof/>
        </w:rPr>
        <mc:AlternateContent>
          <mc:Choice Requires="wps">
            <w:drawing>
              <wp:anchor distT="0" distB="0" distL="114300" distR="114300" simplePos="0" relativeHeight="251680768" behindDoc="0" locked="0" layoutInCell="1" allowOverlap="1" wp14:anchorId="31E104BE" wp14:editId="369E837E">
                <wp:simplePos x="0" y="0"/>
                <wp:positionH relativeFrom="column">
                  <wp:posOffset>3837367</wp:posOffset>
                </wp:positionH>
                <wp:positionV relativeFrom="paragraph">
                  <wp:posOffset>1867535</wp:posOffset>
                </wp:positionV>
                <wp:extent cx="327704" cy="697693"/>
                <wp:effectExtent l="19050" t="19050" r="34290" b="26670"/>
                <wp:wrapNone/>
                <wp:docPr id="30" name="Arrow: Up 30"/>
                <wp:cNvGraphicFramePr/>
                <a:graphic xmlns:a="http://schemas.openxmlformats.org/drawingml/2006/main">
                  <a:graphicData uri="http://schemas.microsoft.com/office/word/2010/wordprocessingShape">
                    <wps:wsp>
                      <wps:cNvSpPr/>
                      <wps:spPr>
                        <a:xfrm>
                          <a:off x="0" y="0"/>
                          <a:ext cx="327704" cy="697693"/>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CE4F82" id="Arrow: Up 30" o:spid="_x0000_s1026" type="#_x0000_t68" style="position:absolute;margin-left:302.15pt;margin-top:147.05pt;width:25.8pt;height:54.9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" adj="5073" fillcolor="#4472c4 [3204]" strokecolor="#1f3763 [1604]" strokeweight="1pt"/>
            </w:pict>
          </mc:Fallback>
        </mc:AlternateContent>
      </w:r>
      <w:r w:rsidR="00882EC5">
        <w:rPr>
          <w:noProof/>
        </w:rPr>
        <w:drawing>
          <wp:inline distT="0" distB="0" distL="0" distR="0" wp14:anchorId="5DB2A3D9" wp14:editId="2944A76E">
            <wp:extent cx="6478764" cy="2700915"/>
            <wp:effectExtent l="19050" t="19050" r="17780" b="23495"/>
            <wp:docPr id="32"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_airflow.png"/>
                    <pic:cNvPicPr/>
                  </pic:nvPicPr>
                  <pic:blipFill rotWithShape="1">
                    <a:blip r:embed="rId18" cstate="print">
                      <a:extLst>
                        <a:ext uri="{28A0092B-C50C-407E-A947-70E740481C1C}">
                          <a14:useLocalDpi xmlns:a14="http://schemas.microsoft.com/office/drawing/2010/main" val="0"/>
                        </a:ext>
                      </a:extLst>
                    </a:blip>
                    <a:srcRect t="10511" b="14884"/>
                    <a:stretch/>
                  </pic:blipFill>
                  <pic:spPr bwMode="auto">
                    <a:xfrm>
                      <a:off x="0" y="0"/>
                      <a:ext cx="6484529" cy="2703318"/>
                    </a:xfrm>
                    <a:prstGeom prst="rect">
                      <a:avLst/>
                    </a:prstGeom>
                    <a:ln>
                      <a:solidFill>
                        <a:srgbClr val="4472C4"/>
                      </a:solidFill>
                    </a:ln>
                    <a:extLst>
                      <a:ext uri="{53640926-AAD7-44D8-BBD7-CCE9431645EC}">
                        <a14:shadowObscured xmlns:a14="http://schemas.microsoft.com/office/drawing/2010/main"/>
                      </a:ext>
                    </a:extLst>
                  </pic:spPr>
                </pic:pic>
              </a:graphicData>
            </a:graphic>
          </wp:inline>
        </w:drawing>
      </w:r>
      <w:r w:rsidR="00AA4CFC">
        <w:br/>
      </w:r>
    </w:p>
    <w:p w14:paraId="7CDCF1F0" w14:textId="77777777" w:rsidR="00882EC5" w:rsidRDefault="00882EC5" w:rsidP="00882EC5">
      <w:r>
        <w:t>Most of the air is drawn in from the rear side of the chassis and does not pass through the heat sinks.</w:t>
      </w:r>
      <w:r>
        <w:br/>
        <w:t>There is not enough air flow in the heat sinks to perform reliable cooling.</w:t>
      </w:r>
    </w:p>
    <w:p w14:paraId="433A6F69" w14:textId="03CCF958" w:rsidR="00882EC5" w:rsidRDefault="00882EC5" w:rsidP="00882EC5">
      <w:r>
        <w:t xml:space="preserve">We need to close the side to guide the air to pass </w:t>
      </w:r>
      <w:r w:rsidR="00F21A37">
        <w:t>through</w:t>
      </w:r>
      <w:r>
        <w:t xml:space="preserve"> the heat</w:t>
      </w:r>
      <w:r w:rsidR="00F21A37">
        <w:t xml:space="preserve"> </w:t>
      </w:r>
      <w:r>
        <w:t>si</w:t>
      </w:r>
      <w:r w:rsidR="00F21A37">
        <w:t>n</w:t>
      </w:r>
      <w:r>
        <w:t>ks.</w:t>
      </w:r>
    </w:p>
    <w:p w14:paraId="73228E23" w14:textId="77777777" w:rsidR="00882EC5" w:rsidRPr="00882EC5" w:rsidRDefault="00882EC5" w:rsidP="00882EC5"/>
    <w:p w14:paraId="692E36E0" w14:textId="37F216A6" w:rsidR="00FD0A25" w:rsidRPr="007E3594" w:rsidRDefault="007E3594" w:rsidP="00D87917">
      <w:pPr>
        <w:pStyle w:val="ListParagraph"/>
        <w:numPr>
          <w:ilvl w:val="2"/>
          <w:numId w:val="26"/>
        </w:numPr>
        <w:rPr>
          <w:rStyle w:val="IntenseReference"/>
        </w:rPr>
      </w:pPr>
      <w:r w:rsidRPr="007E3594">
        <w:rPr>
          <w:rStyle w:val="IntenseReference"/>
        </w:rPr>
        <w:t>Test</w:t>
      </w:r>
      <w:r w:rsidR="00882EC5">
        <w:rPr>
          <w:rStyle w:val="IntenseReference"/>
        </w:rPr>
        <w:t>2</w:t>
      </w:r>
    </w:p>
    <w:p w14:paraId="668F4620" w14:textId="20E11DA3" w:rsidR="00D80659" w:rsidRDefault="00D00CBA" w:rsidP="00472996">
      <w:r w:rsidRPr="00D00CBA">
        <w:rPr>
          <w:b/>
          <w:bCs/>
          <w:u w:val="single"/>
        </w:rPr>
        <w:lastRenderedPageBreak/>
        <w:t>Configuration:</w:t>
      </w:r>
      <w:r w:rsidRPr="00D00CBA">
        <w:t xml:space="preserve"> </w:t>
      </w:r>
      <w:r w:rsidR="00882EC5">
        <w:t>This</w:t>
      </w:r>
      <w:r w:rsidR="00FE00C3">
        <w:t xml:space="preserve"> simulation</w:t>
      </w:r>
      <w:r w:rsidR="009909D0">
        <w:t xml:space="preserve"> integrates 2 GPU in line, with a casing </w:t>
      </w:r>
      <w:r w:rsidR="00C55E84">
        <w:t>flushing</w:t>
      </w:r>
      <w:r w:rsidR="00787938">
        <w:t xml:space="preserve"> the sides of the GPUs.</w:t>
      </w:r>
      <w:r w:rsidR="004C74DA">
        <w:br/>
        <w:t xml:space="preserve">2 fans </w:t>
      </w:r>
      <w:r w:rsidR="00C72E67">
        <w:t>40x40x56 mm</w:t>
      </w:r>
      <w:r w:rsidR="004A79AF">
        <w:t xml:space="preserve"> with 37.1 CFM air</w:t>
      </w:r>
      <w:r w:rsidR="0047620D">
        <w:t>flow each</w:t>
      </w:r>
      <w:r w:rsidR="00C72E67">
        <w:t xml:space="preserve"> are located at the </w:t>
      </w:r>
      <w:r>
        <w:t>rear</w:t>
      </w:r>
      <w:r w:rsidR="00C72E67">
        <w:t xml:space="preserve"> of the casing</w:t>
      </w:r>
      <w:r w:rsidR="006636A1">
        <w:t>.</w:t>
      </w:r>
    </w:p>
    <w:p w14:paraId="187913A7" w14:textId="77777777" w:rsidR="00D80659" w:rsidRDefault="00D80659" w:rsidP="00472996"/>
    <w:p w14:paraId="7E469429" w14:textId="59852E16" w:rsidR="004C74DA" w:rsidRDefault="00D80659" w:rsidP="00BB6CDC">
      <w:pPr>
        <w:jc w:val="center"/>
      </w:pPr>
      <w:r>
        <w:rPr>
          <w:noProof/>
        </w:rPr>
        <w:drawing>
          <wp:inline distT="0" distB="0" distL="0" distR="0" wp14:anchorId="6545DBD4" wp14:editId="56718307">
            <wp:extent cx="5870448" cy="3773424"/>
            <wp:effectExtent l="19050" t="19050" r="16510" b="1778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gpu-02.jpg"/>
                    <pic:cNvPicPr/>
                  </pic:nvPicPr>
                  <pic:blipFill>
                    <a:blip r:embed="rId19">
                      <a:extLst>
                        <a:ext uri="{28A0092B-C50C-407E-A947-70E740481C1C}">
                          <a14:useLocalDpi xmlns:a14="http://schemas.microsoft.com/office/drawing/2010/main" val="0"/>
                        </a:ext>
                      </a:extLst>
                    </a:blip>
                    <a:stretch>
                      <a:fillRect/>
                    </a:stretch>
                  </pic:blipFill>
                  <pic:spPr>
                    <a:xfrm>
                      <a:off x="0" y="0"/>
                      <a:ext cx="5870448" cy="3773424"/>
                    </a:xfrm>
                    <a:prstGeom prst="rect">
                      <a:avLst/>
                    </a:prstGeom>
                    <a:ln>
                      <a:solidFill>
                        <a:schemeClr val="accent1">
                          <a:shade val="50000"/>
                        </a:schemeClr>
                      </a:solidFill>
                    </a:ln>
                  </pic:spPr>
                </pic:pic>
              </a:graphicData>
            </a:graphic>
          </wp:inline>
        </w:drawing>
      </w:r>
      <w:r w:rsidR="00980BA9">
        <w:br/>
      </w:r>
    </w:p>
    <w:tbl>
      <w:tblPr>
        <w:tblW w:w="103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66"/>
        <w:gridCol w:w="992"/>
        <w:gridCol w:w="1843"/>
        <w:gridCol w:w="709"/>
      </w:tblGrid>
      <w:tr w:rsidR="002770D7" w:rsidRPr="00E23769" w14:paraId="00BE7E1A" w14:textId="77777777" w:rsidTr="008F5766">
        <w:trPr>
          <w:trHeight w:val="191"/>
        </w:trPr>
        <w:tc>
          <w:tcPr>
            <w:tcW w:w="10310" w:type="dxa"/>
            <w:gridSpan w:val="4"/>
            <w:shd w:val="clear" w:color="auto" w:fill="00B0F0"/>
          </w:tcPr>
          <w:p w14:paraId="06E0FFB5" w14:textId="405A6AB2" w:rsidR="002770D7" w:rsidRPr="00472C06" w:rsidRDefault="000537CE" w:rsidP="008F5766">
            <w:pPr>
              <w:pStyle w:val="Default"/>
              <w:rPr>
                <w:b/>
                <w:bCs/>
                <w:color w:val="FFFFFF" w:themeColor="background1"/>
                <w:sz w:val="20"/>
                <w:szCs w:val="20"/>
                <w:lang w:val="en-US"/>
              </w:rPr>
            </w:pPr>
            <w:r w:rsidRPr="00472C06">
              <w:rPr>
                <w:b/>
                <w:bCs/>
                <w:color w:val="FFFFFF" w:themeColor="background1"/>
                <w:sz w:val="20"/>
                <w:szCs w:val="20"/>
                <w:lang w:val="en-US"/>
              </w:rPr>
              <w:t>Main measurement recorded</w:t>
            </w:r>
          </w:p>
        </w:tc>
      </w:tr>
      <w:tr w:rsidR="00054785" w:rsidRPr="00E23769" w14:paraId="6B51CCF5" w14:textId="77777777" w:rsidTr="00054785">
        <w:trPr>
          <w:trHeight w:val="191"/>
        </w:trPr>
        <w:tc>
          <w:tcPr>
            <w:tcW w:w="6766" w:type="dxa"/>
            <w:shd w:val="clear" w:color="auto" w:fill="00B0F0"/>
          </w:tcPr>
          <w:p w14:paraId="50265BE8" w14:textId="77777777" w:rsidR="00054785" w:rsidRPr="00E23769" w:rsidRDefault="00054785" w:rsidP="008F5766">
            <w:pPr>
              <w:pStyle w:val="Default"/>
              <w:rPr>
                <w:color w:val="FFFFFF" w:themeColor="background1"/>
                <w:sz w:val="20"/>
                <w:szCs w:val="20"/>
              </w:rPr>
            </w:pPr>
            <w:proofErr w:type="spellStart"/>
            <w:r w:rsidRPr="00E23769">
              <w:rPr>
                <w:b/>
                <w:bCs/>
                <w:color w:val="FFFFFF" w:themeColor="background1"/>
                <w:sz w:val="20"/>
                <w:szCs w:val="20"/>
              </w:rPr>
              <w:t>Parameter</w:t>
            </w:r>
            <w:proofErr w:type="spellEnd"/>
            <w:r w:rsidRPr="00E23769">
              <w:rPr>
                <w:b/>
                <w:bCs/>
                <w:color w:val="FFFFFF" w:themeColor="background1"/>
                <w:sz w:val="20"/>
                <w:szCs w:val="20"/>
              </w:rPr>
              <w:t xml:space="preserve"> </w:t>
            </w:r>
          </w:p>
        </w:tc>
        <w:tc>
          <w:tcPr>
            <w:tcW w:w="992" w:type="dxa"/>
            <w:shd w:val="clear" w:color="auto" w:fill="00B0F0"/>
          </w:tcPr>
          <w:p w14:paraId="6AA0A254" w14:textId="77777777" w:rsidR="00054785" w:rsidRPr="00E23769" w:rsidRDefault="00054785" w:rsidP="008F5766">
            <w:pPr>
              <w:pStyle w:val="Default"/>
              <w:rPr>
                <w:color w:val="FFFFFF" w:themeColor="background1"/>
                <w:sz w:val="20"/>
                <w:szCs w:val="20"/>
              </w:rPr>
            </w:pPr>
            <w:r w:rsidRPr="00E23769">
              <w:rPr>
                <w:b/>
                <w:bCs/>
                <w:color w:val="FFFFFF" w:themeColor="background1"/>
                <w:sz w:val="20"/>
                <w:szCs w:val="20"/>
              </w:rPr>
              <w:t xml:space="preserve">Value </w:t>
            </w:r>
          </w:p>
        </w:tc>
        <w:tc>
          <w:tcPr>
            <w:tcW w:w="1843" w:type="dxa"/>
            <w:shd w:val="clear" w:color="auto" w:fill="00B0F0"/>
          </w:tcPr>
          <w:p w14:paraId="034FE174" w14:textId="063D78EF" w:rsidR="00054785" w:rsidRPr="00E23769" w:rsidRDefault="00054785" w:rsidP="008F5766">
            <w:pPr>
              <w:pStyle w:val="Default"/>
              <w:rPr>
                <w:b/>
                <w:bCs/>
                <w:color w:val="FFFFFF" w:themeColor="background1"/>
                <w:sz w:val="20"/>
                <w:szCs w:val="20"/>
              </w:rPr>
            </w:pPr>
            <w:proofErr w:type="spellStart"/>
            <w:r>
              <w:rPr>
                <w:b/>
                <w:bCs/>
                <w:color w:val="FFFFFF" w:themeColor="background1"/>
                <w:sz w:val="20"/>
                <w:szCs w:val="20"/>
              </w:rPr>
              <w:t>Targeted</w:t>
            </w:r>
            <w:proofErr w:type="spellEnd"/>
            <w:r>
              <w:rPr>
                <w:b/>
                <w:bCs/>
                <w:color w:val="FFFFFF" w:themeColor="background1"/>
                <w:sz w:val="20"/>
                <w:szCs w:val="20"/>
              </w:rPr>
              <w:t xml:space="preserve"> value</w:t>
            </w:r>
          </w:p>
        </w:tc>
        <w:tc>
          <w:tcPr>
            <w:tcW w:w="709" w:type="dxa"/>
            <w:shd w:val="clear" w:color="auto" w:fill="00B0F0"/>
          </w:tcPr>
          <w:p w14:paraId="2F80628F" w14:textId="19BD0405" w:rsidR="00054785" w:rsidRPr="00E23769" w:rsidRDefault="00054785" w:rsidP="008F5766">
            <w:pPr>
              <w:pStyle w:val="Default"/>
              <w:rPr>
                <w:color w:val="FFFFFF" w:themeColor="background1"/>
                <w:sz w:val="20"/>
                <w:szCs w:val="20"/>
              </w:rPr>
            </w:pPr>
            <w:proofErr w:type="spellStart"/>
            <w:r w:rsidRPr="00E23769">
              <w:rPr>
                <w:b/>
                <w:bCs/>
                <w:color w:val="FFFFFF" w:themeColor="background1"/>
                <w:sz w:val="20"/>
                <w:szCs w:val="20"/>
              </w:rPr>
              <w:t>Units</w:t>
            </w:r>
            <w:proofErr w:type="spellEnd"/>
            <w:r w:rsidRPr="00E23769">
              <w:rPr>
                <w:b/>
                <w:bCs/>
                <w:color w:val="FFFFFF" w:themeColor="background1"/>
                <w:sz w:val="20"/>
                <w:szCs w:val="20"/>
              </w:rPr>
              <w:t xml:space="preserve"> </w:t>
            </w:r>
          </w:p>
        </w:tc>
      </w:tr>
      <w:tr w:rsidR="00054785" w14:paraId="0B9C0A09" w14:textId="77777777" w:rsidTr="00322C50">
        <w:trPr>
          <w:trHeight w:val="124"/>
        </w:trPr>
        <w:tc>
          <w:tcPr>
            <w:tcW w:w="6766" w:type="dxa"/>
          </w:tcPr>
          <w:p w14:paraId="3C30B802" w14:textId="37A4496C" w:rsidR="00054785" w:rsidRPr="00E23769" w:rsidRDefault="00054785" w:rsidP="008F5766">
            <w:pPr>
              <w:pStyle w:val="Default"/>
              <w:rPr>
                <w:sz w:val="20"/>
                <w:szCs w:val="20"/>
                <w:lang w:val="en-US"/>
              </w:rPr>
            </w:pPr>
            <w:r>
              <w:rPr>
                <w:sz w:val="20"/>
                <w:szCs w:val="20"/>
                <w:lang w:val="en-US"/>
              </w:rPr>
              <w:t>GPU 1 temperature</w:t>
            </w:r>
          </w:p>
        </w:tc>
        <w:tc>
          <w:tcPr>
            <w:tcW w:w="992" w:type="dxa"/>
            <w:shd w:val="clear" w:color="auto" w:fill="FF0000"/>
          </w:tcPr>
          <w:p w14:paraId="340FF8DF" w14:textId="52B69328" w:rsidR="00054785" w:rsidRDefault="00322C50" w:rsidP="008F5766">
            <w:pPr>
              <w:pStyle w:val="Default"/>
              <w:rPr>
                <w:sz w:val="20"/>
                <w:szCs w:val="20"/>
              </w:rPr>
            </w:pPr>
            <w:r>
              <w:rPr>
                <w:sz w:val="20"/>
                <w:szCs w:val="20"/>
              </w:rPr>
              <w:t>85.3</w:t>
            </w:r>
          </w:p>
        </w:tc>
        <w:tc>
          <w:tcPr>
            <w:tcW w:w="1843" w:type="dxa"/>
          </w:tcPr>
          <w:p w14:paraId="0FF02972" w14:textId="41AE760D" w:rsidR="00054785" w:rsidRDefault="00FE05DC" w:rsidP="008F5766">
            <w:pPr>
              <w:pStyle w:val="Default"/>
              <w:rPr>
                <w:sz w:val="20"/>
                <w:szCs w:val="20"/>
              </w:rPr>
            </w:pPr>
            <w:r>
              <w:rPr>
                <w:sz w:val="20"/>
                <w:szCs w:val="20"/>
              </w:rPr>
              <w:t>84</w:t>
            </w:r>
          </w:p>
        </w:tc>
        <w:tc>
          <w:tcPr>
            <w:tcW w:w="709" w:type="dxa"/>
          </w:tcPr>
          <w:p w14:paraId="63CB5C2D" w14:textId="78FFFF40" w:rsidR="00054785" w:rsidRDefault="00054785" w:rsidP="008F5766">
            <w:pPr>
              <w:pStyle w:val="Default"/>
              <w:rPr>
                <w:sz w:val="20"/>
                <w:szCs w:val="20"/>
              </w:rPr>
            </w:pPr>
            <w:r>
              <w:rPr>
                <w:sz w:val="20"/>
                <w:szCs w:val="20"/>
              </w:rPr>
              <w:t>°C</w:t>
            </w:r>
          </w:p>
        </w:tc>
      </w:tr>
      <w:tr w:rsidR="00054785" w14:paraId="0367888B" w14:textId="77777777" w:rsidTr="008028FF">
        <w:trPr>
          <w:trHeight w:val="124"/>
        </w:trPr>
        <w:tc>
          <w:tcPr>
            <w:tcW w:w="6766" w:type="dxa"/>
          </w:tcPr>
          <w:p w14:paraId="7C39AD05" w14:textId="31AAC194" w:rsidR="00054785" w:rsidRDefault="00054785" w:rsidP="008F5766">
            <w:pPr>
              <w:pStyle w:val="Default"/>
              <w:rPr>
                <w:sz w:val="20"/>
                <w:szCs w:val="20"/>
              </w:rPr>
            </w:pPr>
            <w:r>
              <w:rPr>
                <w:sz w:val="20"/>
                <w:szCs w:val="20"/>
              </w:rPr>
              <w:t xml:space="preserve">GPU 2 </w:t>
            </w:r>
            <w:proofErr w:type="spellStart"/>
            <w:r>
              <w:rPr>
                <w:sz w:val="20"/>
                <w:szCs w:val="20"/>
              </w:rPr>
              <w:t>temperature</w:t>
            </w:r>
            <w:proofErr w:type="spellEnd"/>
          </w:p>
        </w:tc>
        <w:tc>
          <w:tcPr>
            <w:tcW w:w="992" w:type="dxa"/>
            <w:shd w:val="clear" w:color="auto" w:fill="FF0000"/>
          </w:tcPr>
          <w:p w14:paraId="4BAF8A08" w14:textId="3B7B38D6" w:rsidR="00054785" w:rsidRDefault="00336930" w:rsidP="008F5766">
            <w:pPr>
              <w:pStyle w:val="Default"/>
              <w:rPr>
                <w:sz w:val="20"/>
                <w:szCs w:val="20"/>
              </w:rPr>
            </w:pPr>
            <w:r>
              <w:rPr>
                <w:sz w:val="20"/>
                <w:szCs w:val="20"/>
              </w:rPr>
              <w:t>10</w:t>
            </w:r>
            <w:r w:rsidR="00F14FC9">
              <w:rPr>
                <w:sz w:val="20"/>
                <w:szCs w:val="20"/>
              </w:rPr>
              <w:t>6</w:t>
            </w:r>
          </w:p>
        </w:tc>
        <w:tc>
          <w:tcPr>
            <w:tcW w:w="1843" w:type="dxa"/>
          </w:tcPr>
          <w:p w14:paraId="52D9BAA3" w14:textId="083706C5" w:rsidR="00054785" w:rsidRDefault="00FE05DC" w:rsidP="008F5766">
            <w:pPr>
              <w:pStyle w:val="Default"/>
              <w:rPr>
                <w:sz w:val="20"/>
                <w:szCs w:val="20"/>
              </w:rPr>
            </w:pPr>
            <w:r>
              <w:rPr>
                <w:sz w:val="20"/>
                <w:szCs w:val="20"/>
              </w:rPr>
              <w:t>84</w:t>
            </w:r>
          </w:p>
        </w:tc>
        <w:tc>
          <w:tcPr>
            <w:tcW w:w="709" w:type="dxa"/>
          </w:tcPr>
          <w:p w14:paraId="284F406E" w14:textId="0479E1D7" w:rsidR="00054785" w:rsidRDefault="00054785" w:rsidP="008F5766">
            <w:pPr>
              <w:pStyle w:val="Default"/>
              <w:rPr>
                <w:sz w:val="20"/>
                <w:szCs w:val="20"/>
              </w:rPr>
            </w:pPr>
            <w:r>
              <w:rPr>
                <w:sz w:val="20"/>
                <w:szCs w:val="20"/>
              </w:rPr>
              <w:t xml:space="preserve">°C </w:t>
            </w:r>
          </w:p>
        </w:tc>
      </w:tr>
      <w:tr w:rsidR="00054785" w14:paraId="58162DC0" w14:textId="77777777" w:rsidTr="008028FF">
        <w:trPr>
          <w:trHeight w:val="124"/>
        </w:trPr>
        <w:tc>
          <w:tcPr>
            <w:tcW w:w="6766" w:type="dxa"/>
          </w:tcPr>
          <w:p w14:paraId="35EDE209" w14:textId="7658813A" w:rsidR="00054785" w:rsidRPr="00CC37C8" w:rsidRDefault="00054785" w:rsidP="008F5766">
            <w:pPr>
              <w:pStyle w:val="Default"/>
              <w:rPr>
                <w:sz w:val="20"/>
                <w:szCs w:val="20"/>
                <w:lang w:val="en-US"/>
              </w:rPr>
            </w:pPr>
            <w:r>
              <w:rPr>
                <w:sz w:val="20"/>
                <w:szCs w:val="20"/>
                <w:lang w:val="en-US"/>
              </w:rPr>
              <w:t>Heatsink 2 air inlet temperature</w:t>
            </w:r>
          </w:p>
        </w:tc>
        <w:tc>
          <w:tcPr>
            <w:tcW w:w="992" w:type="dxa"/>
            <w:shd w:val="clear" w:color="auto" w:fill="FF0000"/>
          </w:tcPr>
          <w:p w14:paraId="02054D30" w14:textId="4F4BD550" w:rsidR="00054785" w:rsidRDefault="00054785" w:rsidP="008F5766">
            <w:pPr>
              <w:pStyle w:val="Default"/>
              <w:rPr>
                <w:sz w:val="20"/>
                <w:szCs w:val="20"/>
              </w:rPr>
            </w:pPr>
            <w:r>
              <w:rPr>
                <w:sz w:val="20"/>
                <w:szCs w:val="20"/>
              </w:rPr>
              <w:t>6</w:t>
            </w:r>
            <w:r w:rsidR="004F639F">
              <w:rPr>
                <w:sz w:val="20"/>
                <w:szCs w:val="20"/>
              </w:rPr>
              <w:t>3</w:t>
            </w:r>
          </w:p>
        </w:tc>
        <w:tc>
          <w:tcPr>
            <w:tcW w:w="1843" w:type="dxa"/>
          </w:tcPr>
          <w:p w14:paraId="6965A345" w14:textId="593588C6" w:rsidR="00054785" w:rsidRDefault="00A05114" w:rsidP="008F5766">
            <w:pPr>
              <w:pStyle w:val="Default"/>
              <w:rPr>
                <w:sz w:val="20"/>
                <w:szCs w:val="20"/>
              </w:rPr>
            </w:pPr>
            <w:r>
              <w:rPr>
                <w:sz w:val="20"/>
                <w:szCs w:val="20"/>
              </w:rPr>
              <w:t>45</w:t>
            </w:r>
          </w:p>
        </w:tc>
        <w:tc>
          <w:tcPr>
            <w:tcW w:w="709" w:type="dxa"/>
          </w:tcPr>
          <w:p w14:paraId="206EDCB7" w14:textId="09C86F61" w:rsidR="00054785" w:rsidRDefault="00054785" w:rsidP="008F5766">
            <w:pPr>
              <w:pStyle w:val="Default"/>
              <w:rPr>
                <w:sz w:val="20"/>
                <w:szCs w:val="20"/>
              </w:rPr>
            </w:pPr>
            <w:r>
              <w:rPr>
                <w:sz w:val="20"/>
                <w:szCs w:val="20"/>
              </w:rPr>
              <w:t>°C</w:t>
            </w:r>
          </w:p>
        </w:tc>
      </w:tr>
      <w:tr w:rsidR="00054785" w14:paraId="7C233E61" w14:textId="77777777" w:rsidTr="00054785">
        <w:trPr>
          <w:trHeight w:val="124"/>
        </w:trPr>
        <w:tc>
          <w:tcPr>
            <w:tcW w:w="6766" w:type="dxa"/>
          </w:tcPr>
          <w:p w14:paraId="65E6045A" w14:textId="24644D1F" w:rsidR="00054785" w:rsidRDefault="00054785" w:rsidP="008F5766">
            <w:pPr>
              <w:pStyle w:val="Default"/>
              <w:rPr>
                <w:sz w:val="20"/>
                <w:szCs w:val="20"/>
              </w:rPr>
            </w:pPr>
            <w:r>
              <w:rPr>
                <w:sz w:val="20"/>
                <w:szCs w:val="20"/>
                <w:lang w:val="en-US"/>
              </w:rPr>
              <w:t>Heatsink 1 air inlet speed</w:t>
            </w:r>
          </w:p>
        </w:tc>
        <w:tc>
          <w:tcPr>
            <w:tcW w:w="992" w:type="dxa"/>
          </w:tcPr>
          <w:p w14:paraId="4441D639" w14:textId="4ED25BFB" w:rsidR="00054785" w:rsidRDefault="0067230C" w:rsidP="008F5766">
            <w:pPr>
              <w:pStyle w:val="Default"/>
              <w:rPr>
                <w:sz w:val="20"/>
                <w:szCs w:val="20"/>
              </w:rPr>
            </w:pPr>
            <w:r>
              <w:rPr>
                <w:sz w:val="20"/>
                <w:szCs w:val="20"/>
              </w:rPr>
              <w:t>4</w:t>
            </w:r>
            <w:r w:rsidR="00DF0EA7">
              <w:rPr>
                <w:sz w:val="20"/>
                <w:szCs w:val="20"/>
              </w:rPr>
              <w:t>.</w:t>
            </w:r>
            <w:r w:rsidR="001A6B6F">
              <w:rPr>
                <w:sz w:val="20"/>
                <w:szCs w:val="20"/>
              </w:rPr>
              <w:t>75</w:t>
            </w:r>
          </w:p>
        </w:tc>
        <w:tc>
          <w:tcPr>
            <w:tcW w:w="1843" w:type="dxa"/>
          </w:tcPr>
          <w:p w14:paraId="45729726" w14:textId="543A342C" w:rsidR="00054785" w:rsidRDefault="00A05114" w:rsidP="008F5766">
            <w:pPr>
              <w:pStyle w:val="Default"/>
              <w:rPr>
                <w:sz w:val="20"/>
                <w:szCs w:val="20"/>
              </w:rPr>
            </w:pPr>
            <w:r>
              <w:rPr>
                <w:sz w:val="20"/>
                <w:szCs w:val="20"/>
              </w:rPr>
              <w:t>NA</w:t>
            </w:r>
          </w:p>
        </w:tc>
        <w:tc>
          <w:tcPr>
            <w:tcW w:w="709" w:type="dxa"/>
          </w:tcPr>
          <w:p w14:paraId="2CC42745" w14:textId="2212C740" w:rsidR="00054785" w:rsidRDefault="00054785" w:rsidP="008F5766">
            <w:pPr>
              <w:pStyle w:val="Default"/>
              <w:rPr>
                <w:sz w:val="20"/>
                <w:szCs w:val="20"/>
              </w:rPr>
            </w:pPr>
            <w:r>
              <w:rPr>
                <w:sz w:val="20"/>
                <w:szCs w:val="20"/>
              </w:rPr>
              <w:t>m/s</w:t>
            </w:r>
          </w:p>
        </w:tc>
      </w:tr>
      <w:tr w:rsidR="00054785" w14:paraId="3206D0F3" w14:textId="77777777" w:rsidTr="00054785">
        <w:trPr>
          <w:trHeight w:val="124"/>
        </w:trPr>
        <w:tc>
          <w:tcPr>
            <w:tcW w:w="6766" w:type="dxa"/>
          </w:tcPr>
          <w:p w14:paraId="0873CAD2" w14:textId="53E4EE07" w:rsidR="00054785" w:rsidRDefault="00054785" w:rsidP="00D2385F">
            <w:pPr>
              <w:pStyle w:val="Default"/>
              <w:rPr>
                <w:sz w:val="20"/>
                <w:szCs w:val="20"/>
                <w:lang w:val="en-US"/>
              </w:rPr>
            </w:pPr>
            <w:r>
              <w:rPr>
                <w:sz w:val="20"/>
                <w:szCs w:val="20"/>
                <w:lang w:val="en-US"/>
              </w:rPr>
              <w:t>Heatsink 2 air inlet speed</w:t>
            </w:r>
          </w:p>
        </w:tc>
        <w:tc>
          <w:tcPr>
            <w:tcW w:w="992" w:type="dxa"/>
          </w:tcPr>
          <w:p w14:paraId="5D388778" w14:textId="5608A4A5" w:rsidR="00054785" w:rsidRDefault="007E10A8" w:rsidP="00D2385F">
            <w:pPr>
              <w:pStyle w:val="Default"/>
              <w:rPr>
                <w:sz w:val="20"/>
                <w:szCs w:val="20"/>
              </w:rPr>
            </w:pPr>
            <w:r>
              <w:rPr>
                <w:sz w:val="20"/>
                <w:szCs w:val="20"/>
              </w:rPr>
              <w:t>3.</w:t>
            </w:r>
            <w:r w:rsidR="007643F9">
              <w:rPr>
                <w:sz w:val="20"/>
                <w:szCs w:val="20"/>
              </w:rPr>
              <w:t>7</w:t>
            </w:r>
          </w:p>
        </w:tc>
        <w:tc>
          <w:tcPr>
            <w:tcW w:w="1843" w:type="dxa"/>
          </w:tcPr>
          <w:p w14:paraId="6F4E5DA2" w14:textId="3E01A452" w:rsidR="00054785" w:rsidRDefault="00A05114" w:rsidP="00D2385F">
            <w:pPr>
              <w:pStyle w:val="Default"/>
              <w:rPr>
                <w:sz w:val="20"/>
                <w:szCs w:val="20"/>
              </w:rPr>
            </w:pPr>
            <w:r>
              <w:rPr>
                <w:sz w:val="20"/>
                <w:szCs w:val="20"/>
              </w:rPr>
              <w:t>NA</w:t>
            </w:r>
          </w:p>
        </w:tc>
        <w:tc>
          <w:tcPr>
            <w:tcW w:w="709" w:type="dxa"/>
          </w:tcPr>
          <w:p w14:paraId="5CB1F4BD" w14:textId="155B6C17" w:rsidR="00054785" w:rsidRDefault="00054785" w:rsidP="00D2385F">
            <w:pPr>
              <w:pStyle w:val="Default"/>
              <w:rPr>
                <w:sz w:val="20"/>
                <w:szCs w:val="20"/>
              </w:rPr>
            </w:pPr>
            <w:r>
              <w:rPr>
                <w:sz w:val="20"/>
                <w:szCs w:val="20"/>
              </w:rPr>
              <w:t>m/s</w:t>
            </w:r>
          </w:p>
        </w:tc>
      </w:tr>
      <w:tr w:rsidR="00054785" w14:paraId="35EE6E34" w14:textId="77777777" w:rsidTr="00054785">
        <w:trPr>
          <w:trHeight w:val="124"/>
        </w:trPr>
        <w:tc>
          <w:tcPr>
            <w:tcW w:w="6766" w:type="dxa"/>
          </w:tcPr>
          <w:p w14:paraId="65377C43" w14:textId="794F571E" w:rsidR="00054785" w:rsidRDefault="00054785" w:rsidP="00D2385F">
            <w:pPr>
              <w:pStyle w:val="Default"/>
              <w:rPr>
                <w:sz w:val="20"/>
                <w:szCs w:val="20"/>
                <w:lang w:val="en-US"/>
              </w:rPr>
            </w:pPr>
            <w:r>
              <w:rPr>
                <w:sz w:val="20"/>
                <w:szCs w:val="20"/>
                <w:lang w:val="en-US"/>
              </w:rPr>
              <w:t>Air temperature casing outlet</w:t>
            </w:r>
          </w:p>
        </w:tc>
        <w:tc>
          <w:tcPr>
            <w:tcW w:w="992" w:type="dxa"/>
          </w:tcPr>
          <w:p w14:paraId="1CA7028A" w14:textId="731A1E3D" w:rsidR="00054785" w:rsidRDefault="000805AA" w:rsidP="00D2385F">
            <w:pPr>
              <w:pStyle w:val="Default"/>
              <w:rPr>
                <w:sz w:val="20"/>
                <w:szCs w:val="20"/>
              </w:rPr>
            </w:pPr>
            <w:r>
              <w:rPr>
                <w:sz w:val="20"/>
                <w:szCs w:val="20"/>
              </w:rPr>
              <w:t>52.2</w:t>
            </w:r>
          </w:p>
        </w:tc>
        <w:tc>
          <w:tcPr>
            <w:tcW w:w="1843" w:type="dxa"/>
          </w:tcPr>
          <w:p w14:paraId="0F2C97B7" w14:textId="5DA8D9CB" w:rsidR="00054785" w:rsidRDefault="007A7280" w:rsidP="00D2385F">
            <w:pPr>
              <w:pStyle w:val="Default"/>
              <w:rPr>
                <w:sz w:val="20"/>
                <w:szCs w:val="20"/>
              </w:rPr>
            </w:pPr>
            <w:r>
              <w:rPr>
                <w:sz w:val="20"/>
                <w:szCs w:val="20"/>
              </w:rPr>
              <w:t>NA</w:t>
            </w:r>
          </w:p>
        </w:tc>
        <w:tc>
          <w:tcPr>
            <w:tcW w:w="709" w:type="dxa"/>
          </w:tcPr>
          <w:p w14:paraId="4E1926B3" w14:textId="2506C126" w:rsidR="00054785" w:rsidRDefault="00054785" w:rsidP="00D2385F">
            <w:pPr>
              <w:pStyle w:val="Default"/>
              <w:rPr>
                <w:sz w:val="20"/>
                <w:szCs w:val="20"/>
              </w:rPr>
            </w:pPr>
            <w:r>
              <w:rPr>
                <w:sz w:val="20"/>
                <w:szCs w:val="20"/>
              </w:rPr>
              <w:t>°C</w:t>
            </w:r>
          </w:p>
        </w:tc>
      </w:tr>
    </w:tbl>
    <w:p w14:paraId="471D75A8" w14:textId="2C465F8E" w:rsidR="00723C5C" w:rsidRDefault="00723C5C" w:rsidP="00472996">
      <w:pPr>
        <w:rPr>
          <w:noProof/>
        </w:rPr>
      </w:pPr>
    </w:p>
    <w:p w14:paraId="22CCA879" w14:textId="77777777" w:rsidR="00BA3CA5" w:rsidRDefault="00BA3CA5" w:rsidP="00472996">
      <w:pPr>
        <w:rPr>
          <w:noProof/>
        </w:rPr>
      </w:pPr>
    </w:p>
    <w:p w14:paraId="30F99300" w14:textId="5E8A65C6" w:rsidR="00464EC7" w:rsidRDefault="00C503D9" w:rsidP="00472996">
      <w:pPr>
        <w:rPr>
          <w:noProof/>
        </w:rPr>
      </w:pPr>
      <w:r w:rsidRPr="00C503D9">
        <w:rPr>
          <w:noProof/>
        </w:rPr>
        <w:t>Unlike the first simulation, the temperature is lower at the front of the case</w:t>
      </w:r>
      <w:r w:rsidR="00787AD6">
        <w:rPr>
          <w:noProof/>
        </w:rPr>
        <w:t>.</w:t>
      </w:r>
      <w:r w:rsidR="00BA1809">
        <w:rPr>
          <w:noProof/>
        </w:rPr>
        <w:br/>
      </w:r>
      <w:r w:rsidR="00BA1809" w:rsidRPr="00BA1809">
        <w:rPr>
          <w:noProof/>
        </w:rPr>
        <w:t xml:space="preserve">The air passes first through the first </w:t>
      </w:r>
      <w:r w:rsidR="00BA1809">
        <w:rPr>
          <w:noProof/>
        </w:rPr>
        <w:t>heatsink</w:t>
      </w:r>
      <w:r w:rsidR="00BA1809" w:rsidRPr="00BA1809">
        <w:rPr>
          <w:noProof/>
        </w:rPr>
        <w:t xml:space="preserve"> and is therefore warmer when it reaches the second </w:t>
      </w:r>
      <w:r w:rsidR="00BA1809">
        <w:rPr>
          <w:noProof/>
        </w:rPr>
        <w:t>heatsink</w:t>
      </w:r>
      <w:r w:rsidR="00BA1809" w:rsidRPr="00BA1809">
        <w:rPr>
          <w:noProof/>
        </w:rPr>
        <w:t>.</w:t>
      </w:r>
    </w:p>
    <w:p w14:paraId="1039719F" w14:textId="63933E55" w:rsidR="00B566DC" w:rsidRDefault="0082159A" w:rsidP="00B566DC">
      <w:pPr>
        <w:jc w:val="center"/>
        <w:rPr>
          <w:rStyle w:val="IntenseEmphasis"/>
        </w:rPr>
      </w:pPr>
      <w:r>
        <w:rPr>
          <w:noProof/>
        </w:rPr>
        <w:br/>
      </w:r>
      <w:r w:rsidRPr="00B566DC">
        <w:rPr>
          <w:rStyle w:val="IntenseEmphasis"/>
        </w:rPr>
        <w:t xml:space="preserve">Figure 4: </w:t>
      </w:r>
      <w:r w:rsidR="00ED6D3C" w:rsidRPr="00B566DC">
        <w:rPr>
          <w:rStyle w:val="IntenseEmphasis"/>
        </w:rPr>
        <w:t>Main components temperatures</w:t>
      </w:r>
    </w:p>
    <w:p w14:paraId="47885619" w14:textId="77777777" w:rsidR="00736D61" w:rsidRDefault="00736D61" w:rsidP="00B566DC">
      <w:pPr>
        <w:rPr>
          <w:i/>
          <w:iCs/>
          <w:noProof/>
          <w:color w:val="4472C4" w:themeColor="accent1"/>
        </w:rPr>
      </w:pPr>
    </w:p>
    <w:p w14:paraId="13122500" w14:textId="1FC21F90" w:rsidR="00B566DC" w:rsidRDefault="00B2408B" w:rsidP="00F3438D">
      <w:pPr>
        <w:jc w:val="center"/>
        <w:rPr>
          <w:rStyle w:val="IntenseEmphasis"/>
        </w:rPr>
      </w:pPr>
      <w:r>
        <w:rPr>
          <w:noProof/>
        </w:rPr>
        <w:lastRenderedPageBreak/>
        <mc:AlternateContent>
          <mc:Choice Requires="wps">
            <w:drawing>
              <wp:anchor distT="0" distB="0" distL="114300" distR="114300" simplePos="0" relativeHeight="251670528" behindDoc="0" locked="0" layoutInCell="1" allowOverlap="1" wp14:anchorId="7541AD8D" wp14:editId="445D4FDB">
                <wp:simplePos x="0" y="0"/>
                <wp:positionH relativeFrom="column">
                  <wp:posOffset>165776</wp:posOffset>
                </wp:positionH>
                <wp:positionV relativeFrom="paragraph">
                  <wp:posOffset>86492</wp:posOffset>
                </wp:positionV>
                <wp:extent cx="5470543" cy="572932"/>
                <wp:effectExtent l="0" t="19050" r="34925" b="36830"/>
                <wp:wrapNone/>
                <wp:docPr id="19" name="Arrow: Right 19"/>
                <wp:cNvGraphicFramePr/>
                <a:graphic xmlns:a="http://schemas.openxmlformats.org/drawingml/2006/main">
                  <a:graphicData uri="http://schemas.microsoft.com/office/word/2010/wordprocessingShape">
                    <wps:wsp>
                      <wps:cNvSpPr/>
                      <wps:spPr>
                        <a:xfrm>
                          <a:off x="0" y="0"/>
                          <a:ext cx="5470543" cy="572932"/>
                        </a:xfrm>
                        <a:prstGeom prst="rightArrow">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9D2825" w14:textId="77777777" w:rsidR="008F5766" w:rsidRPr="00A10EEC" w:rsidRDefault="008F5766" w:rsidP="00B2408B">
                            <w:pPr>
                              <w:jc w:val="center"/>
                              <w:rPr>
                                <w:color w:val="4472C4" w:themeColor="accent1"/>
                                <w:lang w:val="fr-FR"/>
                              </w:rPr>
                            </w:pPr>
                            <w:r>
                              <w:rPr>
                                <w:lang w:val="fr-FR"/>
                              </w:rPr>
                              <w:t>AIR 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541AD8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9" type="#_x0000_t13" style="position:absolute;left:0;text-align:left;margin-left:13.05pt;margin-top:6.8pt;width:430.75pt;height:45.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" adj="20469" fillcolor="#5b9bd5 [3208]" strokecolor="#1f3763 [1604]" strokeweight="1pt">
                <v:textbox>
                  <w:txbxContent>
                    <w:p w14:paraId="439D2825" w14:textId="77777777" w:rsidR="008F5766" w:rsidRPr="00A10EEC" w:rsidRDefault="008F5766" w:rsidP="00B2408B">
                      <w:pPr>
                        <w:jc w:val="center"/>
                        <w:rPr>
                          <w:color w:val="4472C4" w:themeColor="accent1"/>
                          <w:lang w:val="fr-FR"/>
                        </w:rPr>
                      </w:pPr>
                      <w:r>
                        <w:rPr>
                          <w:lang w:val="fr-FR"/>
                        </w:rPr>
                        <w:t>AIR Flow</w:t>
                      </w:r>
                    </w:p>
                  </w:txbxContent>
                </v:textbox>
              </v:shape>
            </w:pict>
          </mc:Fallback>
        </mc:AlternateContent>
      </w:r>
      <w:r w:rsidR="00393738">
        <w:rPr>
          <w:i/>
          <w:iCs/>
          <w:noProof/>
          <w:color w:val="4472C4" w:themeColor="accent1"/>
        </w:rPr>
        <w:drawing>
          <wp:inline distT="0" distB="0" distL="0" distR="0" wp14:anchorId="4620D3B2" wp14:editId="556B0D8B">
            <wp:extent cx="6387323" cy="1379529"/>
            <wp:effectExtent l="19050" t="19050" r="13970" b="1143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1_side-temp.png"/>
                    <pic:cNvPicPr/>
                  </pic:nvPicPr>
                  <pic:blipFill rotWithShape="1">
                    <a:blip r:embed="rId20" cstate="print">
                      <a:extLst>
                        <a:ext uri="{28A0092B-C50C-407E-A947-70E740481C1C}">
                          <a14:useLocalDpi xmlns:a14="http://schemas.microsoft.com/office/drawing/2010/main" val="0"/>
                        </a:ext>
                      </a:extLst>
                    </a:blip>
                    <a:srcRect t="9269" b="51062"/>
                    <a:stretch/>
                  </pic:blipFill>
                  <pic:spPr bwMode="auto">
                    <a:xfrm>
                      <a:off x="0" y="0"/>
                      <a:ext cx="6395011" cy="1381189"/>
                    </a:xfrm>
                    <a:prstGeom prst="rect">
                      <a:avLst/>
                    </a:prstGeom>
                    <a:ln>
                      <a:solidFill>
                        <a:srgbClr val="4472C4"/>
                      </a:solidFill>
                    </a:ln>
                    <a:extLst>
                      <a:ext uri="{53640926-AAD7-44D8-BBD7-CCE9431645EC}">
                        <a14:shadowObscured xmlns:a14="http://schemas.microsoft.com/office/drawing/2010/main"/>
                      </a:ext>
                    </a:extLst>
                  </pic:spPr>
                </pic:pic>
              </a:graphicData>
            </a:graphic>
          </wp:inline>
        </w:drawing>
      </w:r>
    </w:p>
    <w:p w14:paraId="3AF38635" w14:textId="2B7067B6" w:rsidR="0055692D" w:rsidRDefault="0055692D" w:rsidP="00F3438D">
      <w:pPr>
        <w:jc w:val="center"/>
        <w:rPr>
          <w:rStyle w:val="IntenseEmphasis"/>
        </w:rPr>
      </w:pPr>
    </w:p>
    <w:p w14:paraId="43341DC2" w14:textId="77777777" w:rsidR="0055692D" w:rsidRDefault="0055692D" w:rsidP="00F3438D">
      <w:pPr>
        <w:jc w:val="center"/>
        <w:rPr>
          <w:i/>
          <w:iCs/>
          <w:noProof/>
          <w:color w:val="4472C4" w:themeColor="accent1"/>
        </w:rPr>
      </w:pPr>
    </w:p>
    <w:p w14:paraId="12477D66" w14:textId="685AE07B" w:rsidR="0055692D" w:rsidRPr="00B566DC" w:rsidRDefault="00B2408B" w:rsidP="00F3438D">
      <w:pPr>
        <w:jc w:val="center"/>
        <w:rPr>
          <w:rStyle w:val="IntenseEmphasis"/>
        </w:rPr>
      </w:pPr>
      <w:r>
        <w:rPr>
          <w:noProof/>
        </w:rPr>
        <mc:AlternateContent>
          <mc:Choice Requires="wps">
            <w:drawing>
              <wp:anchor distT="0" distB="0" distL="114300" distR="114300" simplePos="0" relativeHeight="251672576" behindDoc="0" locked="0" layoutInCell="1" allowOverlap="1" wp14:anchorId="0162B5DD" wp14:editId="71C38F8C">
                <wp:simplePos x="0" y="0"/>
                <wp:positionH relativeFrom="margin">
                  <wp:align>center</wp:align>
                </wp:positionH>
                <wp:positionV relativeFrom="paragraph">
                  <wp:posOffset>2070478</wp:posOffset>
                </wp:positionV>
                <wp:extent cx="5470543" cy="572932"/>
                <wp:effectExtent l="0" t="19050" r="34925" b="36830"/>
                <wp:wrapNone/>
                <wp:docPr id="21" name="Arrow: Right 21"/>
                <wp:cNvGraphicFramePr/>
                <a:graphic xmlns:a="http://schemas.openxmlformats.org/drawingml/2006/main">
                  <a:graphicData uri="http://schemas.microsoft.com/office/word/2010/wordprocessingShape">
                    <wps:wsp>
                      <wps:cNvSpPr/>
                      <wps:spPr>
                        <a:xfrm>
                          <a:off x="0" y="0"/>
                          <a:ext cx="5470543" cy="572932"/>
                        </a:xfrm>
                        <a:prstGeom prst="rightArrow">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CD6B0F" w14:textId="77777777" w:rsidR="008F5766" w:rsidRPr="00A10EEC" w:rsidRDefault="008F5766" w:rsidP="00B2408B">
                            <w:pPr>
                              <w:jc w:val="center"/>
                              <w:rPr>
                                <w:color w:val="4472C4" w:themeColor="accent1"/>
                                <w:lang w:val="fr-FR"/>
                              </w:rPr>
                            </w:pPr>
                            <w:r>
                              <w:rPr>
                                <w:lang w:val="fr-FR"/>
                              </w:rPr>
                              <w:t>AIR 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62B5DD" id="Arrow: Right 21" o:spid="_x0000_s1030" type="#_x0000_t13" style="position:absolute;left:0;text-align:left;margin-left:0;margin-top:163.05pt;width:430.75pt;height:45.1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" adj="20469" fillcolor="#5b9bd5 [3208]" strokecolor="#1f3763 [1604]" strokeweight="1pt">
                <v:textbox>
                  <w:txbxContent>
                    <w:p w14:paraId="4ACD6B0F" w14:textId="77777777" w:rsidR="008F5766" w:rsidRPr="00A10EEC" w:rsidRDefault="008F5766" w:rsidP="00B2408B">
                      <w:pPr>
                        <w:jc w:val="center"/>
                        <w:rPr>
                          <w:color w:val="4472C4" w:themeColor="accent1"/>
                          <w:lang w:val="fr-FR"/>
                        </w:rPr>
                      </w:pPr>
                      <w:r>
                        <w:rPr>
                          <w:lang w:val="fr-FR"/>
                        </w:rPr>
                        <w:t>AIR Flow</w:t>
                      </w:r>
                    </w:p>
                  </w:txbxContent>
                </v:textbox>
                <w10:wrap anchorx="margin"/>
              </v:shape>
            </w:pict>
          </mc:Fallback>
        </mc:AlternateContent>
      </w:r>
      <w:r w:rsidR="0055692D">
        <w:rPr>
          <w:i/>
          <w:iCs/>
          <w:noProof/>
          <w:color w:val="4472C4" w:themeColor="accent1"/>
        </w:rPr>
        <w:drawing>
          <wp:inline distT="0" distB="0" distL="0" distR="0" wp14:anchorId="451CA5AF" wp14:editId="11BB3819">
            <wp:extent cx="6401822" cy="2700915"/>
            <wp:effectExtent l="19050" t="19050" r="18415" b="23495"/>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1_top-speed.png"/>
                    <pic:cNvPicPr/>
                  </pic:nvPicPr>
                  <pic:blipFill rotWithShape="1">
                    <a:blip r:embed="rId21" cstate="print">
                      <a:extLst>
                        <a:ext uri="{28A0092B-C50C-407E-A947-70E740481C1C}">
                          <a14:useLocalDpi xmlns:a14="http://schemas.microsoft.com/office/drawing/2010/main" val="0"/>
                        </a:ext>
                      </a:extLst>
                    </a:blip>
                    <a:srcRect t="10973" b="14250"/>
                    <a:stretch/>
                  </pic:blipFill>
                  <pic:spPr bwMode="auto">
                    <a:xfrm>
                      <a:off x="0" y="0"/>
                      <a:ext cx="6418983" cy="2708155"/>
                    </a:xfrm>
                    <a:prstGeom prst="rect">
                      <a:avLst/>
                    </a:prstGeom>
                    <a:ln>
                      <a:solidFill>
                        <a:srgbClr val="4472C4"/>
                      </a:solidFill>
                    </a:ln>
                    <a:extLst>
                      <a:ext uri="{53640926-AAD7-44D8-BBD7-CCE9431645EC}">
                        <a14:shadowObscured xmlns:a14="http://schemas.microsoft.com/office/drawing/2010/main"/>
                      </a:ext>
                    </a:extLst>
                  </pic:spPr>
                </pic:pic>
              </a:graphicData>
            </a:graphic>
          </wp:inline>
        </w:drawing>
      </w:r>
    </w:p>
    <w:p w14:paraId="4BEE31F9" w14:textId="0116B494" w:rsidR="003823FD" w:rsidRDefault="003823FD" w:rsidP="00472996"/>
    <w:p w14:paraId="243829E2" w14:textId="2EDEEE53" w:rsidR="007B4126" w:rsidRPr="007B4126" w:rsidRDefault="00E67ECA" w:rsidP="007B4126">
      <w:pPr>
        <w:pStyle w:val="ListParagraph"/>
        <w:numPr>
          <w:ilvl w:val="0"/>
          <w:numId w:val="28"/>
        </w:numPr>
        <w:rPr>
          <w:sz w:val="20"/>
          <w:szCs w:val="20"/>
        </w:rPr>
      </w:pPr>
      <w:r w:rsidRPr="00E67ECA">
        <w:rPr>
          <w:rFonts w:hint="eastAsia"/>
        </w:rPr>
        <w:t>Δ</w:t>
      </w:r>
      <w:r w:rsidRPr="00E67ECA">
        <w:t>T</w:t>
      </w:r>
      <w:r>
        <w:t xml:space="preserve"> </w:t>
      </w:r>
      <w:r w:rsidR="006B2563">
        <w:t xml:space="preserve">between the 2 GPU is </w:t>
      </w:r>
      <w:r w:rsidR="00D43B30">
        <w:t>2</w:t>
      </w:r>
      <w:r w:rsidR="007407BA">
        <w:t>3.8</w:t>
      </w:r>
      <w:r w:rsidR="00D43B30">
        <w:t xml:space="preserve"> </w:t>
      </w:r>
      <w:r w:rsidR="00D43B30" w:rsidRPr="007B4126">
        <w:rPr>
          <w:sz w:val="20"/>
          <w:szCs w:val="20"/>
        </w:rPr>
        <w:t>°C</w:t>
      </w:r>
    </w:p>
    <w:p w14:paraId="756F45AB" w14:textId="0A7CAAB2" w:rsidR="007B4126" w:rsidRPr="007B4126" w:rsidRDefault="0005486F" w:rsidP="007B4126">
      <w:pPr>
        <w:pStyle w:val="ListParagraph"/>
        <w:numPr>
          <w:ilvl w:val="0"/>
          <w:numId w:val="28"/>
        </w:numPr>
        <w:rPr>
          <w:sz w:val="20"/>
          <w:szCs w:val="20"/>
        </w:rPr>
      </w:pPr>
      <w:r w:rsidRPr="007B4126">
        <w:rPr>
          <w:sz w:val="20"/>
          <w:szCs w:val="20"/>
        </w:rPr>
        <w:t>heatsink 2 inlet temperature is too high</w:t>
      </w:r>
    </w:p>
    <w:p w14:paraId="46B7623D" w14:textId="116940AF" w:rsidR="00600E4B" w:rsidRDefault="00CB5485" w:rsidP="005C3763">
      <w:r w:rsidRPr="00CB5485">
        <w:t xml:space="preserve">So we need to find a way to cool the air at the rear </w:t>
      </w:r>
      <w:r>
        <w:t>heatsink</w:t>
      </w:r>
      <w:r w:rsidRPr="00CB5485">
        <w:t xml:space="preserve"> inlet.</w:t>
      </w:r>
    </w:p>
    <w:p w14:paraId="549B4CE3" w14:textId="4C74397C" w:rsidR="008C5EAC" w:rsidRPr="007E3594" w:rsidRDefault="008C5EAC" w:rsidP="00D87917">
      <w:pPr>
        <w:pStyle w:val="ListParagraph"/>
        <w:numPr>
          <w:ilvl w:val="2"/>
          <w:numId w:val="26"/>
        </w:numPr>
        <w:rPr>
          <w:rStyle w:val="IntenseReference"/>
        </w:rPr>
      </w:pPr>
      <w:r>
        <w:rPr>
          <w:rStyle w:val="IntenseReference"/>
        </w:rPr>
        <w:t>Test 3</w:t>
      </w:r>
    </w:p>
    <w:p w14:paraId="57B1A1DC" w14:textId="77777777" w:rsidR="008C5EAC" w:rsidRDefault="008C5EAC" w:rsidP="00472996"/>
    <w:p w14:paraId="2D84E5EA" w14:textId="1A0E04B6" w:rsidR="00855E18" w:rsidRDefault="00D00CBA" w:rsidP="00855E18">
      <w:r w:rsidRPr="00D00CBA">
        <w:rPr>
          <w:b/>
          <w:bCs/>
          <w:u w:val="single"/>
        </w:rPr>
        <w:t>Configuration:</w:t>
      </w:r>
      <w:r w:rsidRPr="00D00CBA">
        <w:t xml:space="preserve"> </w:t>
      </w:r>
      <w:r w:rsidR="00855E18">
        <w:t xml:space="preserve">This model integrates </w:t>
      </w:r>
      <w:r w:rsidR="00855E18" w:rsidRPr="00855E18">
        <w:rPr>
          <w:b/>
          <w:bCs/>
        </w:rPr>
        <w:t>2 GPU</w:t>
      </w:r>
      <w:r w:rsidR="00855E18">
        <w:t xml:space="preserve"> in line, with a casing flushing the sides of the GPUs.</w:t>
      </w:r>
    </w:p>
    <w:p w14:paraId="6AC998F5" w14:textId="08F1A096" w:rsidR="00855E18" w:rsidRDefault="00855E18" w:rsidP="00855E18">
      <w:r>
        <w:t xml:space="preserve">2 fans </w:t>
      </w:r>
      <w:r w:rsidRPr="00855E18">
        <w:rPr>
          <w:b/>
          <w:bCs/>
        </w:rPr>
        <w:t>40x40x56 mm with 37.1 CFM</w:t>
      </w:r>
      <w:r>
        <w:t xml:space="preserve"> airflow each are located at the </w:t>
      </w:r>
      <w:r w:rsidR="00F56C11">
        <w:t>rear</w:t>
      </w:r>
      <w:r>
        <w:t xml:space="preserve"> of the casing.</w:t>
      </w:r>
      <w:r w:rsidR="00CB5485">
        <w:br/>
      </w:r>
      <w:r w:rsidR="00CB5485">
        <w:br/>
        <w:t xml:space="preserve">Too cool </w:t>
      </w:r>
      <w:r w:rsidR="000E4080">
        <w:t>the rear heatsink air inlet temperature</w:t>
      </w:r>
      <w:r w:rsidR="0070587D">
        <w:t xml:space="preserve">. </w:t>
      </w:r>
      <w:r w:rsidR="0070587D">
        <w:br/>
      </w:r>
      <w:r w:rsidR="0070587D" w:rsidRPr="0070587D">
        <w:t xml:space="preserve">To cool the air temperature at the rear </w:t>
      </w:r>
      <w:r w:rsidR="0070587D">
        <w:t>heatsink</w:t>
      </w:r>
      <w:r w:rsidR="0070587D" w:rsidRPr="0070587D">
        <w:t xml:space="preserve"> inlet, we make an </w:t>
      </w:r>
      <w:r w:rsidR="006540B8">
        <w:t>on the side</w:t>
      </w:r>
      <w:r w:rsidR="0070587D" w:rsidRPr="0070587D">
        <w:t xml:space="preserve"> so that fresh air can be brought into the space between the two processors.</w:t>
      </w:r>
    </w:p>
    <w:p w14:paraId="11893A22" w14:textId="47DFABAB" w:rsidR="00386A54" w:rsidRDefault="00386A54" w:rsidP="00855E18">
      <w:r>
        <w:rPr>
          <w:noProof/>
        </w:rPr>
        <w:lastRenderedPageBreak/>
        <w:drawing>
          <wp:inline distT="0" distB="0" distL="0" distR="0" wp14:anchorId="25516517" wp14:editId="412B7DDC">
            <wp:extent cx="5870448" cy="3773424"/>
            <wp:effectExtent l="19050" t="19050" r="16510" b="1778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gpu_Plan de travail 1.jpg"/>
                    <pic:cNvPicPr/>
                  </pic:nvPicPr>
                  <pic:blipFill>
                    <a:blip r:embed="rId22">
                      <a:extLst>
                        <a:ext uri="{28A0092B-C50C-407E-A947-70E740481C1C}">
                          <a14:useLocalDpi xmlns:a14="http://schemas.microsoft.com/office/drawing/2010/main" val="0"/>
                        </a:ext>
                      </a:extLst>
                    </a:blip>
                    <a:stretch>
                      <a:fillRect/>
                    </a:stretch>
                  </pic:blipFill>
                  <pic:spPr>
                    <a:xfrm>
                      <a:off x="0" y="0"/>
                      <a:ext cx="5870448" cy="3773424"/>
                    </a:xfrm>
                    <a:prstGeom prst="rect">
                      <a:avLst/>
                    </a:prstGeom>
                    <a:ln>
                      <a:solidFill>
                        <a:srgbClr val="4472C4"/>
                      </a:solidFill>
                    </a:ln>
                  </pic:spPr>
                </pic:pic>
              </a:graphicData>
            </a:graphic>
          </wp:inline>
        </w:drawing>
      </w:r>
    </w:p>
    <w:p w14:paraId="5C97E837" w14:textId="77777777" w:rsidR="00855E18" w:rsidRDefault="00855E18" w:rsidP="00386A54">
      <w:pPr>
        <w:jc w:val="center"/>
      </w:pPr>
    </w:p>
    <w:tbl>
      <w:tblPr>
        <w:tblW w:w="103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66"/>
        <w:gridCol w:w="992"/>
        <w:gridCol w:w="1843"/>
        <w:gridCol w:w="709"/>
      </w:tblGrid>
      <w:tr w:rsidR="009E75D3" w:rsidRPr="00E23769" w14:paraId="7AC70747" w14:textId="77777777" w:rsidTr="008F5766">
        <w:trPr>
          <w:trHeight w:val="191"/>
        </w:trPr>
        <w:tc>
          <w:tcPr>
            <w:tcW w:w="10310" w:type="dxa"/>
            <w:gridSpan w:val="4"/>
            <w:shd w:val="clear" w:color="auto" w:fill="00B0F0"/>
          </w:tcPr>
          <w:p w14:paraId="722118F3" w14:textId="77777777" w:rsidR="009E75D3" w:rsidRPr="00E23769" w:rsidRDefault="009E75D3" w:rsidP="008F5766">
            <w:pPr>
              <w:pStyle w:val="Default"/>
              <w:rPr>
                <w:b/>
                <w:bCs/>
                <w:color w:val="FFFFFF" w:themeColor="background1"/>
                <w:sz w:val="20"/>
                <w:szCs w:val="20"/>
              </w:rPr>
            </w:pPr>
            <w:r>
              <w:rPr>
                <w:b/>
                <w:bCs/>
                <w:color w:val="FFFFFF" w:themeColor="background1"/>
                <w:sz w:val="20"/>
                <w:szCs w:val="20"/>
              </w:rPr>
              <w:t>M</w:t>
            </w:r>
            <w:r w:rsidRPr="000537CE">
              <w:rPr>
                <w:b/>
                <w:bCs/>
                <w:color w:val="FFFFFF" w:themeColor="background1"/>
                <w:sz w:val="20"/>
                <w:szCs w:val="20"/>
              </w:rPr>
              <w:t xml:space="preserve">ain </w:t>
            </w:r>
            <w:proofErr w:type="spellStart"/>
            <w:r w:rsidRPr="000537CE">
              <w:rPr>
                <w:b/>
                <w:bCs/>
                <w:color w:val="FFFFFF" w:themeColor="background1"/>
                <w:sz w:val="20"/>
                <w:szCs w:val="20"/>
              </w:rPr>
              <w:t>measurement</w:t>
            </w:r>
            <w:proofErr w:type="spellEnd"/>
            <w:r w:rsidRPr="000537CE">
              <w:rPr>
                <w:b/>
                <w:bCs/>
                <w:color w:val="FFFFFF" w:themeColor="background1"/>
                <w:sz w:val="20"/>
                <w:szCs w:val="20"/>
              </w:rPr>
              <w:t xml:space="preserve"> </w:t>
            </w:r>
            <w:proofErr w:type="spellStart"/>
            <w:r w:rsidRPr="000537CE">
              <w:rPr>
                <w:b/>
                <w:bCs/>
                <w:color w:val="FFFFFF" w:themeColor="background1"/>
                <w:sz w:val="20"/>
                <w:szCs w:val="20"/>
              </w:rPr>
              <w:t>recorded</w:t>
            </w:r>
            <w:proofErr w:type="spellEnd"/>
          </w:p>
        </w:tc>
      </w:tr>
      <w:tr w:rsidR="009E75D3" w:rsidRPr="00E23769" w14:paraId="49EEA60A" w14:textId="77777777" w:rsidTr="008F5766">
        <w:trPr>
          <w:trHeight w:val="191"/>
        </w:trPr>
        <w:tc>
          <w:tcPr>
            <w:tcW w:w="6766" w:type="dxa"/>
            <w:shd w:val="clear" w:color="auto" w:fill="00B0F0"/>
          </w:tcPr>
          <w:p w14:paraId="406F294D" w14:textId="77777777" w:rsidR="009E75D3" w:rsidRPr="00E23769" w:rsidRDefault="009E75D3" w:rsidP="008F5766">
            <w:pPr>
              <w:pStyle w:val="Default"/>
              <w:rPr>
                <w:color w:val="FFFFFF" w:themeColor="background1"/>
                <w:sz w:val="20"/>
                <w:szCs w:val="20"/>
              </w:rPr>
            </w:pPr>
            <w:proofErr w:type="spellStart"/>
            <w:r w:rsidRPr="00E23769">
              <w:rPr>
                <w:b/>
                <w:bCs/>
                <w:color w:val="FFFFFF" w:themeColor="background1"/>
                <w:sz w:val="20"/>
                <w:szCs w:val="20"/>
              </w:rPr>
              <w:t>Parameter</w:t>
            </w:r>
            <w:proofErr w:type="spellEnd"/>
            <w:r w:rsidRPr="00E23769">
              <w:rPr>
                <w:b/>
                <w:bCs/>
                <w:color w:val="FFFFFF" w:themeColor="background1"/>
                <w:sz w:val="20"/>
                <w:szCs w:val="20"/>
              </w:rPr>
              <w:t xml:space="preserve"> </w:t>
            </w:r>
          </w:p>
        </w:tc>
        <w:tc>
          <w:tcPr>
            <w:tcW w:w="992" w:type="dxa"/>
            <w:shd w:val="clear" w:color="auto" w:fill="00B0F0"/>
          </w:tcPr>
          <w:p w14:paraId="03904837" w14:textId="77777777" w:rsidR="009E75D3" w:rsidRPr="00E23769" w:rsidRDefault="009E75D3" w:rsidP="008F5766">
            <w:pPr>
              <w:pStyle w:val="Default"/>
              <w:rPr>
                <w:color w:val="FFFFFF" w:themeColor="background1"/>
                <w:sz w:val="20"/>
                <w:szCs w:val="20"/>
              </w:rPr>
            </w:pPr>
            <w:r w:rsidRPr="00E23769">
              <w:rPr>
                <w:b/>
                <w:bCs/>
                <w:color w:val="FFFFFF" w:themeColor="background1"/>
                <w:sz w:val="20"/>
                <w:szCs w:val="20"/>
              </w:rPr>
              <w:t xml:space="preserve">Value </w:t>
            </w:r>
          </w:p>
        </w:tc>
        <w:tc>
          <w:tcPr>
            <w:tcW w:w="1843" w:type="dxa"/>
            <w:shd w:val="clear" w:color="auto" w:fill="00B0F0"/>
          </w:tcPr>
          <w:p w14:paraId="512F2645" w14:textId="77777777" w:rsidR="009E75D3" w:rsidRPr="00E23769" w:rsidRDefault="009E75D3" w:rsidP="008F5766">
            <w:pPr>
              <w:pStyle w:val="Default"/>
              <w:rPr>
                <w:b/>
                <w:bCs/>
                <w:color w:val="FFFFFF" w:themeColor="background1"/>
                <w:sz w:val="20"/>
                <w:szCs w:val="20"/>
              </w:rPr>
            </w:pPr>
            <w:proofErr w:type="spellStart"/>
            <w:r>
              <w:rPr>
                <w:b/>
                <w:bCs/>
                <w:color w:val="FFFFFF" w:themeColor="background1"/>
                <w:sz w:val="20"/>
                <w:szCs w:val="20"/>
              </w:rPr>
              <w:t>Targeted</w:t>
            </w:r>
            <w:proofErr w:type="spellEnd"/>
            <w:r>
              <w:rPr>
                <w:b/>
                <w:bCs/>
                <w:color w:val="FFFFFF" w:themeColor="background1"/>
                <w:sz w:val="20"/>
                <w:szCs w:val="20"/>
              </w:rPr>
              <w:t xml:space="preserve"> value</w:t>
            </w:r>
          </w:p>
        </w:tc>
        <w:tc>
          <w:tcPr>
            <w:tcW w:w="709" w:type="dxa"/>
            <w:shd w:val="clear" w:color="auto" w:fill="00B0F0"/>
          </w:tcPr>
          <w:p w14:paraId="18DBF910" w14:textId="77777777" w:rsidR="009E75D3" w:rsidRPr="00E23769" w:rsidRDefault="009E75D3" w:rsidP="008F5766">
            <w:pPr>
              <w:pStyle w:val="Default"/>
              <w:rPr>
                <w:color w:val="FFFFFF" w:themeColor="background1"/>
                <w:sz w:val="20"/>
                <w:szCs w:val="20"/>
              </w:rPr>
            </w:pPr>
            <w:proofErr w:type="spellStart"/>
            <w:r w:rsidRPr="00E23769">
              <w:rPr>
                <w:b/>
                <w:bCs/>
                <w:color w:val="FFFFFF" w:themeColor="background1"/>
                <w:sz w:val="20"/>
                <w:szCs w:val="20"/>
              </w:rPr>
              <w:t>Units</w:t>
            </w:r>
            <w:proofErr w:type="spellEnd"/>
            <w:r w:rsidRPr="00E23769">
              <w:rPr>
                <w:b/>
                <w:bCs/>
                <w:color w:val="FFFFFF" w:themeColor="background1"/>
                <w:sz w:val="20"/>
                <w:szCs w:val="20"/>
              </w:rPr>
              <w:t xml:space="preserve"> </w:t>
            </w:r>
          </w:p>
        </w:tc>
      </w:tr>
      <w:tr w:rsidR="009E75D3" w14:paraId="26A0E0DB" w14:textId="77777777" w:rsidTr="008F5766">
        <w:trPr>
          <w:trHeight w:val="124"/>
        </w:trPr>
        <w:tc>
          <w:tcPr>
            <w:tcW w:w="6766" w:type="dxa"/>
          </w:tcPr>
          <w:p w14:paraId="6364B58E" w14:textId="77777777" w:rsidR="009E75D3" w:rsidRPr="00E23769" w:rsidRDefault="009E75D3" w:rsidP="008F5766">
            <w:pPr>
              <w:pStyle w:val="Default"/>
              <w:rPr>
                <w:sz w:val="20"/>
                <w:szCs w:val="20"/>
                <w:lang w:val="en-US"/>
              </w:rPr>
            </w:pPr>
            <w:r>
              <w:rPr>
                <w:sz w:val="20"/>
                <w:szCs w:val="20"/>
                <w:lang w:val="en-US"/>
              </w:rPr>
              <w:t>GPU 1 temperature</w:t>
            </w:r>
          </w:p>
        </w:tc>
        <w:tc>
          <w:tcPr>
            <w:tcW w:w="992" w:type="dxa"/>
            <w:shd w:val="clear" w:color="auto" w:fill="FF0000"/>
          </w:tcPr>
          <w:p w14:paraId="29960651" w14:textId="527D877F" w:rsidR="009E75D3" w:rsidRDefault="0036771C" w:rsidP="008F5766">
            <w:pPr>
              <w:pStyle w:val="Default"/>
              <w:rPr>
                <w:sz w:val="20"/>
                <w:szCs w:val="20"/>
              </w:rPr>
            </w:pPr>
            <w:r>
              <w:rPr>
                <w:sz w:val="20"/>
                <w:szCs w:val="20"/>
              </w:rPr>
              <w:t>86.2</w:t>
            </w:r>
          </w:p>
        </w:tc>
        <w:tc>
          <w:tcPr>
            <w:tcW w:w="1843" w:type="dxa"/>
          </w:tcPr>
          <w:p w14:paraId="7B7D2352" w14:textId="77777777" w:rsidR="009E75D3" w:rsidRDefault="009E75D3" w:rsidP="008F5766">
            <w:pPr>
              <w:pStyle w:val="Default"/>
              <w:rPr>
                <w:sz w:val="20"/>
                <w:szCs w:val="20"/>
              </w:rPr>
            </w:pPr>
            <w:r>
              <w:rPr>
                <w:sz w:val="20"/>
                <w:szCs w:val="20"/>
              </w:rPr>
              <w:t>84</w:t>
            </w:r>
          </w:p>
        </w:tc>
        <w:tc>
          <w:tcPr>
            <w:tcW w:w="709" w:type="dxa"/>
          </w:tcPr>
          <w:p w14:paraId="0AC0EF16" w14:textId="77777777" w:rsidR="009E75D3" w:rsidRDefault="009E75D3" w:rsidP="008F5766">
            <w:pPr>
              <w:pStyle w:val="Default"/>
              <w:rPr>
                <w:sz w:val="20"/>
                <w:szCs w:val="20"/>
              </w:rPr>
            </w:pPr>
            <w:r>
              <w:rPr>
                <w:sz w:val="20"/>
                <w:szCs w:val="20"/>
              </w:rPr>
              <w:t>°C</w:t>
            </w:r>
          </w:p>
        </w:tc>
      </w:tr>
      <w:tr w:rsidR="009E75D3" w14:paraId="0D111C23" w14:textId="77777777" w:rsidTr="008F5766">
        <w:trPr>
          <w:trHeight w:val="124"/>
        </w:trPr>
        <w:tc>
          <w:tcPr>
            <w:tcW w:w="6766" w:type="dxa"/>
          </w:tcPr>
          <w:p w14:paraId="04DEFE70" w14:textId="77777777" w:rsidR="009E75D3" w:rsidRDefault="009E75D3" w:rsidP="008F5766">
            <w:pPr>
              <w:pStyle w:val="Default"/>
              <w:rPr>
                <w:sz w:val="20"/>
                <w:szCs w:val="20"/>
              </w:rPr>
            </w:pPr>
            <w:r>
              <w:rPr>
                <w:sz w:val="20"/>
                <w:szCs w:val="20"/>
              </w:rPr>
              <w:t xml:space="preserve">GPU 2 </w:t>
            </w:r>
            <w:proofErr w:type="spellStart"/>
            <w:r>
              <w:rPr>
                <w:sz w:val="20"/>
                <w:szCs w:val="20"/>
              </w:rPr>
              <w:t>temperature</w:t>
            </w:r>
            <w:proofErr w:type="spellEnd"/>
          </w:p>
        </w:tc>
        <w:tc>
          <w:tcPr>
            <w:tcW w:w="992" w:type="dxa"/>
            <w:shd w:val="clear" w:color="auto" w:fill="FF0000"/>
          </w:tcPr>
          <w:p w14:paraId="79D3D019" w14:textId="1FC50FD3" w:rsidR="009E75D3" w:rsidRDefault="00A665C2" w:rsidP="008F5766">
            <w:pPr>
              <w:pStyle w:val="Default"/>
              <w:rPr>
                <w:sz w:val="20"/>
                <w:szCs w:val="20"/>
              </w:rPr>
            </w:pPr>
            <w:r>
              <w:rPr>
                <w:sz w:val="20"/>
                <w:szCs w:val="20"/>
              </w:rPr>
              <w:t>99.7</w:t>
            </w:r>
          </w:p>
        </w:tc>
        <w:tc>
          <w:tcPr>
            <w:tcW w:w="1843" w:type="dxa"/>
          </w:tcPr>
          <w:p w14:paraId="4DE33EE0" w14:textId="77777777" w:rsidR="009E75D3" w:rsidRDefault="009E75D3" w:rsidP="008F5766">
            <w:pPr>
              <w:pStyle w:val="Default"/>
              <w:rPr>
                <w:sz w:val="20"/>
                <w:szCs w:val="20"/>
              </w:rPr>
            </w:pPr>
            <w:r>
              <w:rPr>
                <w:sz w:val="20"/>
                <w:szCs w:val="20"/>
              </w:rPr>
              <w:t>84</w:t>
            </w:r>
          </w:p>
        </w:tc>
        <w:tc>
          <w:tcPr>
            <w:tcW w:w="709" w:type="dxa"/>
          </w:tcPr>
          <w:p w14:paraId="21EFF184" w14:textId="77777777" w:rsidR="009E75D3" w:rsidRDefault="009E75D3" w:rsidP="008F5766">
            <w:pPr>
              <w:pStyle w:val="Default"/>
              <w:rPr>
                <w:sz w:val="20"/>
                <w:szCs w:val="20"/>
              </w:rPr>
            </w:pPr>
            <w:r>
              <w:rPr>
                <w:sz w:val="20"/>
                <w:szCs w:val="20"/>
              </w:rPr>
              <w:t xml:space="preserve">°C </w:t>
            </w:r>
          </w:p>
        </w:tc>
      </w:tr>
      <w:tr w:rsidR="009E75D3" w14:paraId="0224473D" w14:textId="77777777" w:rsidTr="008F5766">
        <w:trPr>
          <w:trHeight w:val="124"/>
        </w:trPr>
        <w:tc>
          <w:tcPr>
            <w:tcW w:w="6766" w:type="dxa"/>
          </w:tcPr>
          <w:p w14:paraId="6471339E" w14:textId="77777777" w:rsidR="009E75D3" w:rsidRPr="00CC37C8" w:rsidRDefault="009E75D3" w:rsidP="008F5766">
            <w:pPr>
              <w:pStyle w:val="Default"/>
              <w:rPr>
                <w:sz w:val="20"/>
                <w:szCs w:val="20"/>
                <w:lang w:val="en-US"/>
              </w:rPr>
            </w:pPr>
            <w:r>
              <w:rPr>
                <w:sz w:val="20"/>
                <w:szCs w:val="20"/>
                <w:lang w:val="en-US"/>
              </w:rPr>
              <w:t>Heatsink 2 air inlet temperature</w:t>
            </w:r>
          </w:p>
        </w:tc>
        <w:tc>
          <w:tcPr>
            <w:tcW w:w="992" w:type="dxa"/>
            <w:shd w:val="clear" w:color="auto" w:fill="FF0000"/>
          </w:tcPr>
          <w:p w14:paraId="65D62A7C" w14:textId="7205FDB4" w:rsidR="009E75D3" w:rsidRDefault="009A4838" w:rsidP="008F5766">
            <w:pPr>
              <w:pStyle w:val="Default"/>
              <w:rPr>
                <w:sz w:val="20"/>
                <w:szCs w:val="20"/>
              </w:rPr>
            </w:pPr>
            <w:r>
              <w:rPr>
                <w:sz w:val="20"/>
                <w:szCs w:val="20"/>
              </w:rPr>
              <w:t>69.7</w:t>
            </w:r>
          </w:p>
        </w:tc>
        <w:tc>
          <w:tcPr>
            <w:tcW w:w="1843" w:type="dxa"/>
          </w:tcPr>
          <w:p w14:paraId="6428BB13" w14:textId="77777777" w:rsidR="009E75D3" w:rsidRDefault="009E75D3" w:rsidP="008F5766">
            <w:pPr>
              <w:pStyle w:val="Default"/>
              <w:rPr>
                <w:sz w:val="20"/>
                <w:szCs w:val="20"/>
              </w:rPr>
            </w:pPr>
            <w:r>
              <w:rPr>
                <w:sz w:val="20"/>
                <w:szCs w:val="20"/>
              </w:rPr>
              <w:t>45</w:t>
            </w:r>
          </w:p>
        </w:tc>
        <w:tc>
          <w:tcPr>
            <w:tcW w:w="709" w:type="dxa"/>
          </w:tcPr>
          <w:p w14:paraId="099DB48D" w14:textId="77777777" w:rsidR="009E75D3" w:rsidRDefault="009E75D3" w:rsidP="008F5766">
            <w:pPr>
              <w:pStyle w:val="Default"/>
              <w:rPr>
                <w:sz w:val="20"/>
                <w:szCs w:val="20"/>
              </w:rPr>
            </w:pPr>
            <w:r>
              <w:rPr>
                <w:sz w:val="20"/>
                <w:szCs w:val="20"/>
              </w:rPr>
              <w:t>°C</w:t>
            </w:r>
          </w:p>
        </w:tc>
      </w:tr>
      <w:tr w:rsidR="009E75D3" w14:paraId="0B219702" w14:textId="77777777" w:rsidTr="008F5766">
        <w:trPr>
          <w:trHeight w:val="124"/>
        </w:trPr>
        <w:tc>
          <w:tcPr>
            <w:tcW w:w="6766" w:type="dxa"/>
          </w:tcPr>
          <w:p w14:paraId="44CDA39C" w14:textId="77777777" w:rsidR="009E75D3" w:rsidRDefault="009E75D3" w:rsidP="008F5766">
            <w:pPr>
              <w:pStyle w:val="Default"/>
              <w:rPr>
                <w:sz w:val="20"/>
                <w:szCs w:val="20"/>
              </w:rPr>
            </w:pPr>
            <w:r>
              <w:rPr>
                <w:sz w:val="20"/>
                <w:szCs w:val="20"/>
                <w:lang w:val="en-US"/>
              </w:rPr>
              <w:t>Heatsink 1 air inlet speed</w:t>
            </w:r>
          </w:p>
        </w:tc>
        <w:tc>
          <w:tcPr>
            <w:tcW w:w="992" w:type="dxa"/>
          </w:tcPr>
          <w:p w14:paraId="200A7736" w14:textId="74DEE342" w:rsidR="009E75D3" w:rsidRDefault="00ED03FE" w:rsidP="008F5766">
            <w:pPr>
              <w:pStyle w:val="Default"/>
              <w:rPr>
                <w:sz w:val="20"/>
                <w:szCs w:val="20"/>
              </w:rPr>
            </w:pPr>
            <w:r>
              <w:rPr>
                <w:sz w:val="20"/>
                <w:szCs w:val="20"/>
              </w:rPr>
              <w:t>5</w:t>
            </w:r>
            <w:r w:rsidR="008D4623">
              <w:rPr>
                <w:sz w:val="20"/>
                <w:szCs w:val="20"/>
              </w:rPr>
              <w:t>.39</w:t>
            </w:r>
          </w:p>
        </w:tc>
        <w:tc>
          <w:tcPr>
            <w:tcW w:w="1843" w:type="dxa"/>
          </w:tcPr>
          <w:p w14:paraId="4C8C0D6F" w14:textId="77777777" w:rsidR="009E75D3" w:rsidRDefault="009E75D3" w:rsidP="008F5766">
            <w:pPr>
              <w:pStyle w:val="Default"/>
              <w:rPr>
                <w:sz w:val="20"/>
                <w:szCs w:val="20"/>
              </w:rPr>
            </w:pPr>
            <w:r>
              <w:rPr>
                <w:sz w:val="20"/>
                <w:szCs w:val="20"/>
              </w:rPr>
              <w:t>NA</w:t>
            </w:r>
          </w:p>
        </w:tc>
        <w:tc>
          <w:tcPr>
            <w:tcW w:w="709" w:type="dxa"/>
          </w:tcPr>
          <w:p w14:paraId="33EC4BB8" w14:textId="77777777" w:rsidR="009E75D3" w:rsidRDefault="009E75D3" w:rsidP="008F5766">
            <w:pPr>
              <w:pStyle w:val="Default"/>
              <w:rPr>
                <w:sz w:val="20"/>
                <w:szCs w:val="20"/>
              </w:rPr>
            </w:pPr>
            <w:r>
              <w:rPr>
                <w:sz w:val="20"/>
                <w:szCs w:val="20"/>
              </w:rPr>
              <w:t>m/s</w:t>
            </w:r>
          </w:p>
        </w:tc>
      </w:tr>
      <w:tr w:rsidR="009E75D3" w14:paraId="774E47D7" w14:textId="77777777" w:rsidTr="008F5766">
        <w:trPr>
          <w:trHeight w:val="124"/>
        </w:trPr>
        <w:tc>
          <w:tcPr>
            <w:tcW w:w="6766" w:type="dxa"/>
          </w:tcPr>
          <w:p w14:paraId="22AACDF1" w14:textId="77777777" w:rsidR="009E75D3" w:rsidRDefault="009E75D3" w:rsidP="008F5766">
            <w:pPr>
              <w:pStyle w:val="Default"/>
              <w:rPr>
                <w:sz w:val="20"/>
                <w:szCs w:val="20"/>
                <w:lang w:val="en-US"/>
              </w:rPr>
            </w:pPr>
            <w:r>
              <w:rPr>
                <w:sz w:val="20"/>
                <w:szCs w:val="20"/>
                <w:lang w:val="en-US"/>
              </w:rPr>
              <w:t>Heatsink 2 air inlet speed</w:t>
            </w:r>
          </w:p>
        </w:tc>
        <w:tc>
          <w:tcPr>
            <w:tcW w:w="992" w:type="dxa"/>
          </w:tcPr>
          <w:p w14:paraId="0DAB6275" w14:textId="36948649" w:rsidR="009E75D3" w:rsidRDefault="00ED03FE" w:rsidP="008F5766">
            <w:pPr>
              <w:pStyle w:val="Default"/>
              <w:rPr>
                <w:sz w:val="20"/>
                <w:szCs w:val="20"/>
              </w:rPr>
            </w:pPr>
            <w:r>
              <w:rPr>
                <w:sz w:val="20"/>
                <w:szCs w:val="20"/>
              </w:rPr>
              <w:t>3</w:t>
            </w:r>
            <w:r w:rsidR="00A37AED">
              <w:rPr>
                <w:sz w:val="20"/>
                <w:szCs w:val="20"/>
              </w:rPr>
              <w:t>.26</w:t>
            </w:r>
          </w:p>
        </w:tc>
        <w:tc>
          <w:tcPr>
            <w:tcW w:w="1843" w:type="dxa"/>
          </w:tcPr>
          <w:p w14:paraId="02ECD60F" w14:textId="77777777" w:rsidR="009E75D3" w:rsidRDefault="009E75D3" w:rsidP="008F5766">
            <w:pPr>
              <w:pStyle w:val="Default"/>
              <w:rPr>
                <w:sz w:val="20"/>
                <w:szCs w:val="20"/>
              </w:rPr>
            </w:pPr>
            <w:r>
              <w:rPr>
                <w:sz w:val="20"/>
                <w:szCs w:val="20"/>
              </w:rPr>
              <w:t>NA</w:t>
            </w:r>
          </w:p>
        </w:tc>
        <w:tc>
          <w:tcPr>
            <w:tcW w:w="709" w:type="dxa"/>
          </w:tcPr>
          <w:p w14:paraId="52DCAFBA" w14:textId="77777777" w:rsidR="009E75D3" w:rsidRDefault="009E75D3" w:rsidP="008F5766">
            <w:pPr>
              <w:pStyle w:val="Default"/>
              <w:rPr>
                <w:sz w:val="20"/>
                <w:szCs w:val="20"/>
              </w:rPr>
            </w:pPr>
            <w:r>
              <w:rPr>
                <w:sz w:val="20"/>
                <w:szCs w:val="20"/>
              </w:rPr>
              <w:t>m/s</w:t>
            </w:r>
          </w:p>
        </w:tc>
      </w:tr>
    </w:tbl>
    <w:p w14:paraId="0DD2AE4F" w14:textId="1C7C12B5" w:rsidR="009E75D3" w:rsidRDefault="009E75D3" w:rsidP="00472996"/>
    <w:p w14:paraId="3B9E3926" w14:textId="77777777" w:rsidR="00BA3CA5" w:rsidRDefault="00BA3CA5" w:rsidP="00472996">
      <w:pPr>
        <w:rPr>
          <w:noProof/>
        </w:rPr>
      </w:pPr>
    </w:p>
    <w:p w14:paraId="20A29692" w14:textId="77777777" w:rsidR="00217AFA" w:rsidRDefault="00BA3CA5" w:rsidP="00472996">
      <w:pPr>
        <w:rPr>
          <w:noProof/>
        </w:rPr>
      </w:pPr>
      <w:r>
        <w:rPr>
          <w:noProof/>
        </w:rPr>
        <w:lastRenderedPageBreak/>
        <w:drawing>
          <wp:inline distT="0" distB="0" distL="0" distR="0" wp14:anchorId="389184AE" wp14:editId="2D6128DB">
            <wp:extent cx="5972810" cy="3136551"/>
            <wp:effectExtent l="19050" t="19050" r="27940" b="26035"/>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r flow_perc.png"/>
                    <pic:cNvPicPr/>
                  </pic:nvPicPr>
                  <pic:blipFill rotWithShape="1">
                    <a:blip r:embed="rId23" cstate="print">
                      <a:extLst>
                        <a:ext uri="{28A0092B-C50C-407E-A947-70E740481C1C}">
                          <a14:useLocalDpi xmlns:a14="http://schemas.microsoft.com/office/drawing/2010/main" val="0"/>
                        </a:ext>
                      </a:extLst>
                    </a:blip>
                    <a:srcRect t="8715"/>
                    <a:stretch/>
                  </pic:blipFill>
                  <pic:spPr bwMode="auto">
                    <a:xfrm>
                      <a:off x="0" y="0"/>
                      <a:ext cx="5972810" cy="313655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217AFA">
        <w:br/>
      </w:r>
      <w:r w:rsidR="00217AFA">
        <w:br/>
      </w:r>
    </w:p>
    <w:p w14:paraId="5EE669E4" w14:textId="508BADD8" w:rsidR="00E93450" w:rsidRDefault="00217AFA" w:rsidP="00472996">
      <w:r>
        <w:rPr>
          <w:noProof/>
        </w:rPr>
        <w:drawing>
          <wp:inline distT="0" distB="0" distL="0" distR="0" wp14:anchorId="3D42295A" wp14:editId="74789226">
            <wp:extent cx="5972175" cy="1774065"/>
            <wp:effectExtent l="19050" t="19050" r="9525" b="17145"/>
            <wp:docPr id="8" name="Picture 8" descr="A picture contain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irflow_speed.png"/>
                    <pic:cNvPicPr/>
                  </pic:nvPicPr>
                  <pic:blipFill rotWithShape="1">
                    <a:blip r:embed="rId24" cstate="print">
                      <a:extLst>
                        <a:ext uri="{28A0092B-C50C-407E-A947-70E740481C1C}">
                          <a14:useLocalDpi xmlns:a14="http://schemas.microsoft.com/office/drawing/2010/main" val="0"/>
                        </a:ext>
                      </a:extLst>
                    </a:blip>
                    <a:srcRect t="33078" b="15284"/>
                    <a:stretch/>
                  </pic:blipFill>
                  <pic:spPr bwMode="auto">
                    <a:xfrm>
                      <a:off x="0" y="0"/>
                      <a:ext cx="5972810" cy="17742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BE6AA5F" w14:textId="77777777" w:rsidR="00217AFA" w:rsidRDefault="00217AFA" w:rsidP="00472996">
      <w:pPr>
        <w:rPr>
          <w:noProof/>
        </w:rPr>
      </w:pPr>
    </w:p>
    <w:p w14:paraId="199922FE" w14:textId="503E94FE" w:rsidR="00217AFA" w:rsidRDefault="00217AFA" w:rsidP="00472996">
      <w:r>
        <w:rPr>
          <w:noProof/>
        </w:rPr>
        <w:drawing>
          <wp:inline distT="0" distB="0" distL="0" distR="0" wp14:anchorId="6E2739FE" wp14:editId="6B60FC1C">
            <wp:extent cx="5971289" cy="1770845"/>
            <wp:effectExtent l="19050" t="19050" r="10795" b="20320"/>
            <wp:docPr id="9" name="Picture 9" descr="A picture containing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irflow_temp.png"/>
                    <pic:cNvPicPr/>
                  </pic:nvPicPr>
                  <pic:blipFill rotWithShape="1">
                    <a:blip r:embed="rId25" cstate="print">
                      <a:extLst>
                        <a:ext uri="{28A0092B-C50C-407E-A947-70E740481C1C}">
                          <a14:useLocalDpi xmlns:a14="http://schemas.microsoft.com/office/drawing/2010/main" val="0"/>
                        </a:ext>
                      </a:extLst>
                    </a:blip>
                    <a:srcRect t="34395" b="14054"/>
                    <a:stretch/>
                  </pic:blipFill>
                  <pic:spPr bwMode="auto">
                    <a:xfrm>
                      <a:off x="0" y="0"/>
                      <a:ext cx="5972810" cy="177129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1BAFF18" w14:textId="492B8DFA" w:rsidR="00F76B7F" w:rsidRPr="00EB2D43" w:rsidRDefault="00F76B7F" w:rsidP="00F76B7F">
      <w:pPr>
        <w:pStyle w:val="ListParagraph"/>
        <w:numPr>
          <w:ilvl w:val="0"/>
          <w:numId w:val="36"/>
        </w:numPr>
        <w:rPr>
          <w:rStyle w:val="IntenseEmphasis"/>
          <w:i w:val="0"/>
          <w:iCs w:val="0"/>
          <w:color w:val="auto"/>
        </w:rPr>
      </w:pPr>
      <w:r w:rsidRPr="00EB2D43">
        <w:rPr>
          <w:rStyle w:val="IntenseEmphasis"/>
          <w:i w:val="0"/>
          <w:iCs w:val="0"/>
          <w:color w:val="auto"/>
        </w:rPr>
        <w:t>GPU</w:t>
      </w:r>
      <w:r>
        <w:rPr>
          <w:rStyle w:val="IntenseEmphasis"/>
          <w:i w:val="0"/>
          <w:iCs w:val="0"/>
          <w:color w:val="auto"/>
        </w:rPr>
        <w:t xml:space="preserve">s </w:t>
      </w:r>
      <w:r w:rsidRPr="00E67ECA">
        <w:rPr>
          <w:rFonts w:hint="eastAsia"/>
        </w:rPr>
        <w:t>Δ</w:t>
      </w:r>
      <w:r w:rsidRPr="00E67ECA">
        <w:t>T</w:t>
      </w:r>
      <w:r>
        <w:t xml:space="preserve"> is quite lower</w:t>
      </w:r>
    </w:p>
    <w:p w14:paraId="6DD91721" w14:textId="01ED4285" w:rsidR="00F76B7F" w:rsidRDefault="00F76B7F" w:rsidP="00F76B7F">
      <w:pPr>
        <w:pStyle w:val="ListParagraph"/>
        <w:numPr>
          <w:ilvl w:val="0"/>
          <w:numId w:val="36"/>
        </w:numPr>
        <w:rPr>
          <w:rStyle w:val="IntenseEmphasis"/>
          <w:i w:val="0"/>
          <w:iCs w:val="0"/>
          <w:color w:val="auto"/>
        </w:rPr>
      </w:pPr>
      <w:r w:rsidRPr="00EB2D43">
        <w:rPr>
          <w:rStyle w:val="IntenseEmphasis"/>
          <w:i w:val="0"/>
          <w:iCs w:val="0"/>
          <w:color w:val="auto"/>
        </w:rPr>
        <w:t>Air flow is</w:t>
      </w:r>
      <w:r>
        <w:rPr>
          <w:rStyle w:val="IntenseEmphasis"/>
          <w:i w:val="0"/>
          <w:iCs w:val="0"/>
          <w:color w:val="auto"/>
        </w:rPr>
        <w:t xml:space="preserve"> speed is higher at the rear heatsink inlet .</w:t>
      </w:r>
    </w:p>
    <w:p w14:paraId="3C593DE8" w14:textId="225EABC1" w:rsidR="00F76B7F" w:rsidRDefault="00F76B7F" w:rsidP="00F76B7F">
      <w:pPr>
        <w:pStyle w:val="ListParagraph"/>
        <w:numPr>
          <w:ilvl w:val="0"/>
          <w:numId w:val="36"/>
        </w:numPr>
        <w:rPr>
          <w:rStyle w:val="IntenseEmphasis"/>
          <w:i w:val="0"/>
          <w:iCs w:val="0"/>
          <w:color w:val="auto"/>
        </w:rPr>
      </w:pPr>
      <w:bookmarkStart w:id="10" w:name="_Hlk38444960"/>
      <w:r>
        <w:rPr>
          <w:rStyle w:val="IntenseEmphasis"/>
          <w:i w:val="0"/>
          <w:iCs w:val="0"/>
          <w:color w:val="auto"/>
        </w:rPr>
        <w:lastRenderedPageBreak/>
        <w:t xml:space="preserve">Rear heatsinks inlet temperatures </w:t>
      </w:r>
      <w:r w:rsidR="006E2CDB">
        <w:rPr>
          <w:rStyle w:val="IntenseEmphasis"/>
          <w:i w:val="0"/>
          <w:iCs w:val="0"/>
          <w:color w:val="auto"/>
        </w:rPr>
        <w:t>remains too</w:t>
      </w:r>
      <w:r>
        <w:rPr>
          <w:rStyle w:val="IntenseEmphasis"/>
          <w:i w:val="0"/>
          <w:iCs w:val="0"/>
          <w:color w:val="auto"/>
        </w:rPr>
        <w:t xml:space="preserve"> hot but is closer to the target</w:t>
      </w:r>
      <w:bookmarkEnd w:id="10"/>
      <w:r>
        <w:rPr>
          <w:rStyle w:val="IntenseEmphasis"/>
          <w:i w:val="0"/>
          <w:iCs w:val="0"/>
          <w:color w:val="auto"/>
        </w:rPr>
        <w:t>.</w:t>
      </w:r>
    </w:p>
    <w:p w14:paraId="46A8BCEE" w14:textId="6F72BF18" w:rsidR="00F76B7F" w:rsidRPr="00EB2D43" w:rsidRDefault="006E2CDB" w:rsidP="00F76B7F">
      <w:pPr>
        <w:pStyle w:val="ListParagraph"/>
        <w:numPr>
          <w:ilvl w:val="0"/>
          <w:numId w:val="36"/>
        </w:numPr>
        <w:rPr>
          <w:rStyle w:val="IntenseEmphasis"/>
          <w:i w:val="0"/>
          <w:iCs w:val="0"/>
          <w:color w:val="auto"/>
        </w:rPr>
      </w:pPr>
      <w:r>
        <w:rPr>
          <w:rStyle w:val="IntenseEmphasis"/>
          <w:i w:val="0"/>
          <w:iCs w:val="0"/>
          <w:color w:val="auto"/>
        </w:rPr>
        <w:t>Rear processor temperature remains too hot but is closer to the target</w:t>
      </w:r>
    </w:p>
    <w:p w14:paraId="37401D90" w14:textId="02259024" w:rsidR="00F76B7F" w:rsidRPr="00F76B7F" w:rsidRDefault="009C56CF" w:rsidP="009C56CF">
      <w:r>
        <w:t>The opening allows the rear processor to cool more efficiently at the expense of the front processor.</w:t>
      </w:r>
      <w:r>
        <w:br/>
        <w:t>This is because the volume of air intake is now separated into two inlets.</w:t>
      </w:r>
    </w:p>
    <w:p w14:paraId="2B9E74B0" w14:textId="735E0F44" w:rsidR="00F27211" w:rsidRDefault="00F27211" w:rsidP="00D87917">
      <w:pPr>
        <w:pStyle w:val="ListParagraph"/>
        <w:numPr>
          <w:ilvl w:val="2"/>
          <w:numId w:val="26"/>
        </w:numPr>
        <w:rPr>
          <w:rStyle w:val="IntenseReference"/>
        </w:rPr>
      </w:pPr>
      <w:r>
        <w:rPr>
          <w:rStyle w:val="IntenseReference"/>
        </w:rPr>
        <w:t xml:space="preserve">Test </w:t>
      </w:r>
      <w:r w:rsidR="00D87917">
        <w:rPr>
          <w:rStyle w:val="IntenseReference"/>
        </w:rPr>
        <w:t>4</w:t>
      </w:r>
    </w:p>
    <w:p w14:paraId="2E9DFFCC" w14:textId="09C2AC04" w:rsidR="00D22A60" w:rsidRDefault="00D00CBA" w:rsidP="006540B8">
      <w:r w:rsidRPr="00D00CBA">
        <w:rPr>
          <w:b/>
          <w:bCs/>
          <w:u w:val="single"/>
        </w:rPr>
        <w:t>Configuration:</w:t>
      </w:r>
      <w:r w:rsidRPr="00D00CBA">
        <w:t xml:space="preserve">  </w:t>
      </w:r>
      <w:r w:rsidR="006540B8">
        <w:t xml:space="preserve">Same configuration as </w:t>
      </w:r>
      <w:r w:rsidR="00254F6C">
        <w:t>the previous simulation but with 2 fans with 50 CFM</w:t>
      </w:r>
      <w:r w:rsidR="00254F6C">
        <w:br/>
        <w:t>We expect that th</w:t>
      </w:r>
      <w:r w:rsidR="003C5952">
        <w:t>is higher air volume will reduce the temperatures.</w:t>
      </w:r>
    </w:p>
    <w:tbl>
      <w:tblPr>
        <w:tblW w:w="103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66"/>
        <w:gridCol w:w="992"/>
        <w:gridCol w:w="1843"/>
        <w:gridCol w:w="709"/>
      </w:tblGrid>
      <w:tr w:rsidR="00FB78C5" w:rsidRPr="00E23769" w14:paraId="24D1FE71" w14:textId="77777777" w:rsidTr="0042679F">
        <w:trPr>
          <w:trHeight w:val="191"/>
        </w:trPr>
        <w:tc>
          <w:tcPr>
            <w:tcW w:w="10310" w:type="dxa"/>
            <w:gridSpan w:val="4"/>
            <w:shd w:val="clear" w:color="auto" w:fill="00B0F0"/>
          </w:tcPr>
          <w:p w14:paraId="7B37C01C" w14:textId="77777777" w:rsidR="00FB78C5" w:rsidRPr="00E23769" w:rsidRDefault="00FB78C5" w:rsidP="0042679F">
            <w:pPr>
              <w:pStyle w:val="Default"/>
              <w:rPr>
                <w:b/>
                <w:bCs/>
                <w:color w:val="FFFFFF" w:themeColor="background1"/>
                <w:sz w:val="20"/>
                <w:szCs w:val="20"/>
              </w:rPr>
            </w:pPr>
            <w:r>
              <w:rPr>
                <w:b/>
                <w:bCs/>
                <w:color w:val="FFFFFF" w:themeColor="background1"/>
                <w:sz w:val="20"/>
                <w:szCs w:val="20"/>
              </w:rPr>
              <w:t>M</w:t>
            </w:r>
            <w:r w:rsidRPr="000537CE">
              <w:rPr>
                <w:b/>
                <w:bCs/>
                <w:color w:val="FFFFFF" w:themeColor="background1"/>
                <w:sz w:val="20"/>
                <w:szCs w:val="20"/>
              </w:rPr>
              <w:t xml:space="preserve">ain </w:t>
            </w:r>
            <w:proofErr w:type="spellStart"/>
            <w:r w:rsidRPr="000537CE">
              <w:rPr>
                <w:b/>
                <w:bCs/>
                <w:color w:val="FFFFFF" w:themeColor="background1"/>
                <w:sz w:val="20"/>
                <w:szCs w:val="20"/>
              </w:rPr>
              <w:t>measurement</w:t>
            </w:r>
            <w:proofErr w:type="spellEnd"/>
            <w:r w:rsidRPr="000537CE">
              <w:rPr>
                <w:b/>
                <w:bCs/>
                <w:color w:val="FFFFFF" w:themeColor="background1"/>
                <w:sz w:val="20"/>
                <w:szCs w:val="20"/>
              </w:rPr>
              <w:t xml:space="preserve"> </w:t>
            </w:r>
            <w:proofErr w:type="spellStart"/>
            <w:r w:rsidRPr="000537CE">
              <w:rPr>
                <w:b/>
                <w:bCs/>
                <w:color w:val="FFFFFF" w:themeColor="background1"/>
                <w:sz w:val="20"/>
                <w:szCs w:val="20"/>
              </w:rPr>
              <w:t>recorded</w:t>
            </w:r>
            <w:proofErr w:type="spellEnd"/>
          </w:p>
        </w:tc>
      </w:tr>
      <w:tr w:rsidR="00FB78C5" w:rsidRPr="00E23769" w14:paraId="4747EBD1" w14:textId="77777777" w:rsidTr="0042679F">
        <w:trPr>
          <w:trHeight w:val="191"/>
        </w:trPr>
        <w:tc>
          <w:tcPr>
            <w:tcW w:w="6766" w:type="dxa"/>
            <w:shd w:val="clear" w:color="auto" w:fill="00B0F0"/>
          </w:tcPr>
          <w:p w14:paraId="271AE9BA" w14:textId="77777777" w:rsidR="00FB78C5" w:rsidRPr="00E23769" w:rsidRDefault="00FB78C5" w:rsidP="0042679F">
            <w:pPr>
              <w:pStyle w:val="Default"/>
              <w:rPr>
                <w:color w:val="FFFFFF" w:themeColor="background1"/>
                <w:sz w:val="20"/>
                <w:szCs w:val="20"/>
              </w:rPr>
            </w:pPr>
            <w:proofErr w:type="spellStart"/>
            <w:r w:rsidRPr="00E23769">
              <w:rPr>
                <w:b/>
                <w:bCs/>
                <w:color w:val="FFFFFF" w:themeColor="background1"/>
                <w:sz w:val="20"/>
                <w:szCs w:val="20"/>
              </w:rPr>
              <w:t>Parameter</w:t>
            </w:r>
            <w:proofErr w:type="spellEnd"/>
            <w:r w:rsidRPr="00E23769">
              <w:rPr>
                <w:b/>
                <w:bCs/>
                <w:color w:val="FFFFFF" w:themeColor="background1"/>
                <w:sz w:val="20"/>
                <w:szCs w:val="20"/>
              </w:rPr>
              <w:t xml:space="preserve"> </w:t>
            </w:r>
          </w:p>
        </w:tc>
        <w:tc>
          <w:tcPr>
            <w:tcW w:w="992" w:type="dxa"/>
            <w:shd w:val="clear" w:color="auto" w:fill="00B0F0"/>
          </w:tcPr>
          <w:p w14:paraId="4E8552A5" w14:textId="77777777" w:rsidR="00FB78C5" w:rsidRPr="00E23769" w:rsidRDefault="00FB78C5" w:rsidP="0042679F">
            <w:pPr>
              <w:pStyle w:val="Default"/>
              <w:rPr>
                <w:color w:val="FFFFFF" w:themeColor="background1"/>
                <w:sz w:val="20"/>
                <w:szCs w:val="20"/>
              </w:rPr>
            </w:pPr>
            <w:r w:rsidRPr="00E23769">
              <w:rPr>
                <w:b/>
                <w:bCs/>
                <w:color w:val="FFFFFF" w:themeColor="background1"/>
                <w:sz w:val="20"/>
                <w:szCs w:val="20"/>
              </w:rPr>
              <w:t xml:space="preserve">Value </w:t>
            </w:r>
          </w:p>
        </w:tc>
        <w:tc>
          <w:tcPr>
            <w:tcW w:w="1843" w:type="dxa"/>
            <w:shd w:val="clear" w:color="auto" w:fill="00B0F0"/>
          </w:tcPr>
          <w:p w14:paraId="6BC0681E" w14:textId="77777777" w:rsidR="00FB78C5" w:rsidRPr="00E23769" w:rsidRDefault="00FB78C5" w:rsidP="0042679F">
            <w:pPr>
              <w:pStyle w:val="Default"/>
              <w:rPr>
                <w:b/>
                <w:bCs/>
                <w:color w:val="FFFFFF" w:themeColor="background1"/>
                <w:sz w:val="20"/>
                <w:szCs w:val="20"/>
              </w:rPr>
            </w:pPr>
            <w:proofErr w:type="spellStart"/>
            <w:r>
              <w:rPr>
                <w:b/>
                <w:bCs/>
                <w:color w:val="FFFFFF" w:themeColor="background1"/>
                <w:sz w:val="20"/>
                <w:szCs w:val="20"/>
              </w:rPr>
              <w:t>Targeted</w:t>
            </w:r>
            <w:proofErr w:type="spellEnd"/>
            <w:r>
              <w:rPr>
                <w:b/>
                <w:bCs/>
                <w:color w:val="FFFFFF" w:themeColor="background1"/>
                <w:sz w:val="20"/>
                <w:szCs w:val="20"/>
              </w:rPr>
              <w:t xml:space="preserve"> value</w:t>
            </w:r>
          </w:p>
        </w:tc>
        <w:tc>
          <w:tcPr>
            <w:tcW w:w="709" w:type="dxa"/>
            <w:shd w:val="clear" w:color="auto" w:fill="00B0F0"/>
          </w:tcPr>
          <w:p w14:paraId="4F67417B" w14:textId="77777777" w:rsidR="00FB78C5" w:rsidRPr="00E23769" w:rsidRDefault="00FB78C5" w:rsidP="0042679F">
            <w:pPr>
              <w:pStyle w:val="Default"/>
              <w:rPr>
                <w:color w:val="FFFFFF" w:themeColor="background1"/>
                <w:sz w:val="20"/>
                <w:szCs w:val="20"/>
              </w:rPr>
            </w:pPr>
            <w:proofErr w:type="spellStart"/>
            <w:r w:rsidRPr="00E23769">
              <w:rPr>
                <w:b/>
                <w:bCs/>
                <w:color w:val="FFFFFF" w:themeColor="background1"/>
                <w:sz w:val="20"/>
                <w:szCs w:val="20"/>
              </w:rPr>
              <w:t>Units</w:t>
            </w:r>
            <w:proofErr w:type="spellEnd"/>
            <w:r w:rsidRPr="00E23769">
              <w:rPr>
                <w:b/>
                <w:bCs/>
                <w:color w:val="FFFFFF" w:themeColor="background1"/>
                <w:sz w:val="20"/>
                <w:szCs w:val="20"/>
              </w:rPr>
              <w:t xml:space="preserve"> </w:t>
            </w:r>
          </w:p>
        </w:tc>
      </w:tr>
      <w:tr w:rsidR="00FB78C5" w14:paraId="701BCE46" w14:textId="77777777" w:rsidTr="00087CE0">
        <w:trPr>
          <w:trHeight w:val="124"/>
        </w:trPr>
        <w:tc>
          <w:tcPr>
            <w:tcW w:w="6766" w:type="dxa"/>
          </w:tcPr>
          <w:p w14:paraId="2D2E8C7D" w14:textId="77777777" w:rsidR="00FB78C5" w:rsidRPr="00E23769" w:rsidRDefault="00FB78C5" w:rsidP="0042679F">
            <w:pPr>
              <w:pStyle w:val="Default"/>
              <w:rPr>
                <w:sz w:val="20"/>
                <w:szCs w:val="20"/>
                <w:lang w:val="en-US"/>
              </w:rPr>
            </w:pPr>
            <w:r>
              <w:rPr>
                <w:sz w:val="20"/>
                <w:szCs w:val="20"/>
                <w:lang w:val="en-US"/>
              </w:rPr>
              <w:t>GPU 1 temperature</w:t>
            </w:r>
          </w:p>
        </w:tc>
        <w:tc>
          <w:tcPr>
            <w:tcW w:w="992" w:type="dxa"/>
            <w:shd w:val="clear" w:color="auto" w:fill="92D050"/>
          </w:tcPr>
          <w:p w14:paraId="6DD06FE6" w14:textId="55E25166" w:rsidR="00FB78C5" w:rsidRDefault="0036700F" w:rsidP="0042679F">
            <w:pPr>
              <w:pStyle w:val="Default"/>
              <w:rPr>
                <w:sz w:val="20"/>
                <w:szCs w:val="20"/>
              </w:rPr>
            </w:pPr>
            <w:r>
              <w:rPr>
                <w:sz w:val="20"/>
                <w:szCs w:val="20"/>
              </w:rPr>
              <w:t>83.1</w:t>
            </w:r>
          </w:p>
        </w:tc>
        <w:tc>
          <w:tcPr>
            <w:tcW w:w="1843" w:type="dxa"/>
          </w:tcPr>
          <w:p w14:paraId="7061B83F" w14:textId="77777777" w:rsidR="00FB78C5" w:rsidRDefault="00FB78C5" w:rsidP="0042679F">
            <w:pPr>
              <w:pStyle w:val="Default"/>
              <w:rPr>
                <w:sz w:val="20"/>
                <w:szCs w:val="20"/>
              </w:rPr>
            </w:pPr>
            <w:r>
              <w:rPr>
                <w:sz w:val="20"/>
                <w:szCs w:val="20"/>
              </w:rPr>
              <w:t>84</w:t>
            </w:r>
          </w:p>
        </w:tc>
        <w:tc>
          <w:tcPr>
            <w:tcW w:w="709" w:type="dxa"/>
          </w:tcPr>
          <w:p w14:paraId="6FE64617" w14:textId="77777777" w:rsidR="00FB78C5" w:rsidRDefault="00FB78C5" w:rsidP="0042679F">
            <w:pPr>
              <w:pStyle w:val="Default"/>
              <w:rPr>
                <w:sz w:val="20"/>
                <w:szCs w:val="20"/>
              </w:rPr>
            </w:pPr>
            <w:r>
              <w:rPr>
                <w:sz w:val="20"/>
                <w:szCs w:val="20"/>
              </w:rPr>
              <w:t>°C</w:t>
            </w:r>
          </w:p>
        </w:tc>
      </w:tr>
      <w:tr w:rsidR="00FB78C5" w14:paraId="0701A9B0" w14:textId="77777777" w:rsidTr="0042679F">
        <w:trPr>
          <w:trHeight w:val="124"/>
        </w:trPr>
        <w:tc>
          <w:tcPr>
            <w:tcW w:w="6766" w:type="dxa"/>
          </w:tcPr>
          <w:p w14:paraId="75C53F40" w14:textId="77777777" w:rsidR="00FB78C5" w:rsidRDefault="00FB78C5" w:rsidP="0042679F">
            <w:pPr>
              <w:pStyle w:val="Default"/>
              <w:rPr>
                <w:sz w:val="20"/>
                <w:szCs w:val="20"/>
              </w:rPr>
            </w:pPr>
            <w:r>
              <w:rPr>
                <w:sz w:val="20"/>
                <w:szCs w:val="20"/>
              </w:rPr>
              <w:t xml:space="preserve">GPU 2 </w:t>
            </w:r>
            <w:proofErr w:type="spellStart"/>
            <w:r>
              <w:rPr>
                <w:sz w:val="20"/>
                <w:szCs w:val="20"/>
              </w:rPr>
              <w:t>temperature</w:t>
            </w:r>
            <w:proofErr w:type="spellEnd"/>
          </w:p>
        </w:tc>
        <w:tc>
          <w:tcPr>
            <w:tcW w:w="992" w:type="dxa"/>
            <w:shd w:val="clear" w:color="auto" w:fill="FF0000"/>
          </w:tcPr>
          <w:p w14:paraId="2B1862C7" w14:textId="181F9144" w:rsidR="00FB78C5" w:rsidRDefault="00087CE0" w:rsidP="0042679F">
            <w:pPr>
              <w:pStyle w:val="Default"/>
              <w:rPr>
                <w:sz w:val="20"/>
                <w:szCs w:val="20"/>
              </w:rPr>
            </w:pPr>
            <w:r>
              <w:rPr>
                <w:sz w:val="20"/>
                <w:szCs w:val="20"/>
              </w:rPr>
              <w:t>8</w:t>
            </w:r>
            <w:r w:rsidR="0036700F">
              <w:rPr>
                <w:sz w:val="20"/>
                <w:szCs w:val="20"/>
              </w:rPr>
              <w:t>8</w:t>
            </w:r>
          </w:p>
        </w:tc>
        <w:tc>
          <w:tcPr>
            <w:tcW w:w="1843" w:type="dxa"/>
          </w:tcPr>
          <w:p w14:paraId="61922EC1" w14:textId="77777777" w:rsidR="00FB78C5" w:rsidRDefault="00FB78C5" w:rsidP="0042679F">
            <w:pPr>
              <w:pStyle w:val="Default"/>
              <w:rPr>
                <w:sz w:val="20"/>
                <w:szCs w:val="20"/>
              </w:rPr>
            </w:pPr>
            <w:r>
              <w:rPr>
                <w:sz w:val="20"/>
                <w:szCs w:val="20"/>
              </w:rPr>
              <w:t>84</w:t>
            </w:r>
          </w:p>
        </w:tc>
        <w:tc>
          <w:tcPr>
            <w:tcW w:w="709" w:type="dxa"/>
          </w:tcPr>
          <w:p w14:paraId="40188060" w14:textId="77777777" w:rsidR="00FB78C5" w:rsidRDefault="00FB78C5" w:rsidP="0042679F">
            <w:pPr>
              <w:pStyle w:val="Default"/>
              <w:rPr>
                <w:sz w:val="20"/>
                <w:szCs w:val="20"/>
              </w:rPr>
            </w:pPr>
            <w:r>
              <w:rPr>
                <w:sz w:val="20"/>
                <w:szCs w:val="20"/>
              </w:rPr>
              <w:t xml:space="preserve">°C </w:t>
            </w:r>
          </w:p>
        </w:tc>
      </w:tr>
      <w:tr w:rsidR="00FB78C5" w14:paraId="0679AC31" w14:textId="77777777" w:rsidTr="0042679F">
        <w:trPr>
          <w:trHeight w:val="124"/>
        </w:trPr>
        <w:tc>
          <w:tcPr>
            <w:tcW w:w="6766" w:type="dxa"/>
          </w:tcPr>
          <w:p w14:paraId="65D76B00" w14:textId="77777777" w:rsidR="00FB78C5" w:rsidRPr="00CC37C8" w:rsidRDefault="00FB78C5" w:rsidP="0042679F">
            <w:pPr>
              <w:pStyle w:val="Default"/>
              <w:rPr>
                <w:sz w:val="20"/>
                <w:szCs w:val="20"/>
                <w:lang w:val="en-US"/>
              </w:rPr>
            </w:pPr>
            <w:r>
              <w:rPr>
                <w:sz w:val="20"/>
                <w:szCs w:val="20"/>
                <w:lang w:val="en-US"/>
              </w:rPr>
              <w:t>Heatsink 2 air inlet temperature</w:t>
            </w:r>
          </w:p>
        </w:tc>
        <w:tc>
          <w:tcPr>
            <w:tcW w:w="992" w:type="dxa"/>
            <w:shd w:val="clear" w:color="auto" w:fill="FF0000"/>
          </w:tcPr>
          <w:p w14:paraId="1430C355" w14:textId="31CF6220" w:rsidR="00FB78C5" w:rsidRDefault="00FB78C5" w:rsidP="0042679F">
            <w:pPr>
              <w:pStyle w:val="Default"/>
              <w:rPr>
                <w:sz w:val="20"/>
                <w:szCs w:val="20"/>
              </w:rPr>
            </w:pPr>
            <w:r>
              <w:rPr>
                <w:sz w:val="20"/>
                <w:szCs w:val="20"/>
              </w:rPr>
              <w:t>61</w:t>
            </w:r>
          </w:p>
        </w:tc>
        <w:tc>
          <w:tcPr>
            <w:tcW w:w="1843" w:type="dxa"/>
          </w:tcPr>
          <w:p w14:paraId="2DC24FAC" w14:textId="77777777" w:rsidR="00FB78C5" w:rsidRDefault="00FB78C5" w:rsidP="0042679F">
            <w:pPr>
              <w:pStyle w:val="Default"/>
              <w:rPr>
                <w:sz w:val="20"/>
                <w:szCs w:val="20"/>
              </w:rPr>
            </w:pPr>
            <w:r>
              <w:rPr>
                <w:sz w:val="20"/>
                <w:szCs w:val="20"/>
              </w:rPr>
              <w:t>45</w:t>
            </w:r>
          </w:p>
        </w:tc>
        <w:tc>
          <w:tcPr>
            <w:tcW w:w="709" w:type="dxa"/>
          </w:tcPr>
          <w:p w14:paraId="12775161" w14:textId="77777777" w:rsidR="00FB78C5" w:rsidRDefault="00FB78C5" w:rsidP="0042679F">
            <w:pPr>
              <w:pStyle w:val="Default"/>
              <w:rPr>
                <w:sz w:val="20"/>
                <w:szCs w:val="20"/>
              </w:rPr>
            </w:pPr>
            <w:r>
              <w:rPr>
                <w:sz w:val="20"/>
                <w:szCs w:val="20"/>
              </w:rPr>
              <w:t>°C</w:t>
            </w:r>
          </w:p>
        </w:tc>
      </w:tr>
      <w:tr w:rsidR="00FB78C5" w14:paraId="5B311755" w14:textId="77777777" w:rsidTr="0042679F">
        <w:trPr>
          <w:trHeight w:val="124"/>
        </w:trPr>
        <w:tc>
          <w:tcPr>
            <w:tcW w:w="6766" w:type="dxa"/>
          </w:tcPr>
          <w:p w14:paraId="04CF7EE3" w14:textId="77777777" w:rsidR="00FB78C5" w:rsidRDefault="00FB78C5" w:rsidP="0042679F">
            <w:pPr>
              <w:pStyle w:val="Default"/>
              <w:rPr>
                <w:sz w:val="20"/>
                <w:szCs w:val="20"/>
              </w:rPr>
            </w:pPr>
            <w:r>
              <w:rPr>
                <w:sz w:val="20"/>
                <w:szCs w:val="20"/>
                <w:lang w:val="en-US"/>
              </w:rPr>
              <w:t>Heatsink 1 air inlet speed</w:t>
            </w:r>
          </w:p>
        </w:tc>
        <w:tc>
          <w:tcPr>
            <w:tcW w:w="992" w:type="dxa"/>
          </w:tcPr>
          <w:p w14:paraId="27438EF3" w14:textId="0D3D6C8C" w:rsidR="00FB78C5" w:rsidRDefault="00A837FC" w:rsidP="0042679F">
            <w:pPr>
              <w:pStyle w:val="Default"/>
              <w:rPr>
                <w:sz w:val="20"/>
                <w:szCs w:val="20"/>
              </w:rPr>
            </w:pPr>
            <w:r>
              <w:rPr>
                <w:sz w:val="20"/>
                <w:szCs w:val="20"/>
              </w:rPr>
              <w:t>5</w:t>
            </w:r>
          </w:p>
        </w:tc>
        <w:tc>
          <w:tcPr>
            <w:tcW w:w="1843" w:type="dxa"/>
          </w:tcPr>
          <w:p w14:paraId="65CFDADD" w14:textId="77777777" w:rsidR="00FB78C5" w:rsidRDefault="00FB78C5" w:rsidP="0042679F">
            <w:pPr>
              <w:pStyle w:val="Default"/>
              <w:rPr>
                <w:sz w:val="20"/>
                <w:szCs w:val="20"/>
              </w:rPr>
            </w:pPr>
            <w:r>
              <w:rPr>
                <w:sz w:val="20"/>
                <w:szCs w:val="20"/>
              </w:rPr>
              <w:t>NA</w:t>
            </w:r>
          </w:p>
        </w:tc>
        <w:tc>
          <w:tcPr>
            <w:tcW w:w="709" w:type="dxa"/>
          </w:tcPr>
          <w:p w14:paraId="720C4146" w14:textId="77777777" w:rsidR="00FB78C5" w:rsidRDefault="00FB78C5" w:rsidP="0042679F">
            <w:pPr>
              <w:pStyle w:val="Default"/>
              <w:rPr>
                <w:sz w:val="20"/>
                <w:szCs w:val="20"/>
              </w:rPr>
            </w:pPr>
            <w:r>
              <w:rPr>
                <w:sz w:val="20"/>
                <w:szCs w:val="20"/>
              </w:rPr>
              <w:t>m/s</w:t>
            </w:r>
          </w:p>
        </w:tc>
      </w:tr>
      <w:tr w:rsidR="00FB78C5" w14:paraId="2A89EC78" w14:textId="77777777" w:rsidTr="0042679F">
        <w:trPr>
          <w:trHeight w:val="124"/>
        </w:trPr>
        <w:tc>
          <w:tcPr>
            <w:tcW w:w="6766" w:type="dxa"/>
          </w:tcPr>
          <w:p w14:paraId="0559104B" w14:textId="77777777" w:rsidR="00FB78C5" w:rsidRDefault="00FB78C5" w:rsidP="0042679F">
            <w:pPr>
              <w:pStyle w:val="Default"/>
              <w:rPr>
                <w:sz w:val="20"/>
                <w:szCs w:val="20"/>
                <w:lang w:val="en-US"/>
              </w:rPr>
            </w:pPr>
            <w:r>
              <w:rPr>
                <w:sz w:val="20"/>
                <w:szCs w:val="20"/>
                <w:lang w:val="en-US"/>
              </w:rPr>
              <w:t>Heatsink 2 air inlet speed</w:t>
            </w:r>
          </w:p>
        </w:tc>
        <w:tc>
          <w:tcPr>
            <w:tcW w:w="992" w:type="dxa"/>
          </w:tcPr>
          <w:p w14:paraId="44D2BCC0" w14:textId="7FEEEDA2" w:rsidR="00FB78C5" w:rsidRDefault="00D45F30" w:rsidP="0042679F">
            <w:pPr>
              <w:pStyle w:val="Default"/>
              <w:rPr>
                <w:sz w:val="20"/>
                <w:szCs w:val="20"/>
              </w:rPr>
            </w:pPr>
            <w:r>
              <w:rPr>
                <w:sz w:val="20"/>
                <w:szCs w:val="20"/>
              </w:rPr>
              <w:t>3</w:t>
            </w:r>
            <w:r w:rsidR="002155F3">
              <w:rPr>
                <w:sz w:val="20"/>
                <w:szCs w:val="20"/>
              </w:rPr>
              <w:t>.94</w:t>
            </w:r>
          </w:p>
        </w:tc>
        <w:tc>
          <w:tcPr>
            <w:tcW w:w="1843" w:type="dxa"/>
          </w:tcPr>
          <w:p w14:paraId="639FF1BB" w14:textId="77777777" w:rsidR="00FB78C5" w:rsidRDefault="00FB78C5" w:rsidP="0042679F">
            <w:pPr>
              <w:pStyle w:val="Default"/>
              <w:rPr>
                <w:sz w:val="20"/>
                <w:szCs w:val="20"/>
              </w:rPr>
            </w:pPr>
            <w:r>
              <w:rPr>
                <w:sz w:val="20"/>
                <w:szCs w:val="20"/>
              </w:rPr>
              <w:t>NA</w:t>
            </w:r>
          </w:p>
        </w:tc>
        <w:tc>
          <w:tcPr>
            <w:tcW w:w="709" w:type="dxa"/>
          </w:tcPr>
          <w:p w14:paraId="0A0986ED" w14:textId="77777777" w:rsidR="00FB78C5" w:rsidRDefault="00FB78C5" w:rsidP="0042679F">
            <w:pPr>
              <w:pStyle w:val="Default"/>
              <w:rPr>
                <w:sz w:val="20"/>
                <w:szCs w:val="20"/>
              </w:rPr>
            </w:pPr>
            <w:r>
              <w:rPr>
                <w:sz w:val="20"/>
                <w:szCs w:val="20"/>
              </w:rPr>
              <w:t>m/s</w:t>
            </w:r>
          </w:p>
        </w:tc>
      </w:tr>
    </w:tbl>
    <w:p w14:paraId="3D9AEB0A" w14:textId="589A36EE" w:rsidR="00FB78C5" w:rsidRDefault="003C5952" w:rsidP="00D22A60">
      <w:r>
        <w:br/>
      </w:r>
      <w:r w:rsidR="00E510CE" w:rsidRPr="00E510CE">
        <w:t>We are getting closer to the target temperatures, by switching to a 4 GPU system, we will be able to provide more air into the server, so we hope to reach the targets.</w:t>
      </w:r>
    </w:p>
    <w:p w14:paraId="71648130" w14:textId="4EA5F4BD" w:rsidR="003169C5" w:rsidRDefault="003169C5" w:rsidP="00D87917">
      <w:pPr>
        <w:pStyle w:val="ListParagraph"/>
        <w:numPr>
          <w:ilvl w:val="2"/>
          <w:numId w:val="26"/>
        </w:numPr>
        <w:rPr>
          <w:rStyle w:val="IntenseReference"/>
        </w:rPr>
      </w:pPr>
      <w:r>
        <w:rPr>
          <w:rStyle w:val="IntenseReference"/>
        </w:rPr>
        <w:t xml:space="preserve">First </w:t>
      </w:r>
      <w:proofErr w:type="spellStart"/>
      <w:r>
        <w:rPr>
          <w:rStyle w:val="IntenseReference"/>
        </w:rPr>
        <w:t>serie</w:t>
      </w:r>
      <w:proofErr w:type="spellEnd"/>
      <w:r>
        <w:rPr>
          <w:rStyle w:val="IntenseReference"/>
        </w:rPr>
        <w:t xml:space="preserve"> observations</w:t>
      </w:r>
    </w:p>
    <w:p w14:paraId="7E04DC71" w14:textId="5D50003B" w:rsidR="00DC0E16" w:rsidRPr="00DC0E16" w:rsidRDefault="00DC0E16" w:rsidP="00DC0E16">
      <w:pPr>
        <w:pStyle w:val="ListParagraph"/>
        <w:numPr>
          <w:ilvl w:val="0"/>
          <w:numId w:val="35"/>
        </w:numPr>
      </w:pPr>
      <w:r w:rsidRPr="00DC0E16">
        <w:t>The air must be properly guided to optimize the amount of air passing through the radiators.</w:t>
      </w:r>
    </w:p>
    <w:p w14:paraId="6A8BC078" w14:textId="3A08FDD8" w:rsidR="00DC0E16" w:rsidRDefault="00DC0E16" w:rsidP="00CE59A5">
      <w:pPr>
        <w:pStyle w:val="ListParagraph"/>
        <w:numPr>
          <w:ilvl w:val="0"/>
          <w:numId w:val="35"/>
        </w:numPr>
      </w:pPr>
      <w:r w:rsidRPr="00DC0E16">
        <w:t xml:space="preserve">It is important to lower the inlet temperature of the second </w:t>
      </w:r>
      <w:r>
        <w:t>heatsink</w:t>
      </w:r>
      <w:r w:rsidRPr="00DC0E16">
        <w:t xml:space="preserve">, this balances the temperature difference between the two GPUs. </w:t>
      </w:r>
      <w:r>
        <w:br/>
      </w:r>
      <w:r w:rsidRPr="00DC0E16">
        <w:t xml:space="preserve">For this we can provide an ambient air intake between the two </w:t>
      </w:r>
      <w:r w:rsidR="009B1352">
        <w:t>heatsinks</w:t>
      </w:r>
      <w:r w:rsidRPr="00DC0E16">
        <w:t>,</w:t>
      </w:r>
      <w:r>
        <w:t xml:space="preserve"> and</w:t>
      </w:r>
      <w:r w:rsidRPr="00DC0E16">
        <w:t xml:space="preserve"> even if we do not reach the objective of 45 </w:t>
      </w:r>
      <w:r w:rsidR="009B1352" w:rsidRPr="009B1352">
        <w:t>°C</w:t>
      </w:r>
      <w:r w:rsidRPr="00DC0E16">
        <w:t>, we note a significant drop in the temperature of GPU # 2</w:t>
      </w:r>
      <w:r>
        <w:t>.</w:t>
      </w:r>
      <w:r w:rsidR="00CE59A5" w:rsidRPr="00CE59A5">
        <w:t xml:space="preserve"> </w:t>
      </w:r>
      <w:r w:rsidR="00CE59A5">
        <w:br/>
        <w:t>W</w:t>
      </w:r>
      <w:r w:rsidR="00CE59A5" w:rsidRPr="00CE59A5">
        <w:t xml:space="preserve">e expect to get closer to this </w:t>
      </w:r>
      <w:r w:rsidR="00CE59A5">
        <w:t>target temp</w:t>
      </w:r>
      <w:r w:rsidR="00CE59A5" w:rsidRPr="00CE59A5">
        <w:t xml:space="preserve"> with larger fans during simulations with 4 GPUs, indeed the air flow will be much higher with 80 mm fans</w:t>
      </w:r>
      <w:r w:rsidR="00CE59A5">
        <w:t>.</w:t>
      </w:r>
    </w:p>
    <w:p w14:paraId="4FAAE69A" w14:textId="19F17D2D" w:rsidR="00184215" w:rsidRDefault="00DC0E16" w:rsidP="00DC0E16">
      <w:pPr>
        <w:pStyle w:val="ListParagraph"/>
        <w:numPr>
          <w:ilvl w:val="0"/>
          <w:numId w:val="35"/>
        </w:numPr>
      </w:pPr>
      <w:r w:rsidRPr="00DC0E16">
        <w:t>The air flow must be very fast to allow efficient cooling. Indeed, we had to increase the volume flow of the fans.</w:t>
      </w:r>
    </w:p>
    <w:p w14:paraId="3A4157C5" w14:textId="77777777" w:rsidR="002A2D30" w:rsidRPr="002A2D30" w:rsidRDefault="002A2D30" w:rsidP="002A2D30"/>
    <w:p w14:paraId="2BA4034D" w14:textId="14DBCD3D" w:rsidR="00A54EDB" w:rsidRDefault="00065CCF" w:rsidP="00A54EDB">
      <w:pPr>
        <w:pStyle w:val="Heading2"/>
        <w:numPr>
          <w:ilvl w:val="1"/>
          <w:numId w:val="26"/>
        </w:numPr>
      </w:pPr>
      <w:bookmarkStart w:id="11" w:name="_Toc38446787"/>
      <w:r>
        <w:t xml:space="preserve">Closed casing with </w:t>
      </w:r>
      <w:r w:rsidR="0073098A">
        <w:t>4</w:t>
      </w:r>
      <w:r>
        <w:t xml:space="preserve"> GPU in line</w:t>
      </w:r>
      <w:bookmarkEnd w:id="11"/>
    </w:p>
    <w:p w14:paraId="33251CB3" w14:textId="5DE3617D" w:rsidR="00E018D1" w:rsidRDefault="00E018D1" w:rsidP="00E018D1">
      <w:pPr>
        <w:pStyle w:val="ListParagraph"/>
        <w:numPr>
          <w:ilvl w:val="2"/>
          <w:numId w:val="26"/>
        </w:numPr>
        <w:rPr>
          <w:rStyle w:val="IntenseReference"/>
        </w:rPr>
      </w:pPr>
      <w:r>
        <w:rPr>
          <w:rStyle w:val="IntenseReference"/>
        </w:rPr>
        <w:t xml:space="preserve">Test </w:t>
      </w:r>
      <w:r w:rsidR="00A97DB8">
        <w:rPr>
          <w:rStyle w:val="IntenseReference"/>
        </w:rPr>
        <w:t>2.1</w:t>
      </w:r>
    </w:p>
    <w:p w14:paraId="66AF37C1" w14:textId="033AFC37" w:rsidR="00C65B22" w:rsidRDefault="00D00CBA" w:rsidP="00C65B22">
      <w:r w:rsidRPr="00D00CBA">
        <w:rPr>
          <w:b/>
          <w:bCs/>
          <w:u w:val="single"/>
        </w:rPr>
        <w:t xml:space="preserve">Configuration: </w:t>
      </w:r>
      <w:r w:rsidR="00C65B22">
        <w:t xml:space="preserve">This model integrates </w:t>
      </w:r>
      <w:r w:rsidR="00C65B22" w:rsidRPr="009C16D3">
        <w:rPr>
          <w:b/>
          <w:bCs/>
        </w:rPr>
        <w:t>4 GPU in 2 lines</w:t>
      </w:r>
      <w:r w:rsidR="00C65B22">
        <w:t>, with an air guide flushing the sides of the GPUs.</w:t>
      </w:r>
      <w:r w:rsidR="00C65B22">
        <w:br/>
      </w:r>
      <w:r w:rsidR="00C65B22" w:rsidRPr="009C16D3">
        <w:rPr>
          <w:b/>
          <w:bCs/>
        </w:rPr>
        <w:t xml:space="preserve">2 fans 80x80x38 mm with </w:t>
      </w:r>
      <w:r w:rsidR="009C16D3" w:rsidRPr="009C16D3">
        <w:rPr>
          <w:b/>
          <w:bCs/>
        </w:rPr>
        <w:t>141.9</w:t>
      </w:r>
      <w:r w:rsidR="00C65B22" w:rsidRPr="009C16D3">
        <w:rPr>
          <w:b/>
          <w:bCs/>
        </w:rPr>
        <w:t xml:space="preserve"> CFM</w:t>
      </w:r>
      <w:r w:rsidR="00C65B22">
        <w:t xml:space="preserve"> airflow each are located at the back of the casing.</w:t>
      </w:r>
    </w:p>
    <w:p w14:paraId="6AFAE298" w14:textId="4234F4EB" w:rsidR="00C65B22" w:rsidRDefault="00C65B22" w:rsidP="00C65B22">
      <w:r w:rsidRPr="00AD6F11">
        <w:t>This model does not provide</w:t>
      </w:r>
      <w:r>
        <w:t xml:space="preserve"> </w:t>
      </w:r>
      <w:r w:rsidRPr="00AD6F11">
        <w:t xml:space="preserve">lateral opening at the </w:t>
      </w:r>
      <w:r>
        <w:t xml:space="preserve">air guide </w:t>
      </w:r>
      <w:r w:rsidRPr="00AD6F11">
        <w:t>level, we wish to see the influence of a significant air flow on the behavior of the model.</w:t>
      </w:r>
    </w:p>
    <w:p w14:paraId="04A4B9B6" w14:textId="5CA8A038" w:rsidR="00682A63" w:rsidRDefault="008B794C" w:rsidP="008B794C">
      <w:pPr>
        <w:jc w:val="center"/>
      </w:pPr>
      <w:r>
        <w:rPr>
          <w:noProof/>
        </w:rPr>
        <w:lastRenderedPageBreak/>
        <w:drawing>
          <wp:inline distT="0" distB="0" distL="0" distR="0" wp14:anchorId="4C176F1E" wp14:editId="0AD638A0">
            <wp:extent cx="5250643" cy="3375024"/>
            <wp:effectExtent l="19050" t="19050" r="26670" b="1651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hematic-02.jpg"/>
                    <pic:cNvPicPr/>
                  </pic:nvPicPr>
                  <pic:blipFill>
                    <a:blip r:embed="rId26">
                      <a:extLst>
                        <a:ext uri="{28A0092B-C50C-407E-A947-70E740481C1C}">
                          <a14:useLocalDpi xmlns:a14="http://schemas.microsoft.com/office/drawing/2010/main" val="0"/>
                        </a:ext>
                      </a:extLst>
                    </a:blip>
                    <a:stretch>
                      <a:fillRect/>
                    </a:stretch>
                  </pic:blipFill>
                  <pic:spPr>
                    <a:xfrm>
                      <a:off x="0" y="0"/>
                      <a:ext cx="5277880" cy="3392531"/>
                    </a:xfrm>
                    <a:prstGeom prst="rect">
                      <a:avLst/>
                    </a:prstGeom>
                    <a:ln>
                      <a:solidFill>
                        <a:srgbClr val="4472C4"/>
                      </a:solidFill>
                    </a:ln>
                  </pic:spPr>
                </pic:pic>
              </a:graphicData>
            </a:graphic>
          </wp:inline>
        </w:drawing>
      </w:r>
    </w:p>
    <w:p w14:paraId="05477A9A" w14:textId="77777777" w:rsidR="006D48A5" w:rsidRPr="00995374" w:rsidRDefault="006D48A5" w:rsidP="00C65B22"/>
    <w:tbl>
      <w:tblPr>
        <w:tblW w:w="103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66"/>
        <w:gridCol w:w="992"/>
        <w:gridCol w:w="1843"/>
        <w:gridCol w:w="709"/>
      </w:tblGrid>
      <w:tr w:rsidR="00C65B22" w:rsidRPr="00E23769" w14:paraId="18B5E970" w14:textId="77777777" w:rsidTr="00FE0235">
        <w:trPr>
          <w:trHeight w:val="191"/>
        </w:trPr>
        <w:tc>
          <w:tcPr>
            <w:tcW w:w="10310" w:type="dxa"/>
            <w:gridSpan w:val="4"/>
            <w:shd w:val="clear" w:color="auto" w:fill="00B0F0"/>
          </w:tcPr>
          <w:p w14:paraId="35D3C83F" w14:textId="77777777" w:rsidR="00C65B22" w:rsidRPr="00E23769" w:rsidRDefault="00C65B22" w:rsidP="00FE0235">
            <w:pPr>
              <w:pStyle w:val="Default"/>
              <w:rPr>
                <w:b/>
                <w:bCs/>
                <w:color w:val="FFFFFF" w:themeColor="background1"/>
                <w:sz w:val="20"/>
                <w:szCs w:val="20"/>
              </w:rPr>
            </w:pPr>
            <w:r>
              <w:rPr>
                <w:b/>
                <w:bCs/>
                <w:color w:val="FFFFFF" w:themeColor="background1"/>
                <w:sz w:val="20"/>
                <w:szCs w:val="20"/>
              </w:rPr>
              <w:t>M</w:t>
            </w:r>
            <w:r w:rsidRPr="000537CE">
              <w:rPr>
                <w:b/>
                <w:bCs/>
                <w:color w:val="FFFFFF" w:themeColor="background1"/>
                <w:sz w:val="20"/>
                <w:szCs w:val="20"/>
              </w:rPr>
              <w:t xml:space="preserve">ain </w:t>
            </w:r>
            <w:proofErr w:type="spellStart"/>
            <w:r w:rsidRPr="000537CE">
              <w:rPr>
                <w:b/>
                <w:bCs/>
                <w:color w:val="FFFFFF" w:themeColor="background1"/>
                <w:sz w:val="20"/>
                <w:szCs w:val="20"/>
              </w:rPr>
              <w:t>measurement</w:t>
            </w:r>
            <w:proofErr w:type="spellEnd"/>
            <w:r w:rsidRPr="000537CE">
              <w:rPr>
                <w:b/>
                <w:bCs/>
                <w:color w:val="FFFFFF" w:themeColor="background1"/>
                <w:sz w:val="20"/>
                <w:szCs w:val="20"/>
              </w:rPr>
              <w:t xml:space="preserve"> </w:t>
            </w:r>
            <w:proofErr w:type="spellStart"/>
            <w:r w:rsidRPr="000537CE">
              <w:rPr>
                <w:b/>
                <w:bCs/>
                <w:color w:val="FFFFFF" w:themeColor="background1"/>
                <w:sz w:val="20"/>
                <w:szCs w:val="20"/>
              </w:rPr>
              <w:t>recorded</w:t>
            </w:r>
            <w:proofErr w:type="spellEnd"/>
          </w:p>
        </w:tc>
      </w:tr>
      <w:tr w:rsidR="00C65B22" w:rsidRPr="00E23769" w14:paraId="7EF1DACC" w14:textId="77777777" w:rsidTr="00FE0235">
        <w:trPr>
          <w:trHeight w:val="191"/>
        </w:trPr>
        <w:tc>
          <w:tcPr>
            <w:tcW w:w="6766" w:type="dxa"/>
            <w:shd w:val="clear" w:color="auto" w:fill="00B0F0"/>
          </w:tcPr>
          <w:p w14:paraId="15C92B48" w14:textId="77777777" w:rsidR="00C65B22" w:rsidRPr="00E23769" w:rsidRDefault="00C65B22" w:rsidP="00FE0235">
            <w:pPr>
              <w:pStyle w:val="Default"/>
              <w:rPr>
                <w:color w:val="FFFFFF" w:themeColor="background1"/>
                <w:sz w:val="20"/>
                <w:szCs w:val="20"/>
              </w:rPr>
            </w:pPr>
            <w:proofErr w:type="spellStart"/>
            <w:r w:rsidRPr="00E23769">
              <w:rPr>
                <w:b/>
                <w:bCs/>
                <w:color w:val="FFFFFF" w:themeColor="background1"/>
                <w:sz w:val="20"/>
                <w:szCs w:val="20"/>
              </w:rPr>
              <w:t>Parameter</w:t>
            </w:r>
            <w:proofErr w:type="spellEnd"/>
            <w:r w:rsidRPr="00E23769">
              <w:rPr>
                <w:b/>
                <w:bCs/>
                <w:color w:val="FFFFFF" w:themeColor="background1"/>
                <w:sz w:val="20"/>
                <w:szCs w:val="20"/>
              </w:rPr>
              <w:t xml:space="preserve"> </w:t>
            </w:r>
          </w:p>
        </w:tc>
        <w:tc>
          <w:tcPr>
            <w:tcW w:w="992" w:type="dxa"/>
            <w:shd w:val="clear" w:color="auto" w:fill="00B0F0"/>
          </w:tcPr>
          <w:p w14:paraId="618E2878" w14:textId="77777777" w:rsidR="00C65B22" w:rsidRPr="00E23769" w:rsidRDefault="00C65B22" w:rsidP="00FE0235">
            <w:pPr>
              <w:pStyle w:val="Default"/>
              <w:rPr>
                <w:color w:val="FFFFFF" w:themeColor="background1"/>
                <w:sz w:val="20"/>
                <w:szCs w:val="20"/>
              </w:rPr>
            </w:pPr>
            <w:r w:rsidRPr="00E23769">
              <w:rPr>
                <w:b/>
                <w:bCs/>
                <w:color w:val="FFFFFF" w:themeColor="background1"/>
                <w:sz w:val="20"/>
                <w:szCs w:val="20"/>
              </w:rPr>
              <w:t xml:space="preserve">Value </w:t>
            </w:r>
          </w:p>
        </w:tc>
        <w:tc>
          <w:tcPr>
            <w:tcW w:w="1843" w:type="dxa"/>
            <w:shd w:val="clear" w:color="auto" w:fill="00B0F0"/>
          </w:tcPr>
          <w:p w14:paraId="25B37018" w14:textId="77777777" w:rsidR="00C65B22" w:rsidRPr="00E23769" w:rsidRDefault="00C65B22" w:rsidP="00FE0235">
            <w:pPr>
              <w:pStyle w:val="Default"/>
              <w:rPr>
                <w:b/>
                <w:bCs/>
                <w:color w:val="FFFFFF" w:themeColor="background1"/>
                <w:sz w:val="20"/>
                <w:szCs w:val="20"/>
              </w:rPr>
            </w:pPr>
            <w:proofErr w:type="spellStart"/>
            <w:r>
              <w:rPr>
                <w:b/>
                <w:bCs/>
                <w:color w:val="FFFFFF" w:themeColor="background1"/>
                <w:sz w:val="20"/>
                <w:szCs w:val="20"/>
              </w:rPr>
              <w:t>Targeted</w:t>
            </w:r>
            <w:proofErr w:type="spellEnd"/>
            <w:r>
              <w:rPr>
                <w:b/>
                <w:bCs/>
                <w:color w:val="FFFFFF" w:themeColor="background1"/>
                <w:sz w:val="20"/>
                <w:szCs w:val="20"/>
              </w:rPr>
              <w:t xml:space="preserve"> value</w:t>
            </w:r>
          </w:p>
        </w:tc>
        <w:tc>
          <w:tcPr>
            <w:tcW w:w="709" w:type="dxa"/>
            <w:shd w:val="clear" w:color="auto" w:fill="00B0F0"/>
          </w:tcPr>
          <w:p w14:paraId="6FDFFCCB" w14:textId="77777777" w:rsidR="00C65B22" w:rsidRPr="00E23769" w:rsidRDefault="00C65B22" w:rsidP="00FE0235">
            <w:pPr>
              <w:pStyle w:val="Default"/>
              <w:rPr>
                <w:color w:val="FFFFFF" w:themeColor="background1"/>
                <w:sz w:val="20"/>
                <w:szCs w:val="20"/>
              </w:rPr>
            </w:pPr>
            <w:proofErr w:type="spellStart"/>
            <w:r w:rsidRPr="00E23769">
              <w:rPr>
                <w:b/>
                <w:bCs/>
                <w:color w:val="FFFFFF" w:themeColor="background1"/>
                <w:sz w:val="20"/>
                <w:szCs w:val="20"/>
              </w:rPr>
              <w:t>Units</w:t>
            </w:r>
            <w:proofErr w:type="spellEnd"/>
            <w:r w:rsidRPr="00E23769">
              <w:rPr>
                <w:b/>
                <w:bCs/>
                <w:color w:val="FFFFFF" w:themeColor="background1"/>
                <w:sz w:val="20"/>
                <w:szCs w:val="20"/>
              </w:rPr>
              <w:t xml:space="preserve"> </w:t>
            </w:r>
          </w:p>
        </w:tc>
      </w:tr>
      <w:tr w:rsidR="00C65B22" w14:paraId="5CC94961" w14:textId="77777777" w:rsidTr="00FE0235">
        <w:trPr>
          <w:trHeight w:val="124"/>
        </w:trPr>
        <w:tc>
          <w:tcPr>
            <w:tcW w:w="6766" w:type="dxa"/>
          </w:tcPr>
          <w:p w14:paraId="1F63C969" w14:textId="77777777" w:rsidR="00C65B22" w:rsidRPr="00E23769" w:rsidRDefault="00C65B22" w:rsidP="00FE0235">
            <w:pPr>
              <w:pStyle w:val="Default"/>
              <w:rPr>
                <w:sz w:val="20"/>
                <w:szCs w:val="20"/>
                <w:lang w:val="en-US"/>
              </w:rPr>
            </w:pPr>
            <w:r>
              <w:rPr>
                <w:sz w:val="20"/>
                <w:szCs w:val="20"/>
                <w:lang w:val="en-US"/>
              </w:rPr>
              <w:t>GPU 1 temperature</w:t>
            </w:r>
          </w:p>
        </w:tc>
        <w:tc>
          <w:tcPr>
            <w:tcW w:w="992" w:type="dxa"/>
            <w:shd w:val="clear" w:color="auto" w:fill="92D050"/>
          </w:tcPr>
          <w:p w14:paraId="52327A04" w14:textId="77777777" w:rsidR="00C65B22" w:rsidRDefault="00C65B22" w:rsidP="00FE0235">
            <w:pPr>
              <w:pStyle w:val="Default"/>
              <w:rPr>
                <w:sz w:val="20"/>
                <w:szCs w:val="20"/>
              </w:rPr>
            </w:pPr>
            <w:r>
              <w:rPr>
                <w:sz w:val="20"/>
                <w:szCs w:val="20"/>
              </w:rPr>
              <w:t>74</w:t>
            </w:r>
          </w:p>
        </w:tc>
        <w:tc>
          <w:tcPr>
            <w:tcW w:w="1843" w:type="dxa"/>
          </w:tcPr>
          <w:p w14:paraId="757FC01F" w14:textId="77777777" w:rsidR="00C65B22" w:rsidRDefault="00C65B22" w:rsidP="00FE0235">
            <w:pPr>
              <w:pStyle w:val="Default"/>
              <w:rPr>
                <w:sz w:val="20"/>
                <w:szCs w:val="20"/>
              </w:rPr>
            </w:pPr>
            <w:r>
              <w:rPr>
                <w:sz w:val="20"/>
                <w:szCs w:val="20"/>
              </w:rPr>
              <w:t>84</w:t>
            </w:r>
          </w:p>
        </w:tc>
        <w:tc>
          <w:tcPr>
            <w:tcW w:w="709" w:type="dxa"/>
          </w:tcPr>
          <w:p w14:paraId="40FA48D7" w14:textId="77777777" w:rsidR="00C65B22" w:rsidRDefault="00C65B22" w:rsidP="00FE0235">
            <w:pPr>
              <w:pStyle w:val="Default"/>
              <w:rPr>
                <w:sz w:val="20"/>
                <w:szCs w:val="20"/>
              </w:rPr>
            </w:pPr>
            <w:r>
              <w:rPr>
                <w:sz w:val="20"/>
                <w:szCs w:val="20"/>
              </w:rPr>
              <w:t>°C</w:t>
            </w:r>
          </w:p>
        </w:tc>
      </w:tr>
      <w:tr w:rsidR="00C65B22" w14:paraId="20FFE884" w14:textId="77777777" w:rsidTr="002D1E32">
        <w:trPr>
          <w:trHeight w:val="124"/>
        </w:trPr>
        <w:tc>
          <w:tcPr>
            <w:tcW w:w="6766" w:type="dxa"/>
          </w:tcPr>
          <w:p w14:paraId="3110EFF2" w14:textId="77777777" w:rsidR="00C65B22" w:rsidRDefault="00C65B22" w:rsidP="00FE0235">
            <w:pPr>
              <w:pStyle w:val="Default"/>
              <w:rPr>
                <w:sz w:val="20"/>
                <w:szCs w:val="20"/>
              </w:rPr>
            </w:pPr>
            <w:r>
              <w:rPr>
                <w:sz w:val="20"/>
                <w:szCs w:val="20"/>
              </w:rPr>
              <w:t xml:space="preserve">GPU 2 </w:t>
            </w:r>
            <w:proofErr w:type="spellStart"/>
            <w:r>
              <w:rPr>
                <w:sz w:val="20"/>
                <w:szCs w:val="20"/>
              </w:rPr>
              <w:t>temperature</w:t>
            </w:r>
            <w:proofErr w:type="spellEnd"/>
          </w:p>
        </w:tc>
        <w:tc>
          <w:tcPr>
            <w:tcW w:w="992" w:type="dxa"/>
            <w:shd w:val="clear" w:color="auto" w:fill="92D050"/>
          </w:tcPr>
          <w:p w14:paraId="71D1EB5B" w14:textId="1F191E98" w:rsidR="00C65B22" w:rsidRDefault="002D1E32" w:rsidP="00FE0235">
            <w:pPr>
              <w:pStyle w:val="Default"/>
              <w:rPr>
                <w:sz w:val="20"/>
                <w:szCs w:val="20"/>
              </w:rPr>
            </w:pPr>
            <w:r>
              <w:rPr>
                <w:sz w:val="20"/>
                <w:szCs w:val="20"/>
              </w:rPr>
              <w:t>82.5</w:t>
            </w:r>
          </w:p>
        </w:tc>
        <w:tc>
          <w:tcPr>
            <w:tcW w:w="1843" w:type="dxa"/>
          </w:tcPr>
          <w:p w14:paraId="1D3EF719" w14:textId="77777777" w:rsidR="00C65B22" w:rsidRDefault="00C65B22" w:rsidP="00FE0235">
            <w:pPr>
              <w:pStyle w:val="Default"/>
              <w:rPr>
                <w:sz w:val="20"/>
                <w:szCs w:val="20"/>
              </w:rPr>
            </w:pPr>
            <w:r>
              <w:rPr>
                <w:sz w:val="20"/>
                <w:szCs w:val="20"/>
              </w:rPr>
              <w:t>84</w:t>
            </w:r>
          </w:p>
        </w:tc>
        <w:tc>
          <w:tcPr>
            <w:tcW w:w="709" w:type="dxa"/>
          </w:tcPr>
          <w:p w14:paraId="139A496F" w14:textId="77777777" w:rsidR="00C65B22" w:rsidRDefault="00C65B22" w:rsidP="00FE0235">
            <w:pPr>
              <w:pStyle w:val="Default"/>
              <w:rPr>
                <w:sz w:val="20"/>
                <w:szCs w:val="20"/>
              </w:rPr>
            </w:pPr>
            <w:r>
              <w:rPr>
                <w:sz w:val="20"/>
                <w:szCs w:val="20"/>
              </w:rPr>
              <w:t xml:space="preserve">°C </w:t>
            </w:r>
          </w:p>
        </w:tc>
      </w:tr>
      <w:tr w:rsidR="00C65B22" w14:paraId="5457E4AB" w14:textId="77777777" w:rsidTr="00AE4FBE">
        <w:trPr>
          <w:trHeight w:val="124"/>
        </w:trPr>
        <w:tc>
          <w:tcPr>
            <w:tcW w:w="6766" w:type="dxa"/>
          </w:tcPr>
          <w:p w14:paraId="1487C47B" w14:textId="77777777" w:rsidR="00C65B22" w:rsidRDefault="00C65B22" w:rsidP="00FE0235">
            <w:pPr>
              <w:pStyle w:val="Default"/>
              <w:rPr>
                <w:sz w:val="20"/>
                <w:szCs w:val="20"/>
              </w:rPr>
            </w:pPr>
            <w:r>
              <w:rPr>
                <w:sz w:val="20"/>
                <w:szCs w:val="20"/>
                <w:lang w:val="en-US"/>
              </w:rPr>
              <w:t>GPU 3 temperature</w:t>
            </w:r>
          </w:p>
        </w:tc>
        <w:tc>
          <w:tcPr>
            <w:tcW w:w="992" w:type="dxa"/>
            <w:shd w:val="clear" w:color="auto" w:fill="FF0000"/>
          </w:tcPr>
          <w:p w14:paraId="378962D3" w14:textId="25A169E3" w:rsidR="00C65B22" w:rsidRDefault="00AA6390" w:rsidP="00FE0235">
            <w:pPr>
              <w:pStyle w:val="Default"/>
              <w:rPr>
                <w:sz w:val="20"/>
                <w:szCs w:val="20"/>
              </w:rPr>
            </w:pPr>
            <w:r>
              <w:rPr>
                <w:sz w:val="20"/>
                <w:szCs w:val="20"/>
              </w:rPr>
              <w:t>89.3</w:t>
            </w:r>
          </w:p>
        </w:tc>
        <w:tc>
          <w:tcPr>
            <w:tcW w:w="1843" w:type="dxa"/>
          </w:tcPr>
          <w:p w14:paraId="2CA0FEB6" w14:textId="77777777" w:rsidR="00C65B22" w:rsidRDefault="00C65B22" w:rsidP="00FE0235">
            <w:pPr>
              <w:pStyle w:val="Default"/>
              <w:rPr>
                <w:sz w:val="20"/>
                <w:szCs w:val="20"/>
              </w:rPr>
            </w:pPr>
            <w:r>
              <w:rPr>
                <w:sz w:val="20"/>
                <w:szCs w:val="20"/>
              </w:rPr>
              <w:t>84</w:t>
            </w:r>
          </w:p>
        </w:tc>
        <w:tc>
          <w:tcPr>
            <w:tcW w:w="709" w:type="dxa"/>
          </w:tcPr>
          <w:p w14:paraId="37585F97" w14:textId="77777777" w:rsidR="00C65B22" w:rsidRDefault="00C65B22" w:rsidP="00FE0235">
            <w:pPr>
              <w:pStyle w:val="Default"/>
              <w:rPr>
                <w:sz w:val="20"/>
                <w:szCs w:val="20"/>
              </w:rPr>
            </w:pPr>
          </w:p>
        </w:tc>
      </w:tr>
      <w:tr w:rsidR="00C65B22" w14:paraId="3CB1400B" w14:textId="77777777" w:rsidTr="00AE4FBE">
        <w:trPr>
          <w:trHeight w:val="124"/>
        </w:trPr>
        <w:tc>
          <w:tcPr>
            <w:tcW w:w="6766" w:type="dxa"/>
          </w:tcPr>
          <w:p w14:paraId="4AEC5288" w14:textId="77777777" w:rsidR="00C65B22" w:rsidRDefault="00C65B22" w:rsidP="00FE0235">
            <w:pPr>
              <w:pStyle w:val="Default"/>
              <w:rPr>
                <w:sz w:val="20"/>
                <w:szCs w:val="20"/>
              </w:rPr>
            </w:pPr>
            <w:r>
              <w:rPr>
                <w:sz w:val="20"/>
                <w:szCs w:val="20"/>
                <w:lang w:val="en-US"/>
              </w:rPr>
              <w:t>GPU 4 temperature</w:t>
            </w:r>
          </w:p>
        </w:tc>
        <w:tc>
          <w:tcPr>
            <w:tcW w:w="992" w:type="dxa"/>
            <w:shd w:val="clear" w:color="auto" w:fill="FF0000"/>
          </w:tcPr>
          <w:p w14:paraId="67270026" w14:textId="3755E426" w:rsidR="00C65B22" w:rsidRDefault="00AA6390" w:rsidP="00FE0235">
            <w:pPr>
              <w:pStyle w:val="Default"/>
              <w:rPr>
                <w:sz w:val="20"/>
                <w:szCs w:val="20"/>
              </w:rPr>
            </w:pPr>
            <w:r>
              <w:rPr>
                <w:sz w:val="20"/>
                <w:szCs w:val="20"/>
              </w:rPr>
              <w:t>90.4</w:t>
            </w:r>
          </w:p>
        </w:tc>
        <w:tc>
          <w:tcPr>
            <w:tcW w:w="1843" w:type="dxa"/>
          </w:tcPr>
          <w:p w14:paraId="5E3D9C5A" w14:textId="77777777" w:rsidR="00C65B22" w:rsidRDefault="00C65B22" w:rsidP="00FE0235">
            <w:pPr>
              <w:pStyle w:val="Default"/>
              <w:rPr>
                <w:sz w:val="20"/>
                <w:szCs w:val="20"/>
              </w:rPr>
            </w:pPr>
            <w:r>
              <w:rPr>
                <w:sz w:val="20"/>
                <w:szCs w:val="20"/>
              </w:rPr>
              <w:t>84</w:t>
            </w:r>
          </w:p>
        </w:tc>
        <w:tc>
          <w:tcPr>
            <w:tcW w:w="709" w:type="dxa"/>
          </w:tcPr>
          <w:p w14:paraId="7CA40DC5" w14:textId="77777777" w:rsidR="00C65B22" w:rsidRDefault="00C65B22" w:rsidP="00FE0235">
            <w:pPr>
              <w:pStyle w:val="Default"/>
              <w:rPr>
                <w:sz w:val="20"/>
                <w:szCs w:val="20"/>
              </w:rPr>
            </w:pPr>
          </w:p>
        </w:tc>
      </w:tr>
      <w:tr w:rsidR="00C65B22" w14:paraId="11C90294" w14:textId="77777777" w:rsidTr="00FE0235">
        <w:trPr>
          <w:trHeight w:val="124"/>
        </w:trPr>
        <w:tc>
          <w:tcPr>
            <w:tcW w:w="6766" w:type="dxa"/>
          </w:tcPr>
          <w:p w14:paraId="76F2BB09" w14:textId="77777777" w:rsidR="00C65B22" w:rsidRPr="00CC37C8" w:rsidRDefault="00C65B22" w:rsidP="00FE0235">
            <w:pPr>
              <w:pStyle w:val="Default"/>
              <w:rPr>
                <w:sz w:val="20"/>
                <w:szCs w:val="20"/>
                <w:lang w:val="en-US"/>
              </w:rPr>
            </w:pPr>
            <w:r>
              <w:rPr>
                <w:sz w:val="20"/>
                <w:szCs w:val="20"/>
                <w:lang w:val="en-US"/>
              </w:rPr>
              <w:t>Heatsink 2 air inlet temperature</w:t>
            </w:r>
          </w:p>
        </w:tc>
        <w:tc>
          <w:tcPr>
            <w:tcW w:w="992" w:type="dxa"/>
            <w:shd w:val="clear" w:color="auto" w:fill="FF0000"/>
          </w:tcPr>
          <w:p w14:paraId="58FE4EB1" w14:textId="29FDDF79" w:rsidR="00C65B22" w:rsidRDefault="00025CEE" w:rsidP="00FE0235">
            <w:pPr>
              <w:pStyle w:val="Default"/>
              <w:rPr>
                <w:sz w:val="20"/>
                <w:szCs w:val="20"/>
              </w:rPr>
            </w:pPr>
            <w:r>
              <w:rPr>
                <w:sz w:val="20"/>
                <w:szCs w:val="20"/>
              </w:rPr>
              <w:t>56.2</w:t>
            </w:r>
          </w:p>
        </w:tc>
        <w:tc>
          <w:tcPr>
            <w:tcW w:w="1843" w:type="dxa"/>
          </w:tcPr>
          <w:p w14:paraId="2F1DB10C" w14:textId="77777777" w:rsidR="00C65B22" w:rsidRDefault="00C65B22" w:rsidP="00FE0235">
            <w:pPr>
              <w:pStyle w:val="Default"/>
              <w:rPr>
                <w:sz w:val="20"/>
                <w:szCs w:val="20"/>
              </w:rPr>
            </w:pPr>
            <w:r>
              <w:rPr>
                <w:sz w:val="20"/>
                <w:szCs w:val="20"/>
              </w:rPr>
              <w:t>45</w:t>
            </w:r>
          </w:p>
        </w:tc>
        <w:tc>
          <w:tcPr>
            <w:tcW w:w="709" w:type="dxa"/>
          </w:tcPr>
          <w:p w14:paraId="211DDD8C" w14:textId="77777777" w:rsidR="00C65B22" w:rsidRDefault="00C65B22" w:rsidP="00FE0235">
            <w:pPr>
              <w:pStyle w:val="Default"/>
              <w:rPr>
                <w:sz w:val="20"/>
                <w:szCs w:val="20"/>
              </w:rPr>
            </w:pPr>
            <w:r>
              <w:rPr>
                <w:sz w:val="20"/>
                <w:szCs w:val="20"/>
              </w:rPr>
              <w:t>°C</w:t>
            </w:r>
          </w:p>
        </w:tc>
      </w:tr>
      <w:tr w:rsidR="00C65B22" w14:paraId="48710B55" w14:textId="77777777" w:rsidTr="00FE0235">
        <w:trPr>
          <w:trHeight w:val="124"/>
        </w:trPr>
        <w:tc>
          <w:tcPr>
            <w:tcW w:w="6766" w:type="dxa"/>
          </w:tcPr>
          <w:p w14:paraId="67749C83" w14:textId="77777777" w:rsidR="00C65B22" w:rsidRDefault="00C65B22" w:rsidP="00FE0235">
            <w:pPr>
              <w:pStyle w:val="Default"/>
              <w:rPr>
                <w:sz w:val="20"/>
                <w:szCs w:val="20"/>
              </w:rPr>
            </w:pPr>
            <w:r>
              <w:rPr>
                <w:sz w:val="20"/>
                <w:szCs w:val="20"/>
                <w:lang w:val="en-US"/>
              </w:rPr>
              <w:t>Heatsink 1 air inlet speed</w:t>
            </w:r>
          </w:p>
        </w:tc>
        <w:tc>
          <w:tcPr>
            <w:tcW w:w="992" w:type="dxa"/>
          </w:tcPr>
          <w:p w14:paraId="7FA548FE" w14:textId="77777777" w:rsidR="00C65B22" w:rsidRDefault="00C65B22" w:rsidP="00FE0235">
            <w:pPr>
              <w:pStyle w:val="Default"/>
              <w:rPr>
                <w:sz w:val="20"/>
                <w:szCs w:val="20"/>
              </w:rPr>
            </w:pPr>
            <w:r>
              <w:rPr>
                <w:sz w:val="20"/>
                <w:szCs w:val="20"/>
              </w:rPr>
              <w:t>7.7</w:t>
            </w:r>
          </w:p>
        </w:tc>
        <w:tc>
          <w:tcPr>
            <w:tcW w:w="1843" w:type="dxa"/>
          </w:tcPr>
          <w:p w14:paraId="02EE3EB3" w14:textId="77777777" w:rsidR="00C65B22" w:rsidRDefault="00C65B22" w:rsidP="00FE0235">
            <w:pPr>
              <w:pStyle w:val="Default"/>
              <w:rPr>
                <w:sz w:val="20"/>
                <w:szCs w:val="20"/>
              </w:rPr>
            </w:pPr>
            <w:r>
              <w:rPr>
                <w:sz w:val="20"/>
                <w:szCs w:val="20"/>
              </w:rPr>
              <w:t>NA</w:t>
            </w:r>
          </w:p>
        </w:tc>
        <w:tc>
          <w:tcPr>
            <w:tcW w:w="709" w:type="dxa"/>
          </w:tcPr>
          <w:p w14:paraId="08E80769" w14:textId="77777777" w:rsidR="00C65B22" w:rsidRDefault="00C65B22" w:rsidP="00FE0235">
            <w:pPr>
              <w:pStyle w:val="Default"/>
              <w:rPr>
                <w:sz w:val="20"/>
                <w:szCs w:val="20"/>
              </w:rPr>
            </w:pPr>
            <w:r>
              <w:rPr>
                <w:sz w:val="20"/>
                <w:szCs w:val="20"/>
              </w:rPr>
              <w:t>m/s</w:t>
            </w:r>
          </w:p>
        </w:tc>
      </w:tr>
      <w:tr w:rsidR="00C65B22" w14:paraId="4EF893A0" w14:textId="77777777" w:rsidTr="00FE0235">
        <w:trPr>
          <w:trHeight w:val="124"/>
        </w:trPr>
        <w:tc>
          <w:tcPr>
            <w:tcW w:w="6766" w:type="dxa"/>
          </w:tcPr>
          <w:p w14:paraId="33CC9197" w14:textId="77777777" w:rsidR="00C65B22" w:rsidRDefault="00C65B22" w:rsidP="00FE0235">
            <w:pPr>
              <w:pStyle w:val="Default"/>
              <w:rPr>
                <w:sz w:val="20"/>
                <w:szCs w:val="20"/>
                <w:lang w:val="en-US"/>
              </w:rPr>
            </w:pPr>
            <w:r>
              <w:rPr>
                <w:sz w:val="20"/>
                <w:szCs w:val="20"/>
                <w:lang w:val="en-US"/>
              </w:rPr>
              <w:t>Heatsink 2 air inlet speed</w:t>
            </w:r>
          </w:p>
        </w:tc>
        <w:tc>
          <w:tcPr>
            <w:tcW w:w="992" w:type="dxa"/>
          </w:tcPr>
          <w:p w14:paraId="49FA109E" w14:textId="77777777" w:rsidR="00C65B22" w:rsidRDefault="00C65B22" w:rsidP="00FE0235">
            <w:pPr>
              <w:pStyle w:val="Default"/>
              <w:rPr>
                <w:sz w:val="20"/>
                <w:szCs w:val="20"/>
              </w:rPr>
            </w:pPr>
            <w:r>
              <w:rPr>
                <w:sz w:val="20"/>
                <w:szCs w:val="20"/>
              </w:rPr>
              <w:t>4.75</w:t>
            </w:r>
          </w:p>
        </w:tc>
        <w:tc>
          <w:tcPr>
            <w:tcW w:w="1843" w:type="dxa"/>
          </w:tcPr>
          <w:p w14:paraId="195C512C" w14:textId="77777777" w:rsidR="00C65B22" w:rsidRDefault="00C65B22" w:rsidP="00FE0235">
            <w:pPr>
              <w:pStyle w:val="Default"/>
              <w:rPr>
                <w:sz w:val="20"/>
                <w:szCs w:val="20"/>
              </w:rPr>
            </w:pPr>
            <w:r>
              <w:rPr>
                <w:sz w:val="20"/>
                <w:szCs w:val="20"/>
              </w:rPr>
              <w:t>NA</w:t>
            </w:r>
          </w:p>
        </w:tc>
        <w:tc>
          <w:tcPr>
            <w:tcW w:w="709" w:type="dxa"/>
          </w:tcPr>
          <w:p w14:paraId="05A2BB50" w14:textId="77777777" w:rsidR="00C65B22" w:rsidRDefault="00C65B22" w:rsidP="00FE0235">
            <w:pPr>
              <w:pStyle w:val="Default"/>
              <w:rPr>
                <w:sz w:val="20"/>
                <w:szCs w:val="20"/>
              </w:rPr>
            </w:pPr>
            <w:r>
              <w:rPr>
                <w:sz w:val="20"/>
                <w:szCs w:val="20"/>
              </w:rPr>
              <w:t>m/s</w:t>
            </w:r>
          </w:p>
        </w:tc>
      </w:tr>
      <w:tr w:rsidR="00C65B22" w14:paraId="10F971A4" w14:textId="77777777" w:rsidTr="00FE0235">
        <w:trPr>
          <w:trHeight w:val="124"/>
        </w:trPr>
        <w:tc>
          <w:tcPr>
            <w:tcW w:w="6766" w:type="dxa"/>
          </w:tcPr>
          <w:p w14:paraId="3144375E" w14:textId="77777777" w:rsidR="00C65B22" w:rsidRDefault="00C65B22" w:rsidP="00FE0235">
            <w:pPr>
              <w:pStyle w:val="Default"/>
              <w:rPr>
                <w:sz w:val="20"/>
                <w:szCs w:val="20"/>
                <w:lang w:val="en-US"/>
              </w:rPr>
            </w:pPr>
            <w:r>
              <w:rPr>
                <w:sz w:val="20"/>
                <w:szCs w:val="20"/>
                <w:lang w:val="en-US"/>
              </w:rPr>
              <w:t>Air temperature casing outlet</w:t>
            </w:r>
          </w:p>
        </w:tc>
        <w:tc>
          <w:tcPr>
            <w:tcW w:w="992" w:type="dxa"/>
          </w:tcPr>
          <w:p w14:paraId="210CED9D" w14:textId="77777777" w:rsidR="00C65B22" w:rsidRDefault="00C65B22" w:rsidP="00FE0235">
            <w:pPr>
              <w:pStyle w:val="Default"/>
              <w:rPr>
                <w:sz w:val="20"/>
                <w:szCs w:val="20"/>
              </w:rPr>
            </w:pPr>
            <w:r>
              <w:rPr>
                <w:sz w:val="20"/>
                <w:szCs w:val="20"/>
              </w:rPr>
              <w:t>50</w:t>
            </w:r>
          </w:p>
        </w:tc>
        <w:tc>
          <w:tcPr>
            <w:tcW w:w="1843" w:type="dxa"/>
          </w:tcPr>
          <w:p w14:paraId="0804590F" w14:textId="77777777" w:rsidR="00C65B22" w:rsidRDefault="00C65B22" w:rsidP="00FE0235">
            <w:pPr>
              <w:pStyle w:val="Default"/>
              <w:rPr>
                <w:sz w:val="20"/>
                <w:szCs w:val="20"/>
              </w:rPr>
            </w:pPr>
            <w:r>
              <w:rPr>
                <w:sz w:val="20"/>
                <w:szCs w:val="20"/>
              </w:rPr>
              <w:t>NA</w:t>
            </w:r>
          </w:p>
        </w:tc>
        <w:tc>
          <w:tcPr>
            <w:tcW w:w="709" w:type="dxa"/>
          </w:tcPr>
          <w:p w14:paraId="29D950B1" w14:textId="77777777" w:rsidR="00C65B22" w:rsidRDefault="00C65B22" w:rsidP="00FE0235">
            <w:pPr>
              <w:pStyle w:val="Default"/>
              <w:rPr>
                <w:sz w:val="20"/>
                <w:szCs w:val="20"/>
              </w:rPr>
            </w:pPr>
            <w:r>
              <w:rPr>
                <w:sz w:val="20"/>
                <w:szCs w:val="20"/>
              </w:rPr>
              <w:t>°C</w:t>
            </w:r>
          </w:p>
        </w:tc>
      </w:tr>
    </w:tbl>
    <w:p w14:paraId="4C89642A" w14:textId="77777777" w:rsidR="00C65B22" w:rsidRPr="00F73330" w:rsidRDefault="00C65B22" w:rsidP="00C65B22"/>
    <w:p w14:paraId="4DD472F4" w14:textId="77777777" w:rsidR="00C65B22" w:rsidRDefault="00C65B22" w:rsidP="00C65B22">
      <w:pPr>
        <w:rPr>
          <w:noProof/>
        </w:rPr>
      </w:pPr>
    </w:p>
    <w:p w14:paraId="6A4AD05B" w14:textId="2B351F16" w:rsidR="00C65B22" w:rsidRDefault="00C65B22" w:rsidP="00C65B22">
      <w:pPr>
        <w:jc w:val="center"/>
      </w:pPr>
      <w:r>
        <w:rPr>
          <w:noProof/>
        </w:rPr>
        <w:drawing>
          <wp:inline distT="0" distB="0" distL="0" distR="0" wp14:anchorId="566062DF" wp14:editId="4ABDD93B">
            <wp:extent cx="3757295" cy="1981886"/>
            <wp:effectExtent l="19050" t="19050" r="14605" b="18415"/>
            <wp:docPr id="33" name="Picture 33"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rc.png"/>
                    <pic:cNvPicPr/>
                  </pic:nvPicPr>
                  <pic:blipFill rotWithShape="1">
                    <a:blip r:embed="rId27">
                      <a:extLst>
                        <a:ext uri="{28A0092B-C50C-407E-A947-70E740481C1C}">
                          <a14:useLocalDpi xmlns:a14="http://schemas.microsoft.com/office/drawing/2010/main" val="0"/>
                        </a:ext>
                      </a:extLst>
                    </a:blip>
                    <a:srcRect l="20932" t="35629" r="42994" b="35540"/>
                    <a:stretch/>
                  </pic:blipFill>
                  <pic:spPr bwMode="auto">
                    <a:xfrm>
                      <a:off x="0" y="0"/>
                      <a:ext cx="3793546" cy="2001008"/>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p>
    <w:p w14:paraId="79CA4998" w14:textId="77777777" w:rsidR="00C65B22" w:rsidRDefault="00C65B22" w:rsidP="00EA0390">
      <w:pPr>
        <w:rPr>
          <w:rStyle w:val="IntenseEmphasis"/>
        </w:rPr>
      </w:pPr>
    </w:p>
    <w:p w14:paraId="635DDA5B" w14:textId="77777777" w:rsidR="00112003" w:rsidRDefault="00112003" w:rsidP="00621139">
      <w:pPr>
        <w:jc w:val="center"/>
        <w:rPr>
          <w:noProof/>
        </w:rPr>
      </w:pPr>
    </w:p>
    <w:p w14:paraId="31F17B77" w14:textId="2D1A41DF" w:rsidR="003A660D" w:rsidRDefault="003A660D" w:rsidP="00621139">
      <w:pPr>
        <w:jc w:val="center"/>
        <w:rPr>
          <w:rStyle w:val="IntenseEmphasis"/>
          <w:i w:val="0"/>
          <w:iCs w:val="0"/>
          <w:color w:val="auto"/>
        </w:rPr>
      </w:pPr>
      <w:r>
        <w:rPr>
          <w:noProof/>
        </w:rPr>
        <w:drawing>
          <wp:inline distT="0" distB="0" distL="0" distR="0" wp14:anchorId="213ABC8D" wp14:editId="1D24F00F">
            <wp:extent cx="5972810" cy="2889768"/>
            <wp:effectExtent l="19050" t="19050" r="8890" b="25400"/>
            <wp:docPr id="26" name="Picture 2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irflow_spedd_perc.png"/>
                    <pic:cNvPicPr/>
                  </pic:nvPicPr>
                  <pic:blipFill rotWithShape="1">
                    <a:blip r:embed="rId28" cstate="print">
                      <a:extLst>
                        <a:ext uri="{28A0092B-C50C-407E-A947-70E740481C1C}">
                          <a14:useLocalDpi xmlns:a14="http://schemas.microsoft.com/office/drawing/2010/main" val="0"/>
                        </a:ext>
                      </a:extLst>
                    </a:blip>
                    <a:srcRect t="9670"/>
                    <a:stretch/>
                  </pic:blipFill>
                  <pic:spPr bwMode="auto">
                    <a:xfrm>
                      <a:off x="0" y="0"/>
                      <a:ext cx="5972810" cy="2889768"/>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B9D993" w14:textId="77777777" w:rsidR="005E2932" w:rsidRDefault="005E2932" w:rsidP="00621139">
      <w:pPr>
        <w:jc w:val="center"/>
        <w:rPr>
          <w:noProof/>
        </w:rPr>
      </w:pPr>
    </w:p>
    <w:p w14:paraId="33FC9DA6" w14:textId="3BF6FFA3" w:rsidR="00EA0390" w:rsidRDefault="00EA0390" w:rsidP="00621139">
      <w:pPr>
        <w:jc w:val="center"/>
        <w:rPr>
          <w:rStyle w:val="IntenseEmphasis"/>
          <w:i w:val="0"/>
          <w:iCs w:val="0"/>
          <w:color w:val="auto"/>
        </w:rPr>
      </w:pPr>
      <w:r>
        <w:rPr>
          <w:noProof/>
        </w:rPr>
        <w:drawing>
          <wp:inline distT="0" distB="0" distL="0" distR="0" wp14:anchorId="3D9FE9B5" wp14:editId="0088A7ED">
            <wp:extent cx="5971788" cy="2324637"/>
            <wp:effectExtent l="19050" t="19050" r="10160" b="1905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ir_flow_speed.png"/>
                    <pic:cNvPicPr/>
                  </pic:nvPicPr>
                  <pic:blipFill rotWithShape="1">
                    <a:blip r:embed="rId29" cstate="print">
                      <a:extLst>
                        <a:ext uri="{28A0092B-C50C-407E-A947-70E740481C1C}">
                          <a14:useLocalDpi xmlns:a14="http://schemas.microsoft.com/office/drawing/2010/main" val="0"/>
                        </a:ext>
                      </a:extLst>
                    </a:blip>
                    <a:srcRect t="11775" b="15548"/>
                    <a:stretch/>
                  </pic:blipFill>
                  <pic:spPr bwMode="auto">
                    <a:xfrm>
                      <a:off x="0" y="0"/>
                      <a:ext cx="5972810" cy="2325035"/>
                    </a:xfrm>
                    <a:prstGeom prst="rect">
                      <a:avLst/>
                    </a:prstGeom>
                    <a:ln>
                      <a:solidFill>
                        <a:srgbClr val="4472C4"/>
                      </a:solidFill>
                    </a:ln>
                    <a:extLst>
                      <a:ext uri="{53640926-AAD7-44D8-BBD7-CCE9431645EC}">
                        <a14:shadowObscured xmlns:a14="http://schemas.microsoft.com/office/drawing/2010/main"/>
                      </a:ext>
                    </a:extLst>
                  </pic:spPr>
                </pic:pic>
              </a:graphicData>
            </a:graphic>
          </wp:inline>
        </w:drawing>
      </w:r>
    </w:p>
    <w:p w14:paraId="6A5B5BEC" w14:textId="77777777" w:rsidR="00EA0390" w:rsidRDefault="00EA0390" w:rsidP="00621139">
      <w:pPr>
        <w:jc w:val="center"/>
        <w:rPr>
          <w:noProof/>
        </w:rPr>
      </w:pPr>
    </w:p>
    <w:p w14:paraId="16FB824B" w14:textId="69208B17" w:rsidR="00EA0390" w:rsidRDefault="00EA0390" w:rsidP="00621139">
      <w:pPr>
        <w:jc w:val="center"/>
        <w:rPr>
          <w:rStyle w:val="IntenseEmphasis"/>
          <w:i w:val="0"/>
          <w:iCs w:val="0"/>
          <w:color w:val="auto"/>
        </w:rPr>
      </w:pPr>
      <w:r>
        <w:rPr>
          <w:noProof/>
        </w:rPr>
        <w:lastRenderedPageBreak/>
        <w:drawing>
          <wp:inline distT="0" distB="0" distL="0" distR="0" wp14:anchorId="3D673851" wp14:editId="5F313F57">
            <wp:extent cx="5972615" cy="2289130"/>
            <wp:effectExtent l="0" t="0" r="0" b="0"/>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ir_flow_temp.png"/>
                    <pic:cNvPicPr/>
                  </pic:nvPicPr>
                  <pic:blipFill rotWithShape="1">
                    <a:blip r:embed="rId30" cstate="print">
                      <a:extLst>
                        <a:ext uri="{28A0092B-C50C-407E-A947-70E740481C1C}">
                          <a14:useLocalDpi xmlns:a14="http://schemas.microsoft.com/office/drawing/2010/main" val="0"/>
                        </a:ext>
                      </a:extLst>
                    </a:blip>
                    <a:srcRect t="14393" b="14051"/>
                    <a:stretch/>
                  </pic:blipFill>
                  <pic:spPr bwMode="auto">
                    <a:xfrm>
                      <a:off x="0" y="0"/>
                      <a:ext cx="5972810" cy="2289205"/>
                    </a:xfrm>
                    <a:prstGeom prst="rect">
                      <a:avLst/>
                    </a:prstGeom>
                    <a:ln>
                      <a:noFill/>
                    </a:ln>
                    <a:extLst>
                      <a:ext uri="{53640926-AAD7-44D8-BBD7-CCE9431645EC}">
                        <a14:shadowObscured xmlns:a14="http://schemas.microsoft.com/office/drawing/2010/main"/>
                      </a:ext>
                    </a:extLst>
                  </pic:spPr>
                </pic:pic>
              </a:graphicData>
            </a:graphic>
          </wp:inline>
        </w:drawing>
      </w:r>
    </w:p>
    <w:p w14:paraId="3F7B5C15" w14:textId="77777777" w:rsidR="00E05429" w:rsidRDefault="00E05429" w:rsidP="00621139">
      <w:pPr>
        <w:jc w:val="center"/>
        <w:rPr>
          <w:noProof/>
        </w:rPr>
      </w:pPr>
    </w:p>
    <w:p w14:paraId="2084D397" w14:textId="48960CF1" w:rsidR="004C7A26" w:rsidRPr="00621139" w:rsidRDefault="00E05429" w:rsidP="00621139">
      <w:pPr>
        <w:jc w:val="center"/>
        <w:rPr>
          <w:rStyle w:val="IntenseEmphasis"/>
          <w:i w:val="0"/>
          <w:iCs w:val="0"/>
          <w:color w:val="auto"/>
        </w:rPr>
      </w:pPr>
      <w:r>
        <w:rPr>
          <w:noProof/>
        </w:rPr>
        <w:drawing>
          <wp:inline distT="0" distB="0" distL="0" distR="0" wp14:anchorId="1C2D490B" wp14:editId="45221BEC">
            <wp:extent cx="5972301" cy="2321417"/>
            <wp:effectExtent l="0" t="0" r="0" b="3175"/>
            <wp:docPr id="38" name="Picture 38" descr="A picture containing toy,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cessors_temp.png"/>
                    <pic:cNvPicPr/>
                  </pic:nvPicPr>
                  <pic:blipFill rotWithShape="1">
                    <a:blip r:embed="rId31" cstate="print">
                      <a:extLst>
                        <a:ext uri="{28A0092B-C50C-407E-A947-70E740481C1C}">
                          <a14:useLocalDpi xmlns:a14="http://schemas.microsoft.com/office/drawing/2010/main" val="0"/>
                        </a:ext>
                      </a:extLst>
                    </a:blip>
                    <a:srcRect t="15093" b="12838"/>
                    <a:stretch/>
                  </pic:blipFill>
                  <pic:spPr bwMode="auto">
                    <a:xfrm>
                      <a:off x="0" y="0"/>
                      <a:ext cx="5972810" cy="2321615"/>
                    </a:xfrm>
                    <a:prstGeom prst="rect">
                      <a:avLst/>
                    </a:prstGeom>
                    <a:ln>
                      <a:noFill/>
                    </a:ln>
                    <a:extLst>
                      <a:ext uri="{53640926-AAD7-44D8-BBD7-CCE9431645EC}">
                        <a14:shadowObscured xmlns:a14="http://schemas.microsoft.com/office/drawing/2010/main"/>
                      </a:ext>
                    </a:extLst>
                  </pic:spPr>
                </pic:pic>
              </a:graphicData>
            </a:graphic>
          </wp:inline>
        </w:drawing>
      </w:r>
    </w:p>
    <w:p w14:paraId="45BAC11A" w14:textId="535C4ECA" w:rsidR="00621139" w:rsidRDefault="00621139" w:rsidP="0034532C"/>
    <w:p w14:paraId="326D7EDE" w14:textId="77777777" w:rsidR="00C65B22" w:rsidRPr="00EB2D43" w:rsidRDefault="00C65B22" w:rsidP="00C65B22">
      <w:pPr>
        <w:pStyle w:val="ListParagraph"/>
        <w:numPr>
          <w:ilvl w:val="0"/>
          <w:numId w:val="36"/>
        </w:numPr>
        <w:rPr>
          <w:rStyle w:val="IntenseEmphasis"/>
          <w:i w:val="0"/>
          <w:iCs w:val="0"/>
          <w:color w:val="auto"/>
        </w:rPr>
      </w:pPr>
      <w:r w:rsidRPr="00EB2D43">
        <w:rPr>
          <w:rStyle w:val="IntenseEmphasis"/>
          <w:i w:val="0"/>
          <w:iCs w:val="0"/>
          <w:color w:val="auto"/>
        </w:rPr>
        <w:t xml:space="preserve">GPU </w:t>
      </w:r>
      <w:r>
        <w:rPr>
          <w:rStyle w:val="IntenseEmphasis"/>
          <w:i w:val="0"/>
          <w:iCs w:val="0"/>
          <w:color w:val="auto"/>
        </w:rPr>
        <w:t xml:space="preserve">above and below </w:t>
      </w:r>
      <w:r w:rsidRPr="00EB2D43">
        <w:rPr>
          <w:rStyle w:val="IntenseEmphasis"/>
          <w:i w:val="0"/>
          <w:iCs w:val="0"/>
          <w:color w:val="auto"/>
        </w:rPr>
        <w:t xml:space="preserve">temperatures </w:t>
      </w:r>
      <w:r>
        <w:rPr>
          <w:rStyle w:val="IntenseEmphasis"/>
          <w:i w:val="0"/>
          <w:iCs w:val="0"/>
          <w:color w:val="auto"/>
        </w:rPr>
        <w:t>(1 &amp;3, 2 &amp; 4</w:t>
      </w:r>
      <w:r w:rsidRPr="00EB2D43">
        <w:rPr>
          <w:rStyle w:val="IntenseEmphasis"/>
          <w:i w:val="0"/>
          <w:iCs w:val="0"/>
          <w:color w:val="auto"/>
        </w:rPr>
        <w:t>are relatively similar</w:t>
      </w:r>
      <w:r>
        <w:rPr>
          <w:rStyle w:val="IntenseEmphasis"/>
          <w:i w:val="0"/>
          <w:iCs w:val="0"/>
          <w:color w:val="auto"/>
        </w:rPr>
        <w:t>)</w:t>
      </w:r>
      <w:r w:rsidRPr="00EB2D43">
        <w:rPr>
          <w:rStyle w:val="IntenseEmphasis"/>
          <w:i w:val="0"/>
          <w:iCs w:val="0"/>
          <w:color w:val="auto"/>
        </w:rPr>
        <w:t>.</w:t>
      </w:r>
    </w:p>
    <w:p w14:paraId="2DA8CA30" w14:textId="77777777" w:rsidR="00C65B22" w:rsidRDefault="00C65B22" w:rsidP="00C65B22">
      <w:pPr>
        <w:pStyle w:val="ListParagraph"/>
        <w:numPr>
          <w:ilvl w:val="0"/>
          <w:numId w:val="36"/>
        </w:numPr>
        <w:rPr>
          <w:rStyle w:val="IntenseEmphasis"/>
          <w:i w:val="0"/>
          <w:iCs w:val="0"/>
          <w:color w:val="auto"/>
        </w:rPr>
      </w:pPr>
      <w:r w:rsidRPr="00EB2D43">
        <w:rPr>
          <w:rStyle w:val="IntenseEmphasis"/>
          <w:i w:val="0"/>
          <w:iCs w:val="0"/>
          <w:color w:val="auto"/>
        </w:rPr>
        <w:t>Air flow is constant in the chassis</w:t>
      </w:r>
      <w:r>
        <w:rPr>
          <w:rStyle w:val="IntenseEmphasis"/>
          <w:i w:val="0"/>
          <w:iCs w:val="0"/>
          <w:color w:val="auto"/>
        </w:rPr>
        <w:t>.</w:t>
      </w:r>
    </w:p>
    <w:p w14:paraId="3F616E7A" w14:textId="77777777" w:rsidR="00C65B22" w:rsidRDefault="00C65B22" w:rsidP="00C65B22">
      <w:pPr>
        <w:pStyle w:val="ListParagraph"/>
        <w:numPr>
          <w:ilvl w:val="0"/>
          <w:numId w:val="36"/>
        </w:numPr>
        <w:rPr>
          <w:rStyle w:val="IntenseEmphasis"/>
          <w:i w:val="0"/>
          <w:iCs w:val="0"/>
          <w:color w:val="auto"/>
        </w:rPr>
      </w:pPr>
      <w:r>
        <w:rPr>
          <w:rStyle w:val="IntenseEmphasis"/>
          <w:i w:val="0"/>
          <w:iCs w:val="0"/>
          <w:color w:val="auto"/>
        </w:rPr>
        <w:t>Rear heatsinks inlet temperatures are too hot.</w:t>
      </w:r>
    </w:p>
    <w:p w14:paraId="17D80C66" w14:textId="0C91768E" w:rsidR="00C65B22" w:rsidRPr="00EB2D43" w:rsidRDefault="00C65B22" w:rsidP="00C65B22">
      <w:pPr>
        <w:pStyle w:val="ListParagraph"/>
        <w:numPr>
          <w:ilvl w:val="0"/>
          <w:numId w:val="36"/>
        </w:numPr>
        <w:rPr>
          <w:rStyle w:val="IntenseEmphasis"/>
          <w:i w:val="0"/>
          <w:iCs w:val="0"/>
          <w:color w:val="auto"/>
        </w:rPr>
      </w:pPr>
      <w:r>
        <w:rPr>
          <w:rStyle w:val="IntenseEmphasis"/>
          <w:i w:val="0"/>
          <w:iCs w:val="0"/>
          <w:color w:val="auto"/>
        </w:rPr>
        <w:t xml:space="preserve">GPU at the </w:t>
      </w:r>
      <w:r w:rsidR="00102CD0">
        <w:rPr>
          <w:rStyle w:val="IntenseEmphasis"/>
          <w:i w:val="0"/>
          <w:iCs w:val="0"/>
          <w:color w:val="auto"/>
        </w:rPr>
        <w:t>rear</w:t>
      </w:r>
      <w:r>
        <w:rPr>
          <w:rStyle w:val="IntenseEmphasis"/>
          <w:i w:val="0"/>
          <w:iCs w:val="0"/>
          <w:color w:val="auto"/>
        </w:rPr>
        <w:t xml:space="preserve"> of the casing are too hot.</w:t>
      </w:r>
    </w:p>
    <w:p w14:paraId="06848F30" w14:textId="77777777" w:rsidR="00C65B22" w:rsidRDefault="00C65B22" w:rsidP="00C65B22">
      <w:pPr>
        <w:rPr>
          <w:rStyle w:val="IntenseReference"/>
        </w:rPr>
      </w:pPr>
    </w:p>
    <w:p w14:paraId="36B9BFDE" w14:textId="011745AC" w:rsidR="00C65B22" w:rsidRDefault="00A97DB8" w:rsidP="00E018D1">
      <w:pPr>
        <w:pStyle w:val="ListParagraph"/>
        <w:numPr>
          <w:ilvl w:val="2"/>
          <w:numId w:val="26"/>
        </w:numPr>
        <w:rPr>
          <w:b/>
          <w:bCs/>
          <w:smallCaps/>
          <w:color w:val="4472C4" w:themeColor="accent1"/>
          <w:spacing w:val="5"/>
        </w:rPr>
      </w:pPr>
      <w:r>
        <w:rPr>
          <w:b/>
          <w:bCs/>
          <w:smallCaps/>
          <w:color w:val="4472C4" w:themeColor="accent1"/>
          <w:spacing w:val="5"/>
        </w:rPr>
        <w:t>Test 2.2</w:t>
      </w:r>
    </w:p>
    <w:p w14:paraId="3C390110" w14:textId="5B0EE234" w:rsidR="005D48E4" w:rsidRDefault="005D48E4" w:rsidP="005D48E4">
      <w:r>
        <w:t xml:space="preserve">This model integrates </w:t>
      </w:r>
      <w:r w:rsidRPr="000C4DC7">
        <w:rPr>
          <w:b/>
          <w:bCs/>
        </w:rPr>
        <w:t>4 GPU in 2 lines</w:t>
      </w:r>
      <w:r>
        <w:t>, with an air guide flushing the sides of the GPUs.</w:t>
      </w:r>
      <w:r>
        <w:br/>
      </w:r>
      <w:r w:rsidRPr="000C4DC7">
        <w:rPr>
          <w:b/>
          <w:bCs/>
        </w:rPr>
        <w:t xml:space="preserve">2 fans 80x80x38 mm with </w:t>
      </w:r>
      <w:r w:rsidR="009C16D3">
        <w:rPr>
          <w:b/>
          <w:bCs/>
        </w:rPr>
        <w:t>141.9</w:t>
      </w:r>
      <w:r w:rsidRPr="000C4DC7">
        <w:rPr>
          <w:b/>
          <w:bCs/>
        </w:rPr>
        <w:t xml:space="preserve"> CFM</w:t>
      </w:r>
      <w:r>
        <w:t xml:space="preserve"> airflow each are located at the back of the casing.</w:t>
      </w:r>
    </w:p>
    <w:p w14:paraId="509CA36F" w14:textId="6458885E" w:rsidR="005D48E4" w:rsidRDefault="001F51FE" w:rsidP="005D48E4">
      <w:r>
        <w:t>We ad</w:t>
      </w:r>
      <w:r w:rsidR="00885911">
        <w:t>d</w:t>
      </w:r>
      <w:r>
        <w:t xml:space="preserve"> a</w:t>
      </w:r>
      <w:r w:rsidR="005D48E4">
        <w:t xml:space="preserve"> </w:t>
      </w:r>
      <w:r w:rsidR="005D48E4" w:rsidRPr="00AD6F11">
        <w:t xml:space="preserve">lateral opening at the </w:t>
      </w:r>
      <w:r w:rsidR="005D48E4">
        <w:t xml:space="preserve">air guide </w:t>
      </w:r>
      <w:r w:rsidR="005D48E4" w:rsidRPr="00AD6F11">
        <w:t>level</w:t>
      </w:r>
      <w:r w:rsidR="00947200">
        <w:t>.</w:t>
      </w:r>
    </w:p>
    <w:p w14:paraId="50D3A668" w14:textId="690C8D04" w:rsidR="00DD1ED3" w:rsidRDefault="00DD1ED3" w:rsidP="00DD1ED3">
      <w:pPr>
        <w:jc w:val="center"/>
      </w:pPr>
      <w:r>
        <w:rPr>
          <w:noProof/>
        </w:rPr>
        <w:lastRenderedPageBreak/>
        <w:drawing>
          <wp:inline distT="0" distB="0" distL="0" distR="0" wp14:anchorId="218ABA61" wp14:editId="488EE89C">
            <wp:extent cx="5277879" cy="3392531"/>
            <wp:effectExtent l="19050" t="19050" r="18415" b="177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hematic-02.jpg"/>
                    <pic:cNvPicPr/>
                  </pic:nvPicPr>
                  <pic:blipFill>
                    <a:blip r:embed="rId32">
                      <a:extLst>
                        <a:ext uri="{28A0092B-C50C-407E-A947-70E740481C1C}">
                          <a14:useLocalDpi xmlns:a14="http://schemas.microsoft.com/office/drawing/2010/main" val="0"/>
                        </a:ext>
                      </a:extLst>
                    </a:blip>
                    <a:stretch>
                      <a:fillRect/>
                    </a:stretch>
                  </pic:blipFill>
                  <pic:spPr>
                    <a:xfrm>
                      <a:off x="0" y="0"/>
                      <a:ext cx="5277879" cy="3392531"/>
                    </a:xfrm>
                    <a:prstGeom prst="rect">
                      <a:avLst/>
                    </a:prstGeom>
                    <a:ln>
                      <a:solidFill>
                        <a:srgbClr val="4472C4"/>
                      </a:solidFill>
                    </a:ln>
                  </pic:spPr>
                </pic:pic>
              </a:graphicData>
            </a:graphic>
          </wp:inline>
        </w:drawing>
      </w:r>
    </w:p>
    <w:p w14:paraId="4099D852" w14:textId="77777777" w:rsidR="00DD1ED3" w:rsidRPr="00995374" w:rsidRDefault="00DD1ED3" w:rsidP="005D48E4"/>
    <w:tbl>
      <w:tblPr>
        <w:tblW w:w="103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66"/>
        <w:gridCol w:w="992"/>
        <w:gridCol w:w="1843"/>
        <w:gridCol w:w="709"/>
      </w:tblGrid>
      <w:tr w:rsidR="005D48E4" w:rsidRPr="00E23769" w14:paraId="62E2D426" w14:textId="77777777" w:rsidTr="00FE0235">
        <w:trPr>
          <w:trHeight w:val="191"/>
        </w:trPr>
        <w:tc>
          <w:tcPr>
            <w:tcW w:w="10310" w:type="dxa"/>
            <w:gridSpan w:val="4"/>
            <w:shd w:val="clear" w:color="auto" w:fill="00B0F0"/>
          </w:tcPr>
          <w:p w14:paraId="2436BC4E" w14:textId="77777777" w:rsidR="005D48E4" w:rsidRPr="00E23769" w:rsidRDefault="005D48E4" w:rsidP="00FE0235">
            <w:pPr>
              <w:pStyle w:val="Default"/>
              <w:rPr>
                <w:b/>
                <w:bCs/>
                <w:color w:val="FFFFFF" w:themeColor="background1"/>
                <w:sz w:val="20"/>
                <w:szCs w:val="20"/>
              </w:rPr>
            </w:pPr>
            <w:r>
              <w:rPr>
                <w:b/>
                <w:bCs/>
                <w:color w:val="FFFFFF" w:themeColor="background1"/>
                <w:sz w:val="20"/>
                <w:szCs w:val="20"/>
              </w:rPr>
              <w:t>M</w:t>
            </w:r>
            <w:r w:rsidRPr="000537CE">
              <w:rPr>
                <w:b/>
                <w:bCs/>
                <w:color w:val="FFFFFF" w:themeColor="background1"/>
                <w:sz w:val="20"/>
                <w:szCs w:val="20"/>
              </w:rPr>
              <w:t xml:space="preserve">ain </w:t>
            </w:r>
            <w:proofErr w:type="spellStart"/>
            <w:r w:rsidRPr="000537CE">
              <w:rPr>
                <w:b/>
                <w:bCs/>
                <w:color w:val="FFFFFF" w:themeColor="background1"/>
                <w:sz w:val="20"/>
                <w:szCs w:val="20"/>
              </w:rPr>
              <w:t>measurement</w:t>
            </w:r>
            <w:proofErr w:type="spellEnd"/>
            <w:r w:rsidRPr="000537CE">
              <w:rPr>
                <w:b/>
                <w:bCs/>
                <w:color w:val="FFFFFF" w:themeColor="background1"/>
                <w:sz w:val="20"/>
                <w:szCs w:val="20"/>
              </w:rPr>
              <w:t xml:space="preserve"> </w:t>
            </w:r>
            <w:proofErr w:type="spellStart"/>
            <w:r w:rsidRPr="000537CE">
              <w:rPr>
                <w:b/>
                <w:bCs/>
                <w:color w:val="FFFFFF" w:themeColor="background1"/>
                <w:sz w:val="20"/>
                <w:szCs w:val="20"/>
              </w:rPr>
              <w:t>recorded</w:t>
            </w:r>
            <w:proofErr w:type="spellEnd"/>
          </w:p>
        </w:tc>
      </w:tr>
      <w:tr w:rsidR="005D48E4" w:rsidRPr="00E23769" w14:paraId="5B751A0F" w14:textId="77777777" w:rsidTr="00FE0235">
        <w:trPr>
          <w:trHeight w:val="191"/>
        </w:trPr>
        <w:tc>
          <w:tcPr>
            <w:tcW w:w="6766" w:type="dxa"/>
            <w:shd w:val="clear" w:color="auto" w:fill="00B0F0"/>
          </w:tcPr>
          <w:p w14:paraId="32F1B183" w14:textId="77777777" w:rsidR="005D48E4" w:rsidRPr="00E23769" w:rsidRDefault="005D48E4" w:rsidP="00FE0235">
            <w:pPr>
              <w:pStyle w:val="Default"/>
              <w:rPr>
                <w:color w:val="FFFFFF" w:themeColor="background1"/>
                <w:sz w:val="20"/>
                <w:szCs w:val="20"/>
              </w:rPr>
            </w:pPr>
            <w:proofErr w:type="spellStart"/>
            <w:r w:rsidRPr="00E23769">
              <w:rPr>
                <w:b/>
                <w:bCs/>
                <w:color w:val="FFFFFF" w:themeColor="background1"/>
                <w:sz w:val="20"/>
                <w:szCs w:val="20"/>
              </w:rPr>
              <w:t>Parameter</w:t>
            </w:r>
            <w:proofErr w:type="spellEnd"/>
            <w:r w:rsidRPr="00E23769">
              <w:rPr>
                <w:b/>
                <w:bCs/>
                <w:color w:val="FFFFFF" w:themeColor="background1"/>
                <w:sz w:val="20"/>
                <w:szCs w:val="20"/>
              </w:rPr>
              <w:t xml:space="preserve"> </w:t>
            </w:r>
          </w:p>
        </w:tc>
        <w:tc>
          <w:tcPr>
            <w:tcW w:w="992" w:type="dxa"/>
            <w:shd w:val="clear" w:color="auto" w:fill="00B0F0"/>
          </w:tcPr>
          <w:p w14:paraId="7D33C428" w14:textId="77777777" w:rsidR="005D48E4" w:rsidRPr="00E23769" w:rsidRDefault="005D48E4" w:rsidP="00FE0235">
            <w:pPr>
              <w:pStyle w:val="Default"/>
              <w:rPr>
                <w:color w:val="FFFFFF" w:themeColor="background1"/>
                <w:sz w:val="20"/>
                <w:szCs w:val="20"/>
              </w:rPr>
            </w:pPr>
            <w:r w:rsidRPr="00E23769">
              <w:rPr>
                <w:b/>
                <w:bCs/>
                <w:color w:val="FFFFFF" w:themeColor="background1"/>
                <w:sz w:val="20"/>
                <w:szCs w:val="20"/>
              </w:rPr>
              <w:t xml:space="preserve">Value </w:t>
            </w:r>
          </w:p>
        </w:tc>
        <w:tc>
          <w:tcPr>
            <w:tcW w:w="1843" w:type="dxa"/>
            <w:shd w:val="clear" w:color="auto" w:fill="00B0F0"/>
          </w:tcPr>
          <w:p w14:paraId="45F91D01" w14:textId="77777777" w:rsidR="005D48E4" w:rsidRPr="00E23769" w:rsidRDefault="005D48E4" w:rsidP="00FE0235">
            <w:pPr>
              <w:pStyle w:val="Default"/>
              <w:rPr>
                <w:b/>
                <w:bCs/>
                <w:color w:val="FFFFFF" w:themeColor="background1"/>
                <w:sz w:val="20"/>
                <w:szCs w:val="20"/>
              </w:rPr>
            </w:pPr>
            <w:proofErr w:type="spellStart"/>
            <w:r>
              <w:rPr>
                <w:b/>
                <w:bCs/>
                <w:color w:val="FFFFFF" w:themeColor="background1"/>
                <w:sz w:val="20"/>
                <w:szCs w:val="20"/>
              </w:rPr>
              <w:t>Targeted</w:t>
            </w:r>
            <w:proofErr w:type="spellEnd"/>
            <w:r>
              <w:rPr>
                <w:b/>
                <w:bCs/>
                <w:color w:val="FFFFFF" w:themeColor="background1"/>
                <w:sz w:val="20"/>
                <w:szCs w:val="20"/>
              </w:rPr>
              <w:t xml:space="preserve"> value</w:t>
            </w:r>
          </w:p>
        </w:tc>
        <w:tc>
          <w:tcPr>
            <w:tcW w:w="709" w:type="dxa"/>
            <w:shd w:val="clear" w:color="auto" w:fill="00B0F0"/>
          </w:tcPr>
          <w:p w14:paraId="00DA8D8D" w14:textId="77777777" w:rsidR="005D48E4" w:rsidRPr="00E23769" w:rsidRDefault="005D48E4" w:rsidP="00FE0235">
            <w:pPr>
              <w:pStyle w:val="Default"/>
              <w:rPr>
                <w:color w:val="FFFFFF" w:themeColor="background1"/>
                <w:sz w:val="20"/>
                <w:szCs w:val="20"/>
              </w:rPr>
            </w:pPr>
            <w:proofErr w:type="spellStart"/>
            <w:r w:rsidRPr="00E23769">
              <w:rPr>
                <w:b/>
                <w:bCs/>
                <w:color w:val="FFFFFF" w:themeColor="background1"/>
                <w:sz w:val="20"/>
                <w:szCs w:val="20"/>
              </w:rPr>
              <w:t>Units</w:t>
            </w:r>
            <w:proofErr w:type="spellEnd"/>
            <w:r w:rsidRPr="00E23769">
              <w:rPr>
                <w:b/>
                <w:bCs/>
                <w:color w:val="FFFFFF" w:themeColor="background1"/>
                <w:sz w:val="20"/>
                <w:szCs w:val="20"/>
              </w:rPr>
              <w:t xml:space="preserve"> </w:t>
            </w:r>
          </w:p>
        </w:tc>
      </w:tr>
      <w:tr w:rsidR="005D48E4" w14:paraId="63F8264E" w14:textId="77777777" w:rsidTr="00FE0235">
        <w:trPr>
          <w:trHeight w:val="124"/>
        </w:trPr>
        <w:tc>
          <w:tcPr>
            <w:tcW w:w="6766" w:type="dxa"/>
          </w:tcPr>
          <w:p w14:paraId="3675A85D" w14:textId="77777777" w:rsidR="005D48E4" w:rsidRPr="00E23769" w:rsidRDefault="005D48E4" w:rsidP="00FE0235">
            <w:pPr>
              <w:pStyle w:val="Default"/>
              <w:rPr>
                <w:sz w:val="20"/>
                <w:szCs w:val="20"/>
                <w:lang w:val="en-US"/>
              </w:rPr>
            </w:pPr>
            <w:r>
              <w:rPr>
                <w:sz w:val="20"/>
                <w:szCs w:val="20"/>
                <w:lang w:val="en-US"/>
              </w:rPr>
              <w:t>GPU 1 temperature</w:t>
            </w:r>
          </w:p>
        </w:tc>
        <w:tc>
          <w:tcPr>
            <w:tcW w:w="992" w:type="dxa"/>
            <w:shd w:val="clear" w:color="auto" w:fill="92D050"/>
          </w:tcPr>
          <w:p w14:paraId="5AC8C0D7" w14:textId="7D3BD2E7" w:rsidR="005D48E4" w:rsidRDefault="007D622A" w:rsidP="00FE0235">
            <w:pPr>
              <w:pStyle w:val="Default"/>
              <w:rPr>
                <w:sz w:val="20"/>
                <w:szCs w:val="20"/>
              </w:rPr>
            </w:pPr>
            <w:r>
              <w:rPr>
                <w:sz w:val="20"/>
                <w:szCs w:val="20"/>
              </w:rPr>
              <w:t>7</w:t>
            </w:r>
            <w:r w:rsidR="008F76D3">
              <w:rPr>
                <w:sz w:val="20"/>
                <w:szCs w:val="20"/>
              </w:rPr>
              <w:t>8</w:t>
            </w:r>
            <w:r>
              <w:rPr>
                <w:sz w:val="20"/>
                <w:szCs w:val="20"/>
              </w:rPr>
              <w:t>.</w:t>
            </w:r>
            <w:r w:rsidR="008F76D3">
              <w:rPr>
                <w:sz w:val="20"/>
                <w:szCs w:val="20"/>
              </w:rPr>
              <w:t>4</w:t>
            </w:r>
          </w:p>
        </w:tc>
        <w:tc>
          <w:tcPr>
            <w:tcW w:w="1843" w:type="dxa"/>
          </w:tcPr>
          <w:p w14:paraId="629AD5C4" w14:textId="77777777" w:rsidR="005D48E4" w:rsidRDefault="005D48E4" w:rsidP="00FE0235">
            <w:pPr>
              <w:pStyle w:val="Default"/>
              <w:rPr>
                <w:sz w:val="20"/>
                <w:szCs w:val="20"/>
              </w:rPr>
            </w:pPr>
            <w:r>
              <w:rPr>
                <w:sz w:val="20"/>
                <w:szCs w:val="20"/>
              </w:rPr>
              <w:t>84</w:t>
            </w:r>
          </w:p>
        </w:tc>
        <w:tc>
          <w:tcPr>
            <w:tcW w:w="709" w:type="dxa"/>
          </w:tcPr>
          <w:p w14:paraId="69079BFD" w14:textId="77777777" w:rsidR="005D48E4" w:rsidRDefault="005D48E4" w:rsidP="00FE0235">
            <w:pPr>
              <w:pStyle w:val="Default"/>
              <w:rPr>
                <w:sz w:val="20"/>
                <w:szCs w:val="20"/>
              </w:rPr>
            </w:pPr>
            <w:r>
              <w:rPr>
                <w:sz w:val="20"/>
                <w:szCs w:val="20"/>
              </w:rPr>
              <w:t>°C</w:t>
            </w:r>
          </w:p>
        </w:tc>
      </w:tr>
      <w:tr w:rsidR="005D48E4" w14:paraId="668C8755" w14:textId="77777777" w:rsidTr="00752BA3">
        <w:trPr>
          <w:trHeight w:val="124"/>
        </w:trPr>
        <w:tc>
          <w:tcPr>
            <w:tcW w:w="6766" w:type="dxa"/>
          </w:tcPr>
          <w:p w14:paraId="41E25FAB" w14:textId="77777777" w:rsidR="005D48E4" w:rsidRDefault="005D48E4" w:rsidP="00FE0235">
            <w:pPr>
              <w:pStyle w:val="Default"/>
              <w:rPr>
                <w:sz w:val="20"/>
                <w:szCs w:val="20"/>
              </w:rPr>
            </w:pPr>
            <w:r>
              <w:rPr>
                <w:sz w:val="20"/>
                <w:szCs w:val="20"/>
              </w:rPr>
              <w:t xml:space="preserve">GPU 2 </w:t>
            </w:r>
            <w:proofErr w:type="spellStart"/>
            <w:r>
              <w:rPr>
                <w:sz w:val="20"/>
                <w:szCs w:val="20"/>
              </w:rPr>
              <w:t>temperature</w:t>
            </w:r>
            <w:proofErr w:type="spellEnd"/>
          </w:p>
        </w:tc>
        <w:tc>
          <w:tcPr>
            <w:tcW w:w="992" w:type="dxa"/>
            <w:shd w:val="clear" w:color="auto" w:fill="92D050"/>
          </w:tcPr>
          <w:p w14:paraId="247CFB17" w14:textId="6740538C" w:rsidR="005D48E4" w:rsidRDefault="008F76D3" w:rsidP="00FE0235">
            <w:pPr>
              <w:pStyle w:val="Default"/>
              <w:rPr>
                <w:sz w:val="20"/>
                <w:szCs w:val="20"/>
              </w:rPr>
            </w:pPr>
            <w:r>
              <w:rPr>
                <w:sz w:val="20"/>
                <w:szCs w:val="20"/>
              </w:rPr>
              <w:t>76.4</w:t>
            </w:r>
          </w:p>
        </w:tc>
        <w:tc>
          <w:tcPr>
            <w:tcW w:w="1843" w:type="dxa"/>
          </w:tcPr>
          <w:p w14:paraId="69B95E45" w14:textId="77777777" w:rsidR="005D48E4" w:rsidRDefault="005D48E4" w:rsidP="00FE0235">
            <w:pPr>
              <w:pStyle w:val="Default"/>
              <w:rPr>
                <w:sz w:val="20"/>
                <w:szCs w:val="20"/>
              </w:rPr>
            </w:pPr>
            <w:r>
              <w:rPr>
                <w:sz w:val="20"/>
                <w:szCs w:val="20"/>
              </w:rPr>
              <w:t>84</w:t>
            </w:r>
          </w:p>
        </w:tc>
        <w:tc>
          <w:tcPr>
            <w:tcW w:w="709" w:type="dxa"/>
          </w:tcPr>
          <w:p w14:paraId="076270C2" w14:textId="77777777" w:rsidR="005D48E4" w:rsidRDefault="005D48E4" w:rsidP="00FE0235">
            <w:pPr>
              <w:pStyle w:val="Default"/>
              <w:rPr>
                <w:sz w:val="20"/>
                <w:szCs w:val="20"/>
              </w:rPr>
            </w:pPr>
            <w:r>
              <w:rPr>
                <w:sz w:val="20"/>
                <w:szCs w:val="20"/>
              </w:rPr>
              <w:t xml:space="preserve">°C </w:t>
            </w:r>
          </w:p>
        </w:tc>
      </w:tr>
      <w:tr w:rsidR="005D48E4" w14:paraId="3088FA31" w14:textId="77777777" w:rsidTr="00FE0235">
        <w:trPr>
          <w:trHeight w:val="124"/>
        </w:trPr>
        <w:tc>
          <w:tcPr>
            <w:tcW w:w="6766" w:type="dxa"/>
          </w:tcPr>
          <w:p w14:paraId="3830C54F" w14:textId="77777777" w:rsidR="005D48E4" w:rsidRDefault="005D48E4" w:rsidP="00FE0235">
            <w:pPr>
              <w:pStyle w:val="Default"/>
              <w:rPr>
                <w:sz w:val="20"/>
                <w:szCs w:val="20"/>
              </w:rPr>
            </w:pPr>
            <w:r>
              <w:rPr>
                <w:sz w:val="20"/>
                <w:szCs w:val="20"/>
                <w:lang w:val="en-US"/>
              </w:rPr>
              <w:t>GPU 3 temperature</w:t>
            </w:r>
          </w:p>
        </w:tc>
        <w:tc>
          <w:tcPr>
            <w:tcW w:w="992" w:type="dxa"/>
            <w:shd w:val="clear" w:color="auto" w:fill="92D050"/>
          </w:tcPr>
          <w:p w14:paraId="420E4416" w14:textId="01731770" w:rsidR="005D48E4" w:rsidRDefault="00CE5CF9" w:rsidP="00FE0235">
            <w:pPr>
              <w:pStyle w:val="Default"/>
              <w:rPr>
                <w:sz w:val="20"/>
                <w:szCs w:val="20"/>
              </w:rPr>
            </w:pPr>
            <w:r>
              <w:rPr>
                <w:sz w:val="20"/>
                <w:szCs w:val="20"/>
              </w:rPr>
              <w:t>72.7</w:t>
            </w:r>
          </w:p>
        </w:tc>
        <w:tc>
          <w:tcPr>
            <w:tcW w:w="1843" w:type="dxa"/>
          </w:tcPr>
          <w:p w14:paraId="3856D869" w14:textId="77777777" w:rsidR="005D48E4" w:rsidRDefault="005D48E4" w:rsidP="00FE0235">
            <w:pPr>
              <w:pStyle w:val="Default"/>
              <w:rPr>
                <w:sz w:val="20"/>
                <w:szCs w:val="20"/>
              </w:rPr>
            </w:pPr>
            <w:r>
              <w:rPr>
                <w:sz w:val="20"/>
                <w:szCs w:val="20"/>
              </w:rPr>
              <w:t>84</w:t>
            </w:r>
          </w:p>
        </w:tc>
        <w:tc>
          <w:tcPr>
            <w:tcW w:w="709" w:type="dxa"/>
          </w:tcPr>
          <w:p w14:paraId="76B8F481" w14:textId="044DF7C7" w:rsidR="005D48E4" w:rsidRDefault="00D14A36" w:rsidP="00FE0235">
            <w:pPr>
              <w:pStyle w:val="Default"/>
              <w:rPr>
                <w:sz w:val="20"/>
                <w:szCs w:val="20"/>
              </w:rPr>
            </w:pPr>
            <w:r>
              <w:rPr>
                <w:sz w:val="20"/>
                <w:szCs w:val="20"/>
              </w:rPr>
              <w:t>°C</w:t>
            </w:r>
          </w:p>
        </w:tc>
      </w:tr>
      <w:tr w:rsidR="005D48E4" w14:paraId="48E0A014" w14:textId="77777777" w:rsidTr="00752BA3">
        <w:trPr>
          <w:trHeight w:val="124"/>
        </w:trPr>
        <w:tc>
          <w:tcPr>
            <w:tcW w:w="6766" w:type="dxa"/>
          </w:tcPr>
          <w:p w14:paraId="11F2F110" w14:textId="77777777" w:rsidR="005D48E4" w:rsidRDefault="005D48E4" w:rsidP="00FE0235">
            <w:pPr>
              <w:pStyle w:val="Default"/>
              <w:rPr>
                <w:sz w:val="20"/>
                <w:szCs w:val="20"/>
              </w:rPr>
            </w:pPr>
            <w:r>
              <w:rPr>
                <w:sz w:val="20"/>
                <w:szCs w:val="20"/>
                <w:lang w:val="en-US"/>
              </w:rPr>
              <w:t>GPU 4 temperature</w:t>
            </w:r>
          </w:p>
        </w:tc>
        <w:tc>
          <w:tcPr>
            <w:tcW w:w="992" w:type="dxa"/>
            <w:shd w:val="clear" w:color="auto" w:fill="92D050"/>
          </w:tcPr>
          <w:p w14:paraId="30169C53" w14:textId="6741AE78" w:rsidR="005D48E4" w:rsidRDefault="008F76D3" w:rsidP="00FE0235">
            <w:pPr>
              <w:pStyle w:val="Default"/>
              <w:rPr>
                <w:sz w:val="20"/>
                <w:szCs w:val="20"/>
              </w:rPr>
            </w:pPr>
            <w:r>
              <w:rPr>
                <w:sz w:val="20"/>
                <w:szCs w:val="20"/>
              </w:rPr>
              <w:t>84.2</w:t>
            </w:r>
          </w:p>
        </w:tc>
        <w:tc>
          <w:tcPr>
            <w:tcW w:w="1843" w:type="dxa"/>
          </w:tcPr>
          <w:p w14:paraId="6E77E7C1" w14:textId="77777777" w:rsidR="005D48E4" w:rsidRDefault="005D48E4" w:rsidP="00FE0235">
            <w:pPr>
              <w:pStyle w:val="Default"/>
              <w:rPr>
                <w:sz w:val="20"/>
                <w:szCs w:val="20"/>
              </w:rPr>
            </w:pPr>
            <w:r>
              <w:rPr>
                <w:sz w:val="20"/>
                <w:szCs w:val="20"/>
              </w:rPr>
              <w:t>84</w:t>
            </w:r>
          </w:p>
        </w:tc>
        <w:tc>
          <w:tcPr>
            <w:tcW w:w="709" w:type="dxa"/>
          </w:tcPr>
          <w:p w14:paraId="0902BB85" w14:textId="3E273EBF" w:rsidR="005D48E4" w:rsidRDefault="00D14A36" w:rsidP="00FE0235">
            <w:pPr>
              <w:pStyle w:val="Default"/>
              <w:rPr>
                <w:sz w:val="20"/>
                <w:szCs w:val="20"/>
              </w:rPr>
            </w:pPr>
            <w:r>
              <w:rPr>
                <w:sz w:val="20"/>
                <w:szCs w:val="20"/>
              </w:rPr>
              <w:t>°C</w:t>
            </w:r>
          </w:p>
        </w:tc>
      </w:tr>
      <w:tr w:rsidR="005D48E4" w14:paraId="5454CFBE" w14:textId="77777777" w:rsidTr="00FE0235">
        <w:trPr>
          <w:trHeight w:val="124"/>
        </w:trPr>
        <w:tc>
          <w:tcPr>
            <w:tcW w:w="6766" w:type="dxa"/>
          </w:tcPr>
          <w:p w14:paraId="6C69F308" w14:textId="77777777" w:rsidR="005D48E4" w:rsidRPr="00CC37C8" w:rsidRDefault="005D48E4" w:rsidP="00FE0235">
            <w:pPr>
              <w:pStyle w:val="Default"/>
              <w:rPr>
                <w:sz w:val="20"/>
                <w:szCs w:val="20"/>
                <w:lang w:val="en-US"/>
              </w:rPr>
            </w:pPr>
            <w:r>
              <w:rPr>
                <w:sz w:val="20"/>
                <w:szCs w:val="20"/>
                <w:lang w:val="en-US"/>
              </w:rPr>
              <w:t>Heatsink 2 air inlet temperature</w:t>
            </w:r>
          </w:p>
        </w:tc>
        <w:tc>
          <w:tcPr>
            <w:tcW w:w="992" w:type="dxa"/>
            <w:shd w:val="clear" w:color="auto" w:fill="FF0000"/>
          </w:tcPr>
          <w:p w14:paraId="379D7CF5" w14:textId="6717A3A9" w:rsidR="005D48E4" w:rsidRDefault="00025CEE" w:rsidP="00FE0235">
            <w:pPr>
              <w:pStyle w:val="Default"/>
              <w:rPr>
                <w:sz w:val="20"/>
                <w:szCs w:val="20"/>
              </w:rPr>
            </w:pPr>
            <w:r>
              <w:rPr>
                <w:sz w:val="20"/>
                <w:szCs w:val="20"/>
              </w:rPr>
              <w:t>53,6</w:t>
            </w:r>
          </w:p>
        </w:tc>
        <w:tc>
          <w:tcPr>
            <w:tcW w:w="1843" w:type="dxa"/>
          </w:tcPr>
          <w:p w14:paraId="2FCF9101" w14:textId="77777777" w:rsidR="005D48E4" w:rsidRDefault="005D48E4" w:rsidP="00FE0235">
            <w:pPr>
              <w:pStyle w:val="Default"/>
              <w:rPr>
                <w:sz w:val="20"/>
                <w:szCs w:val="20"/>
              </w:rPr>
            </w:pPr>
            <w:r>
              <w:rPr>
                <w:sz w:val="20"/>
                <w:szCs w:val="20"/>
              </w:rPr>
              <w:t>45</w:t>
            </w:r>
          </w:p>
        </w:tc>
        <w:tc>
          <w:tcPr>
            <w:tcW w:w="709" w:type="dxa"/>
          </w:tcPr>
          <w:p w14:paraId="48FAB093" w14:textId="77777777" w:rsidR="005D48E4" w:rsidRDefault="005D48E4" w:rsidP="00FE0235">
            <w:pPr>
              <w:pStyle w:val="Default"/>
              <w:rPr>
                <w:sz w:val="20"/>
                <w:szCs w:val="20"/>
              </w:rPr>
            </w:pPr>
            <w:r>
              <w:rPr>
                <w:sz w:val="20"/>
                <w:szCs w:val="20"/>
              </w:rPr>
              <w:t>°C</w:t>
            </w:r>
          </w:p>
        </w:tc>
      </w:tr>
      <w:tr w:rsidR="005D48E4" w14:paraId="07B1F947" w14:textId="77777777" w:rsidTr="00FE0235">
        <w:trPr>
          <w:trHeight w:val="124"/>
        </w:trPr>
        <w:tc>
          <w:tcPr>
            <w:tcW w:w="6766" w:type="dxa"/>
          </w:tcPr>
          <w:p w14:paraId="54B28BC8" w14:textId="77777777" w:rsidR="005D48E4" w:rsidRDefault="005D48E4" w:rsidP="00FE0235">
            <w:pPr>
              <w:pStyle w:val="Default"/>
              <w:rPr>
                <w:sz w:val="20"/>
                <w:szCs w:val="20"/>
              </w:rPr>
            </w:pPr>
            <w:r>
              <w:rPr>
                <w:sz w:val="20"/>
                <w:szCs w:val="20"/>
                <w:lang w:val="en-US"/>
              </w:rPr>
              <w:t>Heatsink 1 air inlet speed</w:t>
            </w:r>
          </w:p>
        </w:tc>
        <w:tc>
          <w:tcPr>
            <w:tcW w:w="992" w:type="dxa"/>
          </w:tcPr>
          <w:p w14:paraId="60A956BD" w14:textId="77777777" w:rsidR="005D48E4" w:rsidRDefault="005D48E4" w:rsidP="00FE0235">
            <w:pPr>
              <w:pStyle w:val="Default"/>
              <w:rPr>
                <w:sz w:val="20"/>
                <w:szCs w:val="20"/>
              </w:rPr>
            </w:pPr>
            <w:r>
              <w:rPr>
                <w:sz w:val="20"/>
                <w:szCs w:val="20"/>
              </w:rPr>
              <w:t>7.7</w:t>
            </w:r>
          </w:p>
        </w:tc>
        <w:tc>
          <w:tcPr>
            <w:tcW w:w="1843" w:type="dxa"/>
          </w:tcPr>
          <w:p w14:paraId="5B717DC1" w14:textId="77777777" w:rsidR="005D48E4" w:rsidRDefault="005D48E4" w:rsidP="00FE0235">
            <w:pPr>
              <w:pStyle w:val="Default"/>
              <w:rPr>
                <w:sz w:val="20"/>
                <w:szCs w:val="20"/>
              </w:rPr>
            </w:pPr>
            <w:r>
              <w:rPr>
                <w:sz w:val="20"/>
                <w:szCs w:val="20"/>
              </w:rPr>
              <w:t>NA</w:t>
            </w:r>
          </w:p>
        </w:tc>
        <w:tc>
          <w:tcPr>
            <w:tcW w:w="709" w:type="dxa"/>
          </w:tcPr>
          <w:p w14:paraId="2BF240F0" w14:textId="77777777" w:rsidR="005D48E4" w:rsidRDefault="005D48E4" w:rsidP="00FE0235">
            <w:pPr>
              <w:pStyle w:val="Default"/>
              <w:rPr>
                <w:sz w:val="20"/>
                <w:szCs w:val="20"/>
              </w:rPr>
            </w:pPr>
            <w:r>
              <w:rPr>
                <w:sz w:val="20"/>
                <w:szCs w:val="20"/>
              </w:rPr>
              <w:t>m/s</w:t>
            </w:r>
          </w:p>
        </w:tc>
      </w:tr>
      <w:tr w:rsidR="005D48E4" w14:paraId="74D80324" w14:textId="77777777" w:rsidTr="00FE0235">
        <w:trPr>
          <w:trHeight w:val="124"/>
        </w:trPr>
        <w:tc>
          <w:tcPr>
            <w:tcW w:w="6766" w:type="dxa"/>
          </w:tcPr>
          <w:p w14:paraId="51B4D436" w14:textId="77777777" w:rsidR="005D48E4" w:rsidRDefault="005D48E4" w:rsidP="00FE0235">
            <w:pPr>
              <w:pStyle w:val="Default"/>
              <w:rPr>
                <w:sz w:val="20"/>
                <w:szCs w:val="20"/>
                <w:lang w:val="en-US"/>
              </w:rPr>
            </w:pPr>
            <w:r>
              <w:rPr>
                <w:sz w:val="20"/>
                <w:szCs w:val="20"/>
                <w:lang w:val="en-US"/>
              </w:rPr>
              <w:t>Heatsink 2 air inlet speed</w:t>
            </w:r>
          </w:p>
        </w:tc>
        <w:tc>
          <w:tcPr>
            <w:tcW w:w="992" w:type="dxa"/>
          </w:tcPr>
          <w:p w14:paraId="213DF708" w14:textId="77777777" w:rsidR="005D48E4" w:rsidRDefault="005D48E4" w:rsidP="00FE0235">
            <w:pPr>
              <w:pStyle w:val="Default"/>
              <w:rPr>
                <w:sz w:val="20"/>
                <w:szCs w:val="20"/>
              </w:rPr>
            </w:pPr>
            <w:r>
              <w:rPr>
                <w:sz w:val="20"/>
                <w:szCs w:val="20"/>
              </w:rPr>
              <w:t>4.75</w:t>
            </w:r>
          </w:p>
        </w:tc>
        <w:tc>
          <w:tcPr>
            <w:tcW w:w="1843" w:type="dxa"/>
          </w:tcPr>
          <w:p w14:paraId="613AB875" w14:textId="77777777" w:rsidR="005D48E4" w:rsidRDefault="005D48E4" w:rsidP="00FE0235">
            <w:pPr>
              <w:pStyle w:val="Default"/>
              <w:rPr>
                <w:sz w:val="20"/>
                <w:szCs w:val="20"/>
              </w:rPr>
            </w:pPr>
            <w:r>
              <w:rPr>
                <w:sz w:val="20"/>
                <w:szCs w:val="20"/>
              </w:rPr>
              <w:t>NA</w:t>
            </w:r>
          </w:p>
        </w:tc>
        <w:tc>
          <w:tcPr>
            <w:tcW w:w="709" w:type="dxa"/>
          </w:tcPr>
          <w:p w14:paraId="24C35671" w14:textId="77777777" w:rsidR="005D48E4" w:rsidRDefault="005D48E4" w:rsidP="00FE0235">
            <w:pPr>
              <w:pStyle w:val="Default"/>
              <w:rPr>
                <w:sz w:val="20"/>
                <w:szCs w:val="20"/>
              </w:rPr>
            </w:pPr>
            <w:r>
              <w:rPr>
                <w:sz w:val="20"/>
                <w:szCs w:val="20"/>
              </w:rPr>
              <w:t>m/s</w:t>
            </w:r>
          </w:p>
        </w:tc>
      </w:tr>
      <w:tr w:rsidR="005D48E4" w14:paraId="1D68B4C3" w14:textId="77777777" w:rsidTr="00FE0235">
        <w:trPr>
          <w:trHeight w:val="124"/>
        </w:trPr>
        <w:tc>
          <w:tcPr>
            <w:tcW w:w="6766" w:type="dxa"/>
          </w:tcPr>
          <w:p w14:paraId="1DFD70F8" w14:textId="77777777" w:rsidR="005D48E4" w:rsidRDefault="005D48E4" w:rsidP="00FE0235">
            <w:pPr>
              <w:pStyle w:val="Default"/>
              <w:rPr>
                <w:sz w:val="20"/>
                <w:szCs w:val="20"/>
                <w:lang w:val="en-US"/>
              </w:rPr>
            </w:pPr>
            <w:r>
              <w:rPr>
                <w:sz w:val="20"/>
                <w:szCs w:val="20"/>
                <w:lang w:val="en-US"/>
              </w:rPr>
              <w:t>Air temperature casing outlet</w:t>
            </w:r>
          </w:p>
        </w:tc>
        <w:tc>
          <w:tcPr>
            <w:tcW w:w="992" w:type="dxa"/>
          </w:tcPr>
          <w:p w14:paraId="1EE39B5C" w14:textId="0B4BFFD4" w:rsidR="005D48E4" w:rsidRDefault="00137B48" w:rsidP="00FE0235">
            <w:pPr>
              <w:pStyle w:val="Default"/>
              <w:rPr>
                <w:sz w:val="20"/>
                <w:szCs w:val="20"/>
              </w:rPr>
            </w:pPr>
            <w:r>
              <w:rPr>
                <w:sz w:val="20"/>
                <w:szCs w:val="20"/>
              </w:rPr>
              <w:t>42.6</w:t>
            </w:r>
          </w:p>
        </w:tc>
        <w:tc>
          <w:tcPr>
            <w:tcW w:w="1843" w:type="dxa"/>
          </w:tcPr>
          <w:p w14:paraId="1CCBD3EB" w14:textId="77777777" w:rsidR="005D48E4" w:rsidRDefault="005D48E4" w:rsidP="00FE0235">
            <w:pPr>
              <w:pStyle w:val="Default"/>
              <w:rPr>
                <w:sz w:val="20"/>
                <w:szCs w:val="20"/>
              </w:rPr>
            </w:pPr>
            <w:r>
              <w:rPr>
                <w:sz w:val="20"/>
                <w:szCs w:val="20"/>
              </w:rPr>
              <w:t>NA</w:t>
            </w:r>
          </w:p>
        </w:tc>
        <w:tc>
          <w:tcPr>
            <w:tcW w:w="709" w:type="dxa"/>
          </w:tcPr>
          <w:p w14:paraId="528D9A63" w14:textId="77777777" w:rsidR="005D48E4" w:rsidRDefault="005D48E4" w:rsidP="00FE0235">
            <w:pPr>
              <w:pStyle w:val="Default"/>
              <w:rPr>
                <w:sz w:val="20"/>
                <w:szCs w:val="20"/>
              </w:rPr>
            </w:pPr>
            <w:r>
              <w:rPr>
                <w:sz w:val="20"/>
                <w:szCs w:val="20"/>
              </w:rPr>
              <w:t>°C</w:t>
            </w:r>
          </w:p>
        </w:tc>
      </w:tr>
    </w:tbl>
    <w:p w14:paraId="74D88710" w14:textId="58223ED3" w:rsidR="005D48E4" w:rsidRDefault="005D48E4" w:rsidP="005D48E4">
      <w:pPr>
        <w:rPr>
          <w:b/>
          <w:bCs/>
          <w:smallCaps/>
          <w:color w:val="4472C4" w:themeColor="accent1"/>
          <w:spacing w:val="5"/>
        </w:rPr>
      </w:pPr>
    </w:p>
    <w:p w14:paraId="34D11BF0" w14:textId="3F31F691" w:rsidR="00D95F12" w:rsidRDefault="000E732F" w:rsidP="005D48E4">
      <w:pPr>
        <w:rPr>
          <w:b/>
          <w:bCs/>
          <w:smallCaps/>
          <w:color w:val="4472C4" w:themeColor="accent1"/>
          <w:spacing w:val="5"/>
        </w:rPr>
      </w:pPr>
      <w:r>
        <w:rPr>
          <w:b/>
          <w:bCs/>
          <w:smallCaps/>
          <w:noProof/>
          <w:color w:val="4472C4" w:themeColor="accent1"/>
          <w:spacing w:val="5"/>
        </w:rPr>
        <w:drawing>
          <wp:inline distT="0" distB="0" distL="0" distR="0" wp14:anchorId="14386875" wp14:editId="1E650237">
            <wp:extent cx="5971973" cy="2469524"/>
            <wp:effectExtent l="19050" t="19050" r="10160" b="26035"/>
            <wp:docPr id="22" name="Picture 2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ir_flow spedd_perc.png"/>
                    <pic:cNvPicPr/>
                  </pic:nvPicPr>
                  <pic:blipFill rotWithShape="1">
                    <a:blip r:embed="rId33" cstate="print">
                      <a:extLst>
                        <a:ext uri="{28A0092B-C50C-407E-A947-70E740481C1C}">
                          <a14:useLocalDpi xmlns:a14="http://schemas.microsoft.com/office/drawing/2010/main" val="0"/>
                        </a:ext>
                      </a:extLst>
                    </a:blip>
                    <a:srcRect t="16304" b="6491"/>
                    <a:stretch/>
                  </pic:blipFill>
                  <pic:spPr bwMode="auto">
                    <a:xfrm>
                      <a:off x="0" y="0"/>
                      <a:ext cx="5972810" cy="246987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D51FAD6" w14:textId="77777777" w:rsidR="00BC2527" w:rsidRDefault="00BC2527" w:rsidP="005D48E4">
      <w:pPr>
        <w:rPr>
          <w:b/>
          <w:bCs/>
          <w:smallCaps/>
          <w:noProof/>
          <w:color w:val="4472C4" w:themeColor="accent1"/>
          <w:spacing w:val="5"/>
        </w:rPr>
      </w:pPr>
    </w:p>
    <w:p w14:paraId="7ACCEF11" w14:textId="4CD8E547" w:rsidR="000E732F" w:rsidRDefault="000E732F" w:rsidP="005D48E4">
      <w:pPr>
        <w:rPr>
          <w:b/>
          <w:bCs/>
          <w:smallCaps/>
          <w:color w:val="4472C4" w:themeColor="accent1"/>
          <w:spacing w:val="5"/>
        </w:rPr>
      </w:pPr>
      <w:r>
        <w:rPr>
          <w:b/>
          <w:bCs/>
          <w:smallCaps/>
          <w:noProof/>
          <w:color w:val="4472C4" w:themeColor="accent1"/>
          <w:spacing w:val="5"/>
        </w:rPr>
        <w:drawing>
          <wp:inline distT="0" distB="0" distL="0" distR="0" wp14:anchorId="54BAAEDA" wp14:editId="2D08FCD9">
            <wp:extent cx="5971815" cy="1931831"/>
            <wp:effectExtent l="19050" t="19050" r="10160" b="1143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irflo_speed.png"/>
                    <pic:cNvPicPr/>
                  </pic:nvPicPr>
                  <pic:blipFill rotWithShape="1">
                    <a:blip r:embed="rId34" cstate="print">
                      <a:extLst>
                        <a:ext uri="{28A0092B-C50C-407E-A947-70E740481C1C}">
                          <a14:useLocalDpi xmlns:a14="http://schemas.microsoft.com/office/drawing/2010/main" val="0"/>
                        </a:ext>
                      </a:extLst>
                    </a:blip>
                    <a:srcRect t="26268" b="13336"/>
                    <a:stretch/>
                  </pic:blipFill>
                  <pic:spPr bwMode="auto">
                    <a:xfrm>
                      <a:off x="0" y="0"/>
                      <a:ext cx="5972810" cy="193215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CE72D17" w14:textId="77777777" w:rsidR="00401ABF" w:rsidRDefault="00401ABF" w:rsidP="005D48E4">
      <w:pPr>
        <w:rPr>
          <w:b/>
          <w:bCs/>
          <w:smallCaps/>
          <w:noProof/>
          <w:color w:val="4472C4" w:themeColor="accent1"/>
          <w:spacing w:val="5"/>
        </w:rPr>
      </w:pPr>
    </w:p>
    <w:p w14:paraId="37E0A378" w14:textId="0D8AED69" w:rsidR="00A96592" w:rsidRDefault="00A96592" w:rsidP="005D48E4">
      <w:pPr>
        <w:rPr>
          <w:b/>
          <w:bCs/>
          <w:smallCaps/>
          <w:color w:val="4472C4" w:themeColor="accent1"/>
          <w:spacing w:val="5"/>
        </w:rPr>
      </w:pPr>
      <w:r>
        <w:rPr>
          <w:b/>
          <w:bCs/>
          <w:smallCaps/>
          <w:noProof/>
          <w:color w:val="4472C4" w:themeColor="accent1"/>
          <w:spacing w:val="5"/>
        </w:rPr>
        <w:drawing>
          <wp:inline distT="0" distB="0" distL="0" distR="0" wp14:anchorId="121A868E" wp14:editId="2E7304C6">
            <wp:extent cx="5971416" cy="1954369"/>
            <wp:effectExtent l="19050" t="19050" r="10795" b="27305"/>
            <wp:docPr id="24" name="Picture 2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irflow_temp.png"/>
                    <pic:cNvPicPr/>
                  </pic:nvPicPr>
                  <pic:blipFill rotWithShape="1">
                    <a:blip r:embed="rId35" cstate="print">
                      <a:extLst>
                        <a:ext uri="{28A0092B-C50C-407E-A947-70E740481C1C}">
                          <a14:useLocalDpi xmlns:a14="http://schemas.microsoft.com/office/drawing/2010/main" val="0"/>
                        </a:ext>
                      </a:extLst>
                    </a:blip>
                    <a:srcRect t="24456" b="14439"/>
                    <a:stretch/>
                  </pic:blipFill>
                  <pic:spPr bwMode="auto">
                    <a:xfrm>
                      <a:off x="0" y="0"/>
                      <a:ext cx="5972810" cy="19548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86AC392" w14:textId="77777777" w:rsidR="004C2C45" w:rsidRDefault="004C2C45" w:rsidP="005D48E4">
      <w:pPr>
        <w:rPr>
          <w:b/>
          <w:bCs/>
          <w:smallCaps/>
          <w:noProof/>
          <w:color w:val="4472C4" w:themeColor="accent1"/>
          <w:spacing w:val="5"/>
        </w:rPr>
      </w:pPr>
    </w:p>
    <w:p w14:paraId="3247E9E0" w14:textId="024E4CF3" w:rsidR="00204FDE" w:rsidRPr="00102CD0" w:rsidRDefault="004C2C45" w:rsidP="00102CD0">
      <w:pPr>
        <w:rPr>
          <w:b/>
          <w:bCs/>
          <w:smallCaps/>
          <w:color w:val="4472C4" w:themeColor="accent1"/>
          <w:spacing w:val="5"/>
        </w:rPr>
      </w:pPr>
      <w:r>
        <w:rPr>
          <w:b/>
          <w:bCs/>
          <w:smallCaps/>
          <w:noProof/>
          <w:color w:val="4472C4" w:themeColor="accent1"/>
          <w:spacing w:val="5"/>
        </w:rPr>
        <w:drawing>
          <wp:inline distT="0" distB="0" distL="0" distR="0" wp14:anchorId="5D345AD2" wp14:editId="26103A7E">
            <wp:extent cx="5971346" cy="2108915"/>
            <wp:effectExtent l="19050" t="19050" r="10795" b="24765"/>
            <wp:docPr id="39" name="Picture 39" descr="A picture containing toy, roo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cessors_temp.png"/>
                    <pic:cNvPicPr/>
                  </pic:nvPicPr>
                  <pic:blipFill rotWithShape="1">
                    <a:blip r:embed="rId36" cstate="print">
                      <a:extLst>
                        <a:ext uri="{28A0092B-C50C-407E-A947-70E740481C1C}">
                          <a14:useLocalDpi xmlns:a14="http://schemas.microsoft.com/office/drawing/2010/main" val="0"/>
                        </a:ext>
                      </a:extLst>
                    </a:blip>
                    <a:srcRect t="20028" b="14034"/>
                    <a:stretch/>
                  </pic:blipFill>
                  <pic:spPr bwMode="auto">
                    <a:xfrm>
                      <a:off x="0" y="0"/>
                      <a:ext cx="5972810" cy="2109432"/>
                    </a:xfrm>
                    <a:prstGeom prst="rect">
                      <a:avLst/>
                    </a:prstGeom>
                    <a:ln>
                      <a:solidFill>
                        <a:srgbClr val="4472C4"/>
                      </a:solidFill>
                    </a:ln>
                    <a:extLst>
                      <a:ext uri="{53640926-AAD7-44D8-BBD7-CCE9431645EC}">
                        <a14:shadowObscured xmlns:a14="http://schemas.microsoft.com/office/drawing/2010/main"/>
                      </a:ext>
                    </a:extLst>
                  </pic:spPr>
                </pic:pic>
              </a:graphicData>
            </a:graphic>
          </wp:inline>
        </w:drawing>
      </w:r>
    </w:p>
    <w:p w14:paraId="544CD651" w14:textId="77777777" w:rsidR="0055592E" w:rsidRDefault="0055592E" w:rsidP="00FD3753"/>
    <w:p w14:paraId="27D024AF" w14:textId="77777777" w:rsidR="00EC417C" w:rsidRDefault="00EC417C" w:rsidP="00EC417C">
      <w:r>
        <w:t>We have relatively similar results to the previous simulation in terms of airflow behavior.</w:t>
      </w:r>
    </w:p>
    <w:p w14:paraId="3954128D" w14:textId="37FB2AB6" w:rsidR="00EC417C" w:rsidRDefault="00EC417C" w:rsidP="00EC417C">
      <w:r>
        <w:t xml:space="preserve">On the other </w:t>
      </w:r>
      <w:r w:rsidR="00AB5623">
        <w:t>hand,</w:t>
      </w:r>
      <w:r>
        <w:t xml:space="preserve"> it is faster and allows a more efficient cooling of the processors. </w:t>
      </w:r>
    </w:p>
    <w:p w14:paraId="7906633D" w14:textId="6BB3ABC4" w:rsidR="009A3D04" w:rsidRPr="00065CCF" w:rsidRDefault="00773D7F" w:rsidP="00EC417C">
      <w:r>
        <w:lastRenderedPageBreak/>
        <w:t xml:space="preserve">The only concern is </w:t>
      </w:r>
      <w:r w:rsidR="00EA4C7F">
        <w:t>that</w:t>
      </w:r>
      <w:r>
        <w:t xml:space="preserve"> </w:t>
      </w:r>
      <w:r w:rsidR="00013B4C">
        <w:t>air inlet temperature</w:t>
      </w:r>
      <w:r w:rsidR="00206199">
        <w:t>s of the rear heatsinks</w:t>
      </w:r>
      <w:r w:rsidR="00013B4C">
        <w:t xml:space="preserve"> </w:t>
      </w:r>
      <w:r w:rsidR="00206199">
        <w:t>are</w:t>
      </w:r>
      <w:r w:rsidR="00013B4C">
        <w:t xml:space="preserve"> </w:t>
      </w:r>
      <w:r w:rsidR="009A3D04">
        <w:t>higher than expected.</w:t>
      </w:r>
    </w:p>
    <w:p w14:paraId="15C1A339" w14:textId="3052F75D" w:rsidR="00DC44FB" w:rsidRPr="00FA328F" w:rsidRDefault="00984187" w:rsidP="00FA328F">
      <w:pPr>
        <w:pStyle w:val="Heading1"/>
      </w:pPr>
      <w:bookmarkStart w:id="12" w:name="_Toc38446788"/>
      <w:r w:rsidRPr="00FA328F">
        <w:t>Conclusion</w:t>
      </w:r>
      <w:bookmarkEnd w:id="12"/>
    </w:p>
    <w:p w14:paraId="0971E32F" w14:textId="77777777" w:rsidR="00831A8E" w:rsidRDefault="00831A8E" w:rsidP="00831A8E"/>
    <w:p w14:paraId="0B60FB60" w14:textId="1E78556C" w:rsidR="00831A8E" w:rsidRDefault="00831A8E" w:rsidP="00831A8E">
      <w:r>
        <w:t>The model presented in the specifications needs to be revised, an air guide for the GPUs needs to be installed, and a source of fresh air between the front and rear processors needs to be installed.</w:t>
      </w:r>
    </w:p>
    <w:p w14:paraId="22985876" w14:textId="77777777" w:rsidR="00831A8E" w:rsidRDefault="00831A8E" w:rsidP="00831A8E">
      <w:r>
        <w:t>The airflow must be extremely fast and therefore requires powerful fans.</w:t>
      </w:r>
    </w:p>
    <w:p w14:paraId="49865E64" w14:textId="3EA28DB5" w:rsidR="00831A8E" w:rsidRDefault="00831A8E" w:rsidP="00831A8E">
      <w:r>
        <w:t>Nevertheless, we are unable to reach the target temperature at the rear heatsinks  inlets, which is to be put into perspective as our simulations are done at an ambient temperature of 35°C.</w:t>
      </w:r>
    </w:p>
    <w:p w14:paraId="42DFECA8" w14:textId="11177FF4" w:rsidR="00831A8E" w:rsidRDefault="00831A8E" w:rsidP="00831A8E">
      <w:r>
        <w:t>It should also be noted that we performed these simulations without the official thermal profile of the GPU</w:t>
      </w:r>
      <w:r w:rsidR="004C5720">
        <w:t xml:space="preserve"> from NVIDIA</w:t>
      </w:r>
      <w:r>
        <w:t xml:space="preserve">, in fact we reproduced the processor </w:t>
      </w:r>
      <w:r w:rsidR="004C5720">
        <w:t>heatsinks</w:t>
      </w:r>
      <w:r>
        <w:t xml:space="preserve"> by estimating their cooling capacity. We have taken a margin by modeling a </w:t>
      </w:r>
      <w:r w:rsidR="004C5720">
        <w:t>vapor</w:t>
      </w:r>
      <w:r>
        <w:t xml:space="preserve"> chamber with relatively low heat conduction compared to what is possible.</w:t>
      </w:r>
    </w:p>
    <w:p w14:paraId="2386CA11" w14:textId="77777777" w:rsidR="00831A8E" w:rsidRDefault="00831A8E" w:rsidP="00831A8E">
      <w:r>
        <w:t>It is necessary to confirm these simulations by physical tests.</w:t>
      </w:r>
    </w:p>
    <w:p w14:paraId="30CC9E59" w14:textId="184917EF" w:rsidR="00661706" w:rsidRDefault="006A021C" w:rsidP="00643542">
      <w:pPr>
        <w:pStyle w:val="NoSpacing"/>
      </w:pPr>
      <w:r w:rsidRPr="006A021C">
        <w:t>These simulations allow us to provide a first thermal model of the JBOG and thus give specifications to start the mechanical design.</w:t>
      </w:r>
    </w:p>
    <w:p w14:paraId="50373CA9" w14:textId="77777777" w:rsidR="008C60EA" w:rsidRDefault="008C60EA" w:rsidP="008B5807"/>
    <w:p w14:paraId="16439E29" w14:textId="4C5354AA" w:rsidR="00E8137A" w:rsidRPr="009C7F2A" w:rsidRDefault="00E8137A" w:rsidP="00574CBA">
      <w:pPr>
        <w:widowControl w:val="0"/>
        <w:spacing w:after="0" w:line="276" w:lineRule="auto"/>
        <w:rPr>
          <w:color w:val="222222"/>
        </w:rPr>
      </w:pPr>
    </w:p>
    <w:sectPr w:rsidR="00E8137A" w:rsidRPr="009C7F2A" w:rsidSect="00746B6A">
      <w:headerReference w:type="default" r:id="rId37"/>
      <w:footerReference w:type="default" r:id="rId38"/>
      <w:footerReference w:type="first" r:id="rId39"/>
      <w:pgSz w:w="12240" w:h="15840"/>
      <w:pgMar w:top="1417" w:right="1417" w:bottom="1417" w:left="1417" w:header="708" w:footer="14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B763B" w14:textId="77777777" w:rsidR="00E45DE7" w:rsidRDefault="00E45DE7" w:rsidP="00C93788">
      <w:pPr>
        <w:spacing w:after="0" w:line="240" w:lineRule="auto"/>
      </w:pPr>
      <w:r>
        <w:separator/>
      </w:r>
    </w:p>
  </w:endnote>
  <w:endnote w:type="continuationSeparator" w:id="0">
    <w:p w14:paraId="25E3E4B5" w14:textId="77777777" w:rsidR="00E45DE7" w:rsidRDefault="00E45DE7" w:rsidP="00C93788">
      <w:pPr>
        <w:spacing w:after="0" w:line="240" w:lineRule="auto"/>
      </w:pPr>
      <w:r>
        <w:continuationSeparator/>
      </w:r>
    </w:p>
  </w:endnote>
  <w:endnote w:type="continuationNotice" w:id="1">
    <w:p w14:paraId="7EEA5F8A" w14:textId="77777777" w:rsidR="00E45DE7" w:rsidRDefault="00E45D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i">
    <w:altName w:val="Calibri"/>
    <w:charset w:val="00"/>
    <w:family w:val="auto"/>
    <w:pitch w:val="variable"/>
    <w:sig w:usb0="20000007" w:usb1="00000001" w:usb2="00000000" w:usb3="00000000" w:csb0="000001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955228"/>
      <w:docPartObj>
        <w:docPartGallery w:val="Page Numbers (Bottom of Page)"/>
        <w:docPartUnique/>
      </w:docPartObj>
    </w:sdtPr>
    <w:sdtEndPr>
      <w:rPr>
        <w:noProof/>
      </w:rPr>
    </w:sdtEndPr>
    <w:sdtContent>
      <w:p w14:paraId="470003B6" w14:textId="5CB1368F" w:rsidR="008F5766" w:rsidRDefault="008F5766" w:rsidP="00796AF5">
        <w:pPr>
          <w:pStyle w:val="Footer"/>
          <w:pBdr>
            <w:bottom w:val="single" w:sz="6" w:space="1" w:color="auto"/>
          </w:pBdr>
        </w:pPr>
      </w:p>
      <w:p w14:paraId="5E6B03DD" w14:textId="120BCBA6" w:rsidR="008F5766" w:rsidRDefault="008F5766" w:rsidP="00796AF5">
        <w:pPr>
          <w:pStyle w:val="Footer"/>
          <w:jc w:val="both"/>
          <w:rPr>
            <w:noProof/>
          </w:rPr>
        </w:pPr>
        <w:r>
          <w:fldChar w:fldCharType="begin"/>
        </w:r>
        <w:r>
          <w:instrText xml:space="preserve"> PAGE   \* MERGEFORMAT </w:instrText>
        </w:r>
        <w:r>
          <w:fldChar w:fldCharType="separate"/>
        </w:r>
        <w:r>
          <w:rPr>
            <w:noProof/>
          </w:rPr>
          <w:t>1</w:t>
        </w:r>
        <w:r>
          <w:rPr>
            <w:noProof/>
          </w:rPr>
          <w:fldChar w:fldCharType="end"/>
        </w:r>
        <w:r>
          <w:rPr>
            <w:noProof/>
          </w:rPr>
          <w:t xml:space="preserve">                                                                                                                                                                       </w:t>
        </w:r>
        <w:r w:rsidR="00C31F7E">
          <w:rPr>
            <w:noProof/>
          </w:rPr>
          <w:t>0</w:t>
        </w:r>
        <w:r w:rsidR="0093795F">
          <w:rPr>
            <w:noProof/>
          </w:rPr>
          <w:t>4</w:t>
        </w:r>
        <w:r>
          <w:rPr>
            <w:noProof/>
          </w:rPr>
          <w:t>/</w:t>
        </w:r>
        <w:r w:rsidR="004E02F2">
          <w:rPr>
            <w:noProof/>
          </w:rPr>
          <w:t>14</w:t>
        </w:r>
        <w:r>
          <w:rPr>
            <w:noProof/>
          </w:rPr>
          <w:t>/20</w:t>
        </w:r>
        <w:r w:rsidR="00BC7C09">
          <w:rPr>
            <w:noProof/>
          </w:rPr>
          <w:t>20</w:t>
        </w:r>
      </w:p>
    </w:sdtContent>
  </w:sdt>
  <w:p w14:paraId="52FE847E" w14:textId="3280B64D" w:rsidR="008F5766" w:rsidRPr="00746B6A" w:rsidRDefault="008F5766" w:rsidP="00746B6A">
    <w:pPr>
      <w:pStyle w:val="Quote"/>
      <w:spacing w:before="0"/>
      <w:rPr>
        <w:rStyle w:val="IntenseEmphasis"/>
        <w:sz w:val="20"/>
        <w:szCs w:val="20"/>
      </w:rPr>
    </w:pPr>
    <w:r w:rsidRPr="00746B6A">
      <w:rPr>
        <w:rStyle w:val="IntenseEmphasis"/>
        <w:sz w:val="20"/>
        <w:szCs w:val="20"/>
      </w:rPr>
      <w:t xml:space="preserve">The information contained in this document is confidential and proprietary to </w:t>
    </w:r>
    <w:proofErr w:type="spellStart"/>
    <w:r w:rsidRPr="00746B6A">
      <w:rPr>
        <w:rStyle w:val="IntenseEmphasis"/>
        <w:sz w:val="20"/>
        <w:szCs w:val="20"/>
      </w:rPr>
      <w:t>ITRenew</w:t>
    </w:r>
    <w:proofErr w:type="spellEnd"/>
    <w:r w:rsidRPr="00746B6A">
      <w:rPr>
        <w:rStyle w:val="IntenseEmphasis"/>
        <w:sz w:val="20"/>
        <w:szCs w:val="20"/>
      </w:rPr>
      <w:t xml:space="preserve"> and its related entities.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6D12E" w14:textId="1C4C1D47" w:rsidR="008F5766" w:rsidRDefault="008F5766" w:rsidP="00CC3441">
    <w:pPr>
      <w:pStyle w:val="Footer"/>
      <w:jc w:val="center"/>
    </w:pPr>
    <w:r>
      <w:rPr>
        <w:noProof/>
      </w:rPr>
      <w:drawing>
        <wp:inline distT="0" distB="0" distL="0" distR="0" wp14:anchorId="2F0BF134" wp14:editId="12F1BC68">
          <wp:extent cx="776287" cy="617925"/>
          <wp:effectExtent l="0" t="0" r="508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TRenew_FinalLogo_web.jpg"/>
                  <pic:cNvPicPr/>
                </pic:nvPicPr>
                <pic:blipFill>
                  <a:blip r:embed="rId1">
                    <a:extLst>
                      <a:ext uri="{28A0092B-C50C-407E-A947-70E740481C1C}">
                        <a14:useLocalDpi xmlns:a14="http://schemas.microsoft.com/office/drawing/2010/main" val="0"/>
                      </a:ext>
                    </a:extLst>
                  </a:blip>
                  <a:stretch>
                    <a:fillRect/>
                  </a:stretch>
                </pic:blipFill>
                <pic:spPr>
                  <a:xfrm>
                    <a:off x="0" y="0"/>
                    <a:ext cx="810251" cy="64496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B8FA7" w14:textId="77777777" w:rsidR="00E45DE7" w:rsidRDefault="00E45DE7" w:rsidP="00C93788">
      <w:pPr>
        <w:spacing w:after="0" w:line="240" w:lineRule="auto"/>
      </w:pPr>
      <w:r>
        <w:separator/>
      </w:r>
    </w:p>
  </w:footnote>
  <w:footnote w:type="continuationSeparator" w:id="0">
    <w:p w14:paraId="54FFC75A" w14:textId="77777777" w:rsidR="00E45DE7" w:rsidRDefault="00E45DE7" w:rsidP="00C93788">
      <w:pPr>
        <w:spacing w:after="0" w:line="240" w:lineRule="auto"/>
      </w:pPr>
      <w:r>
        <w:continuationSeparator/>
      </w:r>
    </w:p>
  </w:footnote>
  <w:footnote w:type="continuationNotice" w:id="1">
    <w:p w14:paraId="6B7950CE" w14:textId="77777777" w:rsidR="00E45DE7" w:rsidRDefault="00E45D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B6A3B" w14:textId="577E6982" w:rsidR="008F5766" w:rsidRDefault="008F5766">
    <w:pPr>
      <w:pStyle w:val="Header"/>
      <w:pBdr>
        <w:bottom w:val="single" w:sz="6" w:space="1" w:color="auto"/>
      </w:pBdr>
    </w:pPr>
    <w:r>
      <w:rPr>
        <w:noProof/>
      </w:rPr>
      <w:drawing>
        <wp:anchor distT="0" distB="0" distL="114300" distR="114300" simplePos="0" relativeHeight="251658240" behindDoc="1" locked="0" layoutInCell="1" allowOverlap="1" wp14:anchorId="22457A90" wp14:editId="49B8FE33">
          <wp:simplePos x="0" y="0"/>
          <wp:positionH relativeFrom="leftMargin">
            <wp:align>right</wp:align>
          </wp:positionH>
          <wp:positionV relativeFrom="paragraph">
            <wp:posOffset>-163830</wp:posOffset>
          </wp:positionV>
          <wp:extent cx="609600" cy="609600"/>
          <wp:effectExtent l="0" t="0" r="0" b="0"/>
          <wp:wrapNone/>
          <wp:docPr id="4" name="Picture 4" descr="A picture containing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n white3.jpg"/>
                  <pic:cNvPicPr/>
                </pic:nvPicPr>
                <pic:blipFill>
                  <a:blip r:embed="rId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anchor>
      </w:drawing>
    </w:r>
  </w:p>
  <w:p w14:paraId="541C29DA" w14:textId="77777777" w:rsidR="008F5766" w:rsidRDefault="008F57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24AF0"/>
    <w:multiLevelType w:val="hybridMultilevel"/>
    <w:tmpl w:val="41B40EE6"/>
    <w:lvl w:ilvl="0" w:tplc="040C0001">
      <w:start w:val="1"/>
      <w:numFmt w:val="bullet"/>
      <w:lvlText w:val=""/>
      <w:lvlJc w:val="left"/>
      <w:pPr>
        <w:ind w:left="773" w:hanging="360"/>
      </w:pPr>
      <w:rPr>
        <w:rFonts w:ascii="Symbol" w:hAnsi="Symbol" w:hint="default"/>
      </w:rPr>
    </w:lvl>
    <w:lvl w:ilvl="1" w:tplc="040C0003" w:tentative="1">
      <w:start w:val="1"/>
      <w:numFmt w:val="bullet"/>
      <w:lvlText w:val="o"/>
      <w:lvlJc w:val="left"/>
      <w:pPr>
        <w:ind w:left="1493" w:hanging="360"/>
      </w:pPr>
      <w:rPr>
        <w:rFonts w:ascii="Courier New" w:hAnsi="Courier New" w:cs="Courier New" w:hint="default"/>
      </w:rPr>
    </w:lvl>
    <w:lvl w:ilvl="2" w:tplc="040C0005" w:tentative="1">
      <w:start w:val="1"/>
      <w:numFmt w:val="bullet"/>
      <w:lvlText w:val=""/>
      <w:lvlJc w:val="left"/>
      <w:pPr>
        <w:ind w:left="2213" w:hanging="360"/>
      </w:pPr>
      <w:rPr>
        <w:rFonts w:ascii="Wingdings" w:hAnsi="Wingdings" w:hint="default"/>
      </w:rPr>
    </w:lvl>
    <w:lvl w:ilvl="3" w:tplc="040C0001" w:tentative="1">
      <w:start w:val="1"/>
      <w:numFmt w:val="bullet"/>
      <w:lvlText w:val=""/>
      <w:lvlJc w:val="left"/>
      <w:pPr>
        <w:ind w:left="2933" w:hanging="360"/>
      </w:pPr>
      <w:rPr>
        <w:rFonts w:ascii="Symbol" w:hAnsi="Symbol" w:hint="default"/>
      </w:rPr>
    </w:lvl>
    <w:lvl w:ilvl="4" w:tplc="040C0003" w:tentative="1">
      <w:start w:val="1"/>
      <w:numFmt w:val="bullet"/>
      <w:lvlText w:val="o"/>
      <w:lvlJc w:val="left"/>
      <w:pPr>
        <w:ind w:left="3653" w:hanging="360"/>
      </w:pPr>
      <w:rPr>
        <w:rFonts w:ascii="Courier New" w:hAnsi="Courier New" w:cs="Courier New" w:hint="default"/>
      </w:rPr>
    </w:lvl>
    <w:lvl w:ilvl="5" w:tplc="040C0005" w:tentative="1">
      <w:start w:val="1"/>
      <w:numFmt w:val="bullet"/>
      <w:lvlText w:val=""/>
      <w:lvlJc w:val="left"/>
      <w:pPr>
        <w:ind w:left="4373" w:hanging="360"/>
      </w:pPr>
      <w:rPr>
        <w:rFonts w:ascii="Wingdings" w:hAnsi="Wingdings" w:hint="default"/>
      </w:rPr>
    </w:lvl>
    <w:lvl w:ilvl="6" w:tplc="040C0001" w:tentative="1">
      <w:start w:val="1"/>
      <w:numFmt w:val="bullet"/>
      <w:lvlText w:val=""/>
      <w:lvlJc w:val="left"/>
      <w:pPr>
        <w:ind w:left="5093" w:hanging="360"/>
      </w:pPr>
      <w:rPr>
        <w:rFonts w:ascii="Symbol" w:hAnsi="Symbol" w:hint="default"/>
      </w:rPr>
    </w:lvl>
    <w:lvl w:ilvl="7" w:tplc="040C0003" w:tentative="1">
      <w:start w:val="1"/>
      <w:numFmt w:val="bullet"/>
      <w:lvlText w:val="o"/>
      <w:lvlJc w:val="left"/>
      <w:pPr>
        <w:ind w:left="5813" w:hanging="360"/>
      </w:pPr>
      <w:rPr>
        <w:rFonts w:ascii="Courier New" w:hAnsi="Courier New" w:cs="Courier New" w:hint="default"/>
      </w:rPr>
    </w:lvl>
    <w:lvl w:ilvl="8" w:tplc="040C0005" w:tentative="1">
      <w:start w:val="1"/>
      <w:numFmt w:val="bullet"/>
      <w:lvlText w:val=""/>
      <w:lvlJc w:val="left"/>
      <w:pPr>
        <w:ind w:left="6533" w:hanging="360"/>
      </w:pPr>
      <w:rPr>
        <w:rFonts w:ascii="Wingdings" w:hAnsi="Wingdings" w:hint="default"/>
      </w:rPr>
    </w:lvl>
  </w:abstractNum>
  <w:abstractNum w:abstractNumId="1" w15:restartNumberingAfterBreak="0">
    <w:nsid w:val="0478275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FA3888"/>
    <w:multiLevelType w:val="multilevel"/>
    <w:tmpl w:val="C5DACF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0B34B22"/>
    <w:multiLevelType w:val="hybridMultilevel"/>
    <w:tmpl w:val="5AA87010"/>
    <w:lvl w:ilvl="0" w:tplc="4DECE83A">
      <w:numFmt w:val="bullet"/>
      <w:lvlText w:val="·"/>
      <w:lvlJc w:val="left"/>
      <w:pPr>
        <w:ind w:left="863" w:hanging="503"/>
      </w:pPr>
      <w:rPr>
        <w:rFonts w:ascii="Muli" w:eastAsiaTheme="minorHAnsi" w:hAnsi="Mul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950D1E"/>
    <w:multiLevelType w:val="hybridMultilevel"/>
    <w:tmpl w:val="CA76984C"/>
    <w:lvl w:ilvl="0" w:tplc="040C0001">
      <w:start w:val="1"/>
      <w:numFmt w:val="bullet"/>
      <w:lvlText w:val=""/>
      <w:lvlJc w:val="left"/>
      <w:pPr>
        <w:ind w:left="863" w:hanging="503"/>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41182D"/>
    <w:multiLevelType w:val="hybridMultilevel"/>
    <w:tmpl w:val="44D2A3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3351FC"/>
    <w:multiLevelType w:val="multilevel"/>
    <w:tmpl w:val="568A80FA"/>
    <w:lvl w:ilvl="0">
      <w:start w:val="10"/>
      <w:numFmt w:val="decimal"/>
      <w:lvlText w:val="%1."/>
      <w:lvlJc w:val="left"/>
      <w:pPr>
        <w:ind w:left="360" w:hanging="360"/>
      </w:pPr>
      <w:rPr>
        <w:rFonts w:hint="default"/>
      </w:rPr>
    </w:lvl>
    <w:lvl w:ilvl="1">
      <w:start w:val="1"/>
      <w:numFmt w:val="decimal"/>
      <w:lvlText w:val="%1.%2."/>
      <w:lvlJc w:val="left"/>
      <w:pPr>
        <w:ind w:left="1282" w:hanging="432"/>
      </w:pPr>
      <w:rPr>
        <w:rFonts w:hint="default"/>
      </w:rPr>
    </w:lvl>
    <w:lvl w:ilvl="2">
      <w:start w:val="1"/>
      <w:numFmt w:val="decimal"/>
      <w:lvlText w:val="%1.%2.%3."/>
      <w:lvlJc w:val="left"/>
      <w:pPr>
        <w:ind w:left="1780"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2F4AF3"/>
    <w:multiLevelType w:val="multilevel"/>
    <w:tmpl w:val="F90CED0E"/>
    <w:lvl w:ilvl="0">
      <w:start w:val="1"/>
      <w:numFmt w:val="decimal"/>
      <w:lvlText w:val="%1."/>
      <w:lvlJc w:val="left"/>
      <w:pPr>
        <w:ind w:left="360" w:hanging="360"/>
      </w:pPr>
      <w:rPr>
        <w:rFonts w:hint="default"/>
      </w:rPr>
    </w:lvl>
    <w:lvl w:ilvl="1">
      <w:start w:val="10"/>
      <w:numFmt w:val="decimal"/>
      <w:lvlText w:val="%1.%2."/>
      <w:lvlJc w:val="left"/>
      <w:pPr>
        <w:ind w:left="1141"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AB6479"/>
    <w:multiLevelType w:val="hybridMultilevel"/>
    <w:tmpl w:val="9528C1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6D6E12"/>
    <w:multiLevelType w:val="hybridMultilevel"/>
    <w:tmpl w:val="F65CAAE2"/>
    <w:lvl w:ilvl="0" w:tplc="E6225B84">
      <w:start w:val="1"/>
      <w:numFmt w:val="decimal"/>
      <w:pStyle w:val="Heading1"/>
      <w:lvlText w:val="%1."/>
      <w:lvlJc w:val="left"/>
      <w:pPr>
        <w:ind w:left="135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565D9"/>
    <w:multiLevelType w:val="hybridMultilevel"/>
    <w:tmpl w:val="F7E6FC62"/>
    <w:lvl w:ilvl="0" w:tplc="040C0001">
      <w:start w:val="1"/>
      <w:numFmt w:val="bullet"/>
      <w:lvlText w:val=""/>
      <w:lvlJc w:val="left"/>
      <w:pPr>
        <w:ind w:left="773" w:hanging="360"/>
      </w:pPr>
      <w:rPr>
        <w:rFonts w:ascii="Symbol" w:hAnsi="Symbol" w:hint="default"/>
      </w:rPr>
    </w:lvl>
    <w:lvl w:ilvl="1" w:tplc="040C0003" w:tentative="1">
      <w:start w:val="1"/>
      <w:numFmt w:val="bullet"/>
      <w:lvlText w:val="o"/>
      <w:lvlJc w:val="left"/>
      <w:pPr>
        <w:ind w:left="1493" w:hanging="360"/>
      </w:pPr>
      <w:rPr>
        <w:rFonts w:ascii="Courier New" w:hAnsi="Courier New" w:cs="Courier New" w:hint="default"/>
      </w:rPr>
    </w:lvl>
    <w:lvl w:ilvl="2" w:tplc="040C0005" w:tentative="1">
      <w:start w:val="1"/>
      <w:numFmt w:val="bullet"/>
      <w:lvlText w:val=""/>
      <w:lvlJc w:val="left"/>
      <w:pPr>
        <w:ind w:left="2213" w:hanging="360"/>
      </w:pPr>
      <w:rPr>
        <w:rFonts w:ascii="Wingdings" w:hAnsi="Wingdings" w:hint="default"/>
      </w:rPr>
    </w:lvl>
    <w:lvl w:ilvl="3" w:tplc="040C0001" w:tentative="1">
      <w:start w:val="1"/>
      <w:numFmt w:val="bullet"/>
      <w:lvlText w:val=""/>
      <w:lvlJc w:val="left"/>
      <w:pPr>
        <w:ind w:left="2933" w:hanging="360"/>
      </w:pPr>
      <w:rPr>
        <w:rFonts w:ascii="Symbol" w:hAnsi="Symbol" w:hint="default"/>
      </w:rPr>
    </w:lvl>
    <w:lvl w:ilvl="4" w:tplc="040C0003" w:tentative="1">
      <w:start w:val="1"/>
      <w:numFmt w:val="bullet"/>
      <w:lvlText w:val="o"/>
      <w:lvlJc w:val="left"/>
      <w:pPr>
        <w:ind w:left="3653" w:hanging="360"/>
      </w:pPr>
      <w:rPr>
        <w:rFonts w:ascii="Courier New" w:hAnsi="Courier New" w:cs="Courier New" w:hint="default"/>
      </w:rPr>
    </w:lvl>
    <w:lvl w:ilvl="5" w:tplc="040C0005" w:tentative="1">
      <w:start w:val="1"/>
      <w:numFmt w:val="bullet"/>
      <w:lvlText w:val=""/>
      <w:lvlJc w:val="left"/>
      <w:pPr>
        <w:ind w:left="4373" w:hanging="360"/>
      </w:pPr>
      <w:rPr>
        <w:rFonts w:ascii="Wingdings" w:hAnsi="Wingdings" w:hint="default"/>
      </w:rPr>
    </w:lvl>
    <w:lvl w:ilvl="6" w:tplc="040C0001" w:tentative="1">
      <w:start w:val="1"/>
      <w:numFmt w:val="bullet"/>
      <w:lvlText w:val=""/>
      <w:lvlJc w:val="left"/>
      <w:pPr>
        <w:ind w:left="5093" w:hanging="360"/>
      </w:pPr>
      <w:rPr>
        <w:rFonts w:ascii="Symbol" w:hAnsi="Symbol" w:hint="default"/>
      </w:rPr>
    </w:lvl>
    <w:lvl w:ilvl="7" w:tplc="040C0003" w:tentative="1">
      <w:start w:val="1"/>
      <w:numFmt w:val="bullet"/>
      <w:lvlText w:val="o"/>
      <w:lvlJc w:val="left"/>
      <w:pPr>
        <w:ind w:left="5813" w:hanging="360"/>
      </w:pPr>
      <w:rPr>
        <w:rFonts w:ascii="Courier New" w:hAnsi="Courier New" w:cs="Courier New" w:hint="default"/>
      </w:rPr>
    </w:lvl>
    <w:lvl w:ilvl="8" w:tplc="040C0005" w:tentative="1">
      <w:start w:val="1"/>
      <w:numFmt w:val="bullet"/>
      <w:lvlText w:val=""/>
      <w:lvlJc w:val="left"/>
      <w:pPr>
        <w:ind w:left="6533" w:hanging="360"/>
      </w:pPr>
      <w:rPr>
        <w:rFonts w:ascii="Wingdings" w:hAnsi="Wingdings" w:hint="default"/>
      </w:rPr>
    </w:lvl>
  </w:abstractNum>
  <w:abstractNum w:abstractNumId="11" w15:restartNumberingAfterBreak="0">
    <w:nsid w:val="27C2054E"/>
    <w:multiLevelType w:val="multilevel"/>
    <w:tmpl w:val="568A80FA"/>
    <w:lvl w:ilvl="0">
      <w:start w:val="10"/>
      <w:numFmt w:val="decimal"/>
      <w:lvlText w:val="%1."/>
      <w:lvlJc w:val="left"/>
      <w:pPr>
        <w:ind w:left="360" w:hanging="360"/>
      </w:pPr>
      <w:rPr>
        <w:rFonts w:hint="default"/>
      </w:rPr>
    </w:lvl>
    <w:lvl w:ilvl="1">
      <w:start w:val="1"/>
      <w:numFmt w:val="decimal"/>
      <w:lvlText w:val="%1.%2."/>
      <w:lvlJc w:val="left"/>
      <w:pPr>
        <w:ind w:left="1282" w:hanging="432"/>
      </w:pPr>
      <w:rPr>
        <w:rFonts w:hint="default"/>
      </w:rPr>
    </w:lvl>
    <w:lvl w:ilvl="2">
      <w:start w:val="1"/>
      <w:numFmt w:val="decimal"/>
      <w:lvlText w:val="%1.%2.%3."/>
      <w:lvlJc w:val="left"/>
      <w:pPr>
        <w:ind w:left="1780"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8433981"/>
    <w:multiLevelType w:val="hybridMultilevel"/>
    <w:tmpl w:val="739CC6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EC337AA"/>
    <w:multiLevelType w:val="hybridMultilevel"/>
    <w:tmpl w:val="50289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001194"/>
    <w:multiLevelType w:val="hybridMultilevel"/>
    <w:tmpl w:val="11EE12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7BC6643"/>
    <w:multiLevelType w:val="multilevel"/>
    <w:tmpl w:val="568A80FA"/>
    <w:lvl w:ilvl="0">
      <w:start w:val="10"/>
      <w:numFmt w:val="decimal"/>
      <w:lvlText w:val="%1."/>
      <w:lvlJc w:val="left"/>
      <w:pPr>
        <w:ind w:left="360" w:hanging="360"/>
      </w:pPr>
      <w:rPr>
        <w:rFonts w:hint="default"/>
      </w:rPr>
    </w:lvl>
    <w:lvl w:ilvl="1">
      <w:start w:val="1"/>
      <w:numFmt w:val="decimal"/>
      <w:lvlText w:val="%1.%2."/>
      <w:lvlJc w:val="left"/>
      <w:pPr>
        <w:ind w:left="1282" w:hanging="432"/>
      </w:pPr>
      <w:rPr>
        <w:rFonts w:hint="default"/>
      </w:rPr>
    </w:lvl>
    <w:lvl w:ilvl="2">
      <w:start w:val="1"/>
      <w:numFmt w:val="decimal"/>
      <w:lvlText w:val="%1.%2.%3."/>
      <w:lvlJc w:val="left"/>
      <w:pPr>
        <w:ind w:left="1780"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18E1D19"/>
    <w:multiLevelType w:val="hybridMultilevel"/>
    <w:tmpl w:val="DBDAFA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1C31AC"/>
    <w:multiLevelType w:val="hybridMultilevel"/>
    <w:tmpl w:val="65FCF05A"/>
    <w:lvl w:ilvl="0" w:tplc="F5241E28">
      <w:start w:val="10"/>
      <w:numFmt w:val="decimal"/>
      <w:pStyle w:val="Heading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BB47A3B"/>
    <w:multiLevelType w:val="hybridMultilevel"/>
    <w:tmpl w:val="1428B0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CDC603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E4E5483"/>
    <w:multiLevelType w:val="hybridMultilevel"/>
    <w:tmpl w:val="D7CE9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E584E85"/>
    <w:multiLevelType w:val="hybridMultilevel"/>
    <w:tmpl w:val="283AB016"/>
    <w:lvl w:ilvl="0" w:tplc="4DECE83A">
      <w:numFmt w:val="bullet"/>
      <w:lvlText w:val="·"/>
      <w:lvlJc w:val="left"/>
      <w:pPr>
        <w:ind w:left="863" w:hanging="503"/>
      </w:pPr>
      <w:rPr>
        <w:rFonts w:ascii="Muli" w:eastAsiaTheme="minorHAnsi" w:hAnsi="Mul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F4132F7"/>
    <w:multiLevelType w:val="multilevel"/>
    <w:tmpl w:val="C320561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3" w15:restartNumberingAfterBreak="0">
    <w:nsid w:val="55636FB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34925C1"/>
    <w:multiLevelType w:val="hybridMultilevel"/>
    <w:tmpl w:val="8BDC1368"/>
    <w:lvl w:ilvl="0" w:tplc="4DECE83A">
      <w:numFmt w:val="bullet"/>
      <w:lvlText w:val="·"/>
      <w:lvlJc w:val="left"/>
      <w:pPr>
        <w:ind w:left="863" w:hanging="503"/>
      </w:pPr>
      <w:rPr>
        <w:rFonts w:ascii="Muli" w:eastAsiaTheme="minorHAnsi" w:hAnsi="Mul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E03A87"/>
    <w:multiLevelType w:val="multilevel"/>
    <w:tmpl w:val="C5DACF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6354950"/>
    <w:multiLevelType w:val="multilevel"/>
    <w:tmpl w:val="2C52ACA8"/>
    <w:lvl w:ilvl="0">
      <w:start w:val="10"/>
      <w:numFmt w:val="decimal"/>
      <w:lvlText w:val="%1."/>
      <w:lvlJc w:val="left"/>
      <w:pPr>
        <w:ind w:left="1210" w:hanging="360"/>
      </w:pPr>
      <w:rPr>
        <w:rFonts w:hint="default"/>
      </w:rPr>
    </w:lvl>
    <w:lvl w:ilvl="1">
      <w:start w:val="2"/>
      <w:numFmt w:val="decimal"/>
      <w:lvlText w:val="%1.%2."/>
      <w:lvlJc w:val="left"/>
      <w:pPr>
        <w:ind w:left="128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27" w15:restartNumberingAfterBreak="0">
    <w:nsid w:val="76EF03E7"/>
    <w:multiLevelType w:val="multilevel"/>
    <w:tmpl w:val="972AD29C"/>
    <w:lvl w:ilvl="0">
      <w:start w:val="10"/>
      <w:numFmt w:val="decimal"/>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28" w15:restartNumberingAfterBreak="0">
    <w:nsid w:val="779C5A9B"/>
    <w:multiLevelType w:val="hybridMultilevel"/>
    <w:tmpl w:val="66789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AB3E4F"/>
    <w:multiLevelType w:val="hybridMultilevel"/>
    <w:tmpl w:val="33BE6F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ABA0BDA"/>
    <w:multiLevelType w:val="multilevel"/>
    <w:tmpl w:val="C2A4C35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num w:numId="1">
    <w:abstractNumId w:val="28"/>
  </w:num>
  <w:num w:numId="2">
    <w:abstractNumId w:val="16"/>
  </w:num>
  <w:num w:numId="3">
    <w:abstractNumId w:val="13"/>
  </w:num>
  <w:num w:numId="4">
    <w:abstractNumId w:val="9"/>
  </w:num>
  <w:num w:numId="5">
    <w:abstractNumId w:val="7"/>
  </w:num>
  <w:num w:numId="6">
    <w:abstractNumId w:val="7"/>
    <w:lvlOverride w:ilvl="0">
      <w:startOverride w:val="1"/>
    </w:lvlOverride>
  </w:num>
  <w:num w:numId="7">
    <w:abstractNumId w:val="0"/>
  </w:num>
  <w:num w:numId="8">
    <w:abstractNumId w:val="10"/>
  </w:num>
  <w:num w:numId="9">
    <w:abstractNumId w:val="18"/>
  </w:num>
  <w:num w:numId="10">
    <w:abstractNumId w:val="29"/>
  </w:num>
  <w:num w:numId="11">
    <w:abstractNumId w:val="12"/>
  </w:num>
  <w:num w:numId="12">
    <w:abstractNumId w:val="24"/>
  </w:num>
  <w:num w:numId="13">
    <w:abstractNumId w:val="3"/>
  </w:num>
  <w:num w:numId="14">
    <w:abstractNumId w:val="21"/>
  </w:num>
  <w:num w:numId="15">
    <w:abstractNumId w:val="4"/>
  </w:num>
  <w:num w:numId="16">
    <w:abstractNumId w:val="30"/>
  </w:num>
  <w:num w:numId="17">
    <w:abstractNumId w:val="22"/>
  </w:num>
  <w:num w:numId="18">
    <w:abstractNumId w:val="30"/>
  </w:num>
  <w:num w:numId="19">
    <w:abstractNumId w:val="22"/>
  </w:num>
  <w:num w:numId="20">
    <w:abstractNumId w:val="30"/>
  </w:num>
  <w:num w:numId="21">
    <w:abstractNumId w:val="22"/>
  </w:num>
  <w:num w:numId="22">
    <w:abstractNumId w:val="1"/>
  </w:num>
  <w:num w:numId="23">
    <w:abstractNumId w:val="27"/>
  </w:num>
  <w:num w:numId="24">
    <w:abstractNumId w:val="17"/>
  </w:num>
  <w:num w:numId="25">
    <w:abstractNumId w:val="19"/>
  </w:num>
  <w:num w:numId="26">
    <w:abstractNumId w:val="11"/>
  </w:num>
  <w:num w:numId="27">
    <w:abstractNumId w:val="26"/>
  </w:num>
  <w:num w:numId="28">
    <w:abstractNumId w:val="8"/>
  </w:num>
  <w:num w:numId="29">
    <w:abstractNumId w:val="6"/>
  </w:num>
  <w:num w:numId="30">
    <w:abstractNumId w:val="23"/>
  </w:num>
  <w:num w:numId="31">
    <w:abstractNumId w:val="25"/>
  </w:num>
  <w:num w:numId="32">
    <w:abstractNumId w:val="2"/>
  </w:num>
  <w:num w:numId="33">
    <w:abstractNumId w:val="15"/>
  </w:num>
  <w:num w:numId="34">
    <w:abstractNumId w:val="20"/>
  </w:num>
  <w:num w:numId="35">
    <w:abstractNumId w:val="5"/>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defaultTabStop w:val="720"/>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59C"/>
    <w:rsid w:val="00002C0E"/>
    <w:rsid w:val="000036C8"/>
    <w:rsid w:val="00005566"/>
    <w:rsid w:val="00007D17"/>
    <w:rsid w:val="00013B4C"/>
    <w:rsid w:val="00016834"/>
    <w:rsid w:val="0001771B"/>
    <w:rsid w:val="00017F6B"/>
    <w:rsid w:val="00025CEE"/>
    <w:rsid w:val="00027C52"/>
    <w:rsid w:val="00030BC7"/>
    <w:rsid w:val="00031921"/>
    <w:rsid w:val="00034684"/>
    <w:rsid w:val="00044836"/>
    <w:rsid w:val="000448F8"/>
    <w:rsid w:val="00045A1A"/>
    <w:rsid w:val="00045F34"/>
    <w:rsid w:val="00051891"/>
    <w:rsid w:val="000520A3"/>
    <w:rsid w:val="000537CE"/>
    <w:rsid w:val="00054785"/>
    <w:rsid w:val="0005486F"/>
    <w:rsid w:val="000567B2"/>
    <w:rsid w:val="00060161"/>
    <w:rsid w:val="00060EB3"/>
    <w:rsid w:val="0006307D"/>
    <w:rsid w:val="00065CCF"/>
    <w:rsid w:val="000672C8"/>
    <w:rsid w:val="00071B2F"/>
    <w:rsid w:val="000805AA"/>
    <w:rsid w:val="00082A77"/>
    <w:rsid w:val="00084AC3"/>
    <w:rsid w:val="000859E2"/>
    <w:rsid w:val="00086170"/>
    <w:rsid w:val="00087CE0"/>
    <w:rsid w:val="00091098"/>
    <w:rsid w:val="0009633C"/>
    <w:rsid w:val="000A09B7"/>
    <w:rsid w:val="000A61E4"/>
    <w:rsid w:val="000A6D4B"/>
    <w:rsid w:val="000A75C7"/>
    <w:rsid w:val="000B3CCE"/>
    <w:rsid w:val="000B5485"/>
    <w:rsid w:val="000C24B1"/>
    <w:rsid w:val="000C3D88"/>
    <w:rsid w:val="000C4223"/>
    <w:rsid w:val="000C4DC7"/>
    <w:rsid w:val="000D1FAF"/>
    <w:rsid w:val="000E14DB"/>
    <w:rsid w:val="000E3FA4"/>
    <w:rsid w:val="000E4080"/>
    <w:rsid w:val="000E4503"/>
    <w:rsid w:val="000E6A16"/>
    <w:rsid w:val="000E732F"/>
    <w:rsid w:val="000F54D1"/>
    <w:rsid w:val="000F68C8"/>
    <w:rsid w:val="000F6C1A"/>
    <w:rsid w:val="001012D6"/>
    <w:rsid w:val="00102CD0"/>
    <w:rsid w:val="00104274"/>
    <w:rsid w:val="00104EC8"/>
    <w:rsid w:val="0011088D"/>
    <w:rsid w:val="00112003"/>
    <w:rsid w:val="00113832"/>
    <w:rsid w:val="0011778C"/>
    <w:rsid w:val="00122A04"/>
    <w:rsid w:val="00123AF2"/>
    <w:rsid w:val="00124819"/>
    <w:rsid w:val="00131649"/>
    <w:rsid w:val="00134CBC"/>
    <w:rsid w:val="00137B48"/>
    <w:rsid w:val="00140F3A"/>
    <w:rsid w:val="00141E25"/>
    <w:rsid w:val="00143800"/>
    <w:rsid w:val="00143A3C"/>
    <w:rsid w:val="001472A6"/>
    <w:rsid w:val="001502E9"/>
    <w:rsid w:val="00155E01"/>
    <w:rsid w:val="001577DB"/>
    <w:rsid w:val="00157CDA"/>
    <w:rsid w:val="00160D1A"/>
    <w:rsid w:val="00161838"/>
    <w:rsid w:val="0016384E"/>
    <w:rsid w:val="001662F1"/>
    <w:rsid w:val="001709E6"/>
    <w:rsid w:val="00170FAF"/>
    <w:rsid w:val="00171A12"/>
    <w:rsid w:val="001740F9"/>
    <w:rsid w:val="00175615"/>
    <w:rsid w:val="00177DCF"/>
    <w:rsid w:val="00183CAD"/>
    <w:rsid w:val="00184215"/>
    <w:rsid w:val="001903E3"/>
    <w:rsid w:val="00191636"/>
    <w:rsid w:val="00192A24"/>
    <w:rsid w:val="00192B42"/>
    <w:rsid w:val="00192B66"/>
    <w:rsid w:val="00196DEA"/>
    <w:rsid w:val="001A0CC4"/>
    <w:rsid w:val="001A385F"/>
    <w:rsid w:val="001A6215"/>
    <w:rsid w:val="001A6B6F"/>
    <w:rsid w:val="001A713E"/>
    <w:rsid w:val="001B1567"/>
    <w:rsid w:val="001D1F6B"/>
    <w:rsid w:val="001D588F"/>
    <w:rsid w:val="001E038F"/>
    <w:rsid w:val="001E48FE"/>
    <w:rsid w:val="001F40C8"/>
    <w:rsid w:val="001F51FE"/>
    <w:rsid w:val="002047DC"/>
    <w:rsid w:val="00204FDE"/>
    <w:rsid w:val="00206199"/>
    <w:rsid w:val="00214191"/>
    <w:rsid w:val="002155F3"/>
    <w:rsid w:val="002169AB"/>
    <w:rsid w:val="00217AFA"/>
    <w:rsid w:val="00217F68"/>
    <w:rsid w:val="00222293"/>
    <w:rsid w:val="00225279"/>
    <w:rsid w:val="00226006"/>
    <w:rsid w:val="0022631E"/>
    <w:rsid w:val="00226EBE"/>
    <w:rsid w:val="002318C4"/>
    <w:rsid w:val="002332BF"/>
    <w:rsid w:val="00235B1D"/>
    <w:rsid w:val="00242521"/>
    <w:rsid w:val="00254F6C"/>
    <w:rsid w:val="002557F6"/>
    <w:rsid w:val="00260167"/>
    <w:rsid w:val="00263332"/>
    <w:rsid w:val="00266474"/>
    <w:rsid w:val="002703E5"/>
    <w:rsid w:val="00271DB0"/>
    <w:rsid w:val="00273A71"/>
    <w:rsid w:val="00275057"/>
    <w:rsid w:val="00275249"/>
    <w:rsid w:val="002770D7"/>
    <w:rsid w:val="00283E5F"/>
    <w:rsid w:val="00286A47"/>
    <w:rsid w:val="002925EF"/>
    <w:rsid w:val="002A1DD6"/>
    <w:rsid w:val="002A2D30"/>
    <w:rsid w:val="002A4328"/>
    <w:rsid w:val="002A61A7"/>
    <w:rsid w:val="002A7FDC"/>
    <w:rsid w:val="002B24E1"/>
    <w:rsid w:val="002B3516"/>
    <w:rsid w:val="002C6171"/>
    <w:rsid w:val="002D1829"/>
    <w:rsid w:val="002D1E32"/>
    <w:rsid w:val="002D60E3"/>
    <w:rsid w:val="002D6801"/>
    <w:rsid w:val="002E09FE"/>
    <w:rsid w:val="002E174B"/>
    <w:rsid w:val="002E5B42"/>
    <w:rsid w:val="002F0114"/>
    <w:rsid w:val="002F049A"/>
    <w:rsid w:val="002F1142"/>
    <w:rsid w:val="002F1D11"/>
    <w:rsid w:val="002F386B"/>
    <w:rsid w:val="002F49F1"/>
    <w:rsid w:val="002F4E25"/>
    <w:rsid w:val="002F5189"/>
    <w:rsid w:val="003005FD"/>
    <w:rsid w:val="003019B0"/>
    <w:rsid w:val="00306363"/>
    <w:rsid w:val="00310347"/>
    <w:rsid w:val="003146F4"/>
    <w:rsid w:val="003147F5"/>
    <w:rsid w:val="00316945"/>
    <w:rsid w:val="003169C5"/>
    <w:rsid w:val="00322C50"/>
    <w:rsid w:val="003231DB"/>
    <w:rsid w:val="0032596F"/>
    <w:rsid w:val="00325CBC"/>
    <w:rsid w:val="00327AE1"/>
    <w:rsid w:val="00334A6F"/>
    <w:rsid w:val="0033666D"/>
    <w:rsid w:val="00336930"/>
    <w:rsid w:val="00340802"/>
    <w:rsid w:val="0034122E"/>
    <w:rsid w:val="00341E23"/>
    <w:rsid w:val="0034532C"/>
    <w:rsid w:val="00346DCA"/>
    <w:rsid w:val="00350A4F"/>
    <w:rsid w:val="003534CD"/>
    <w:rsid w:val="00361136"/>
    <w:rsid w:val="003617AD"/>
    <w:rsid w:val="0036700F"/>
    <w:rsid w:val="00367543"/>
    <w:rsid w:val="0036771C"/>
    <w:rsid w:val="00371E63"/>
    <w:rsid w:val="00374A69"/>
    <w:rsid w:val="00375D3B"/>
    <w:rsid w:val="003823FD"/>
    <w:rsid w:val="003845BF"/>
    <w:rsid w:val="00385A5B"/>
    <w:rsid w:val="00385FFA"/>
    <w:rsid w:val="00386A54"/>
    <w:rsid w:val="00387045"/>
    <w:rsid w:val="00393738"/>
    <w:rsid w:val="003937BA"/>
    <w:rsid w:val="00393E22"/>
    <w:rsid w:val="00397EBA"/>
    <w:rsid w:val="003A54BD"/>
    <w:rsid w:val="003A5926"/>
    <w:rsid w:val="003A660D"/>
    <w:rsid w:val="003A7D90"/>
    <w:rsid w:val="003B3026"/>
    <w:rsid w:val="003B510C"/>
    <w:rsid w:val="003B5D47"/>
    <w:rsid w:val="003B67C5"/>
    <w:rsid w:val="003B68E7"/>
    <w:rsid w:val="003B6F2C"/>
    <w:rsid w:val="003B7FD1"/>
    <w:rsid w:val="003C330A"/>
    <w:rsid w:val="003C383A"/>
    <w:rsid w:val="003C3CFA"/>
    <w:rsid w:val="003C4242"/>
    <w:rsid w:val="003C43D9"/>
    <w:rsid w:val="003C5952"/>
    <w:rsid w:val="003C5B07"/>
    <w:rsid w:val="003C6DDA"/>
    <w:rsid w:val="003D1E42"/>
    <w:rsid w:val="003D5354"/>
    <w:rsid w:val="003D678B"/>
    <w:rsid w:val="003D79F5"/>
    <w:rsid w:val="003E149A"/>
    <w:rsid w:val="003E3AEA"/>
    <w:rsid w:val="003E3C2A"/>
    <w:rsid w:val="003E3EAC"/>
    <w:rsid w:val="003E7275"/>
    <w:rsid w:val="003F0735"/>
    <w:rsid w:val="003F55BD"/>
    <w:rsid w:val="003F680E"/>
    <w:rsid w:val="00401ABF"/>
    <w:rsid w:val="004028F8"/>
    <w:rsid w:val="00407DE2"/>
    <w:rsid w:val="00410397"/>
    <w:rsid w:val="004103A1"/>
    <w:rsid w:val="00412C1F"/>
    <w:rsid w:val="004157B7"/>
    <w:rsid w:val="0041785D"/>
    <w:rsid w:val="004202C1"/>
    <w:rsid w:val="00430739"/>
    <w:rsid w:val="00435E4B"/>
    <w:rsid w:val="00437173"/>
    <w:rsid w:val="00446EE5"/>
    <w:rsid w:val="00452E68"/>
    <w:rsid w:val="00456CE5"/>
    <w:rsid w:val="00460FA6"/>
    <w:rsid w:val="00461B7E"/>
    <w:rsid w:val="00462660"/>
    <w:rsid w:val="004639C2"/>
    <w:rsid w:val="00464EC7"/>
    <w:rsid w:val="0046655D"/>
    <w:rsid w:val="00470D2C"/>
    <w:rsid w:val="004712DB"/>
    <w:rsid w:val="00472996"/>
    <w:rsid w:val="00472C06"/>
    <w:rsid w:val="0047620D"/>
    <w:rsid w:val="00477A8C"/>
    <w:rsid w:val="00480131"/>
    <w:rsid w:val="0048036A"/>
    <w:rsid w:val="0048113D"/>
    <w:rsid w:val="0048143A"/>
    <w:rsid w:val="004837CA"/>
    <w:rsid w:val="00487963"/>
    <w:rsid w:val="00493DE0"/>
    <w:rsid w:val="004A2949"/>
    <w:rsid w:val="004A4EF0"/>
    <w:rsid w:val="004A59EA"/>
    <w:rsid w:val="004A67D2"/>
    <w:rsid w:val="004A67F1"/>
    <w:rsid w:val="004A79AF"/>
    <w:rsid w:val="004A7A97"/>
    <w:rsid w:val="004B17E8"/>
    <w:rsid w:val="004B307D"/>
    <w:rsid w:val="004B3A57"/>
    <w:rsid w:val="004B5027"/>
    <w:rsid w:val="004C25C5"/>
    <w:rsid w:val="004C2C45"/>
    <w:rsid w:val="004C3911"/>
    <w:rsid w:val="004C3B72"/>
    <w:rsid w:val="004C404C"/>
    <w:rsid w:val="004C5720"/>
    <w:rsid w:val="004C599B"/>
    <w:rsid w:val="004C62C6"/>
    <w:rsid w:val="004C74DA"/>
    <w:rsid w:val="004C7A26"/>
    <w:rsid w:val="004D1FF6"/>
    <w:rsid w:val="004D37ED"/>
    <w:rsid w:val="004D7882"/>
    <w:rsid w:val="004E02F2"/>
    <w:rsid w:val="004E494A"/>
    <w:rsid w:val="004E5137"/>
    <w:rsid w:val="004E5A88"/>
    <w:rsid w:val="004F2927"/>
    <w:rsid w:val="004F3756"/>
    <w:rsid w:val="004F5FFA"/>
    <w:rsid w:val="004F639F"/>
    <w:rsid w:val="004F6B27"/>
    <w:rsid w:val="00500BA7"/>
    <w:rsid w:val="00503F51"/>
    <w:rsid w:val="00506C50"/>
    <w:rsid w:val="00510BD3"/>
    <w:rsid w:val="005114EE"/>
    <w:rsid w:val="00517AFA"/>
    <w:rsid w:val="00523B52"/>
    <w:rsid w:val="005245A5"/>
    <w:rsid w:val="005275BD"/>
    <w:rsid w:val="00527BB0"/>
    <w:rsid w:val="005319FA"/>
    <w:rsid w:val="00532884"/>
    <w:rsid w:val="005371CA"/>
    <w:rsid w:val="005418D4"/>
    <w:rsid w:val="00545B81"/>
    <w:rsid w:val="00545CA8"/>
    <w:rsid w:val="00550852"/>
    <w:rsid w:val="005509E6"/>
    <w:rsid w:val="0055592E"/>
    <w:rsid w:val="0055692D"/>
    <w:rsid w:val="00561ED3"/>
    <w:rsid w:val="00562FB3"/>
    <w:rsid w:val="005643B5"/>
    <w:rsid w:val="0057197E"/>
    <w:rsid w:val="00574CBA"/>
    <w:rsid w:val="00592E69"/>
    <w:rsid w:val="005A4D12"/>
    <w:rsid w:val="005A779A"/>
    <w:rsid w:val="005B21A5"/>
    <w:rsid w:val="005B292F"/>
    <w:rsid w:val="005B2F93"/>
    <w:rsid w:val="005B3537"/>
    <w:rsid w:val="005B4359"/>
    <w:rsid w:val="005B6680"/>
    <w:rsid w:val="005C04E0"/>
    <w:rsid w:val="005C07AC"/>
    <w:rsid w:val="005C1032"/>
    <w:rsid w:val="005C1B52"/>
    <w:rsid w:val="005C3763"/>
    <w:rsid w:val="005C39BF"/>
    <w:rsid w:val="005C3D62"/>
    <w:rsid w:val="005D0EBB"/>
    <w:rsid w:val="005D48E4"/>
    <w:rsid w:val="005D4947"/>
    <w:rsid w:val="005D7337"/>
    <w:rsid w:val="005E26E4"/>
    <w:rsid w:val="005E2932"/>
    <w:rsid w:val="005E552B"/>
    <w:rsid w:val="005E5E2B"/>
    <w:rsid w:val="005F0385"/>
    <w:rsid w:val="005F241F"/>
    <w:rsid w:val="005F329E"/>
    <w:rsid w:val="005F60D1"/>
    <w:rsid w:val="005F6776"/>
    <w:rsid w:val="00600E4B"/>
    <w:rsid w:val="00604377"/>
    <w:rsid w:val="00611D78"/>
    <w:rsid w:val="006120AF"/>
    <w:rsid w:val="00613944"/>
    <w:rsid w:val="0061490C"/>
    <w:rsid w:val="006161DC"/>
    <w:rsid w:val="0061629C"/>
    <w:rsid w:val="00616B1D"/>
    <w:rsid w:val="00617197"/>
    <w:rsid w:val="00617598"/>
    <w:rsid w:val="00620752"/>
    <w:rsid w:val="00620F76"/>
    <w:rsid w:val="00620FF5"/>
    <w:rsid w:val="00621139"/>
    <w:rsid w:val="00621B44"/>
    <w:rsid w:val="00626F62"/>
    <w:rsid w:val="0063136B"/>
    <w:rsid w:val="00634348"/>
    <w:rsid w:val="0064129A"/>
    <w:rsid w:val="00643542"/>
    <w:rsid w:val="00645CFF"/>
    <w:rsid w:val="00653FBA"/>
    <w:rsid w:val="006540B8"/>
    <w:rsid w:val="00657458"/>
    <w:rsid w:val="00657622"/>
    <w:rsid w:val="0066040B"/>
    <w:rsid w:val="00660B7F"/>
    <w:rsid w:val="00661706"/>
    <w:rsid w:val="006636A1"/>
    <w:rsid w:val="006671D8"/>
    <w:rsid w:val="0067230C"/>
    <w:rsid w:val="0067504F"/>
    <w:rsid w:val="006751DF"/>
    <w:rsid w:val="00675B8D"/>
    <w:rsid w:val="0067745D"/>
    <w:rsid w:val="00682A63"/>
    <w:rsid w:val="00683A4A"/>
    <w:rsid w:val="00684141"/>
    <w:rsid w:val="006854EE"/>
    <w:rsid w:val="00686845"/>
    <w:rsid w:val="006900B5"/>
    <w:rsid w:val="00690E5A"/>
    <w:rsid w:val="006924FA"/>
    <w:rsid w:val="00694A31"/>
    <w:rsid w:val="00695C6D"/>
    <w:rsid w:val="00696D87"/>
    <w:rsid w:val="006A021C"/>
    <w:rsid w:val="006A0A05"/>
    <w:rsid w:val="006A2DB1"/>
    <w:rsid w:val="006A3DA9"/>
    <w:rsid w:val="006A50C0"/>
    <w:rsid w:val="006A65DA"/>
    <w:rsid w:val="006B1F00"/>
    <w:rsid w:val="006B2563"/>
    <w:rsid w:val="006B3F0F"/>
    <w:rsid w:val="006B4BE4"/>
    <w:rsid w:val="006B5333"/>
    <w:rsid w:val="006B7221"/>
    <w:rsid w:val="006D09C3"/>
    <w:rsid w:val="006D2567"/>
    <w:rsid w:val="006D32FE"/>
    <w:rsid w:val="006D3CB9"/>
    <w:rsid w:val="006D3E33"/>
    <w:rsid w:val="006D48A5"/>
    <w:rsid w:val="006D4B9E"/>
    <w:rsid w:val="006D51CA"/>
    <w:rsid w:val="006D6460"/>
    <w:rsid w:val="006D67F4"/>
    <w:rsid w:val="006E101F"/>
    <w:rsid w:val="006E2CDB"/>
    <w:rsid w:val="006E3ABB"/>
    <w:rsid w:val="006E4EB1"/>
    <w:rsid w:val="006E5D4F"/>
    <w:rsid w:val="00700311"/>
    <w:rsid w:val="007011F7"/>
    <w:rsid w:val="0070587D"/>
    <w:rsid w:val="0071084E"/>
    <w:rsid w:val="00716FB0"/>
    <w:rsid w:val="00717EC1"/>
    <w:rsid w:val="00723675"/>
    <w:rsid w:val="00723C5C"/>
    <w:rsid w:val="0072533F"/>
    <w:rsid w:val="00727F93"/>
    <w:rsid w:val="0073098A"/>
    <w:rsid w:val="007316E9"/>
    <w:rsid w:val="007341F9"/>
    <w:rsid w:val="00736330"/>
    <w:rsid w:val="007366C6"/>
    <w:rsid w:val="00736D61"/>
    <w:rsid w:val="0073761C"/>
    <w:rsid w:val="007378D9"/>
    <w:rsid w:val="007407BA"/>
    <w:rsid w:val="00744BDB"/>
    <w:rsid w:val="00745E90"/>
    <w:rsid w:val="0074699E"/>
    <w:rsid w:val="00746B6A"/>
    <w:rsid w:val="00747781"/>
    <w:rsid w:val="007511D9"/>
    <w:rsid w:val="007515EF"/>
    <w:rsid w:val="00752BA3"/>
    <w:rsid w:val="00763AA1"/>
    <w:rsid w:val="007643F9"/>
    <w:rsid w:val="00773D7F"/>
    <w:rsid w:val="007774A1"/>
    <w:rsid w:val="00783DBF"/>
    <w:rsid w:val="0078419C"/>
    <w:rsid w:val="0078587C"/>
    <w:rsid w:val="00786A3C"/>
    <w:rsid w:val="00787746"/>
    <w:rsid w:val="00787938"/>
    <w:rsid w:val="00787AD6"/>
    <w:rsid w:val="00790A1C"/>
    <w:rsid w:val="00790F2D"/>
    <w:rsid w:val="00796AF5"/>
    <w:rsid w:val="00796DD0"/>
    <w:rsid w:val="007A3F0B"/>
    <w:rsid w:val="007A427D"/>
    <w:rsid w:val="007A7280"/>
    <w:rsid w:val="007B0725"/>
    <w:rsid w:val="007B0C4E"/>
    <w:rsid w:val="007B2383"/>
    <w:rsid w:val="007B4126"/>
    <w:rsid w:val="007B4E05"/>
    <w:rsid w:val="007C0530"/>
    <w:rsid w:val="007C4CD3"/>
    <w:rsid w:val="007C5C47"/>
    <w:rsid w:val="007C603E"/>
    <w:rsid w:val="007D13D8"/>
    <w:rsid w:val="007D3142"/>
    <w:rsid w:val="007D3266"/>
    <w:rsid w:val="007D622A"/>
    <w:rsid w:val="007E10A8"/>
    <w:rsid w:val="007E1A1D"/>
    <w:rsid w:val="007E3594"/>
    <w:rsid w:val="007E441A"/>
    <w:rsid w:val="007E6604"/>
    <w:rsid w:val="007F117F"/>
    <w:rsid w:val="007F14BF"/>
    <w:rsid w:val="007F4EAA"/>
    <w:rsid w:val="007F537B"/>
    <w:rsid w:val="008028FF"/>
    <w:rsid w:val="00803BAA"/>
    <w:rsid w:val="00806E69"/>
    <w:rsid w:val="008079A7"/>
    <w:rsid w:val="008119D3"/>
    <w:rsid w:val="00813A97"/>
    <w:rsid w:val="00814730"/>
    <w:rsid w:val="0081494B"/>
    <w:rsid w:val="008168EE"/>
    <w:rsid w:val="0082159A"/>
    <w:rsid w:val="00822A50"/>
    <w:rsid w:val="008241DB"/>
    <w:rsid w:val="0082752D"/>
    <w:rsid w:val="00827D8A"/>
    <w:rsid w:val="00827EAC"/>
    <w:rsid w:val="00831A8E"/>
    <w:rsid w:val="00833CA3"/>
    <w:rsid w:val="008370E2"/>
    <w:rsid w:val="0083712C"/>
    <w:rsid w:val="0083755E"/>
    <w:rsid w:val="00842034"/>
    <w:rsid w:val="00852921"/>
    <w:rsid w:val="00855E18"/>
    <w:rsid w:val="0086050F"/>
    <w:rsid w:val="008613BE"/>
    <w:rsid w:val="00862C7D"/>
    <w:rsid w:val="00863888"/>
    <w:rsid w:val="00871821"/>
    <w:rsid w:val="00872B0B"/>
    <w:rsid w:val="00876E6F"/>
    <w:rsid w:val="00882EC5"/>
    <w:rsid w:val="008858A9"/>
    <w:rsid w:val="00885911"/>
    <w:rsid w:val="008902AC"/>
    <w:rsid w:val="00892091"/>
    <w:rsid w:val="00893CD9"/>
    <w:rsid w:val="008A1F6C"/>
    <w:rsid w:val="008A3B87"/>
    <w:rsid w:val="008A450A"/>
    <w:rsid w:val="008B09D5"/>
    <w:rsid w:val="008B2202"/>
    <w:rsid w:val="008B39A7"/>
    <w:rsid w:val="008B5807"/>
    <w:rsid w:val="008B794C"/>
    <w:rsid w:val="008C1F63"/>
    <w:rsid w:val="008C24F5"/>
    <w:rsid w:val="008C5EAC"/>
    <w:rsid w:val="008C60EA"/>
    <w:rsid w:val="008C6ECC"/>
    <w:rsid w:val="008D0388"/>
    <w:rsid w:val="008D246C"/>
    <w:rsid w:val="008D38D8"/>
    <w:rsid w:val="008D399F"/>
    <w:rsid w:val="008D4623"/>
    <w:rsid w:val="008D4D9E"/>
    <w:rsid w:val="008D572E"/>
    <w:rsid w:val="008D5A23"/>
    <w:rsid w:val="008D624D"/>
    <w:rsid w:val="008D638C"/>
    <w:rsid w:val="008D787B"/>
    <w:rsid w:val="008E1DCB"/>
    <w:rsid w:val="008E2ED4"/>
    <w:rsid w:val="008E49D6"/>
    <w:rsid w:val="008E5FCD"/>
    <w:rsid w:val="008F1D4C"/>
    <w:rsid w:val="008F290C"/>
    <w:rsid w:val="008F4B3D"/>
    <w:rsid w:val="008F5766"/>
    <w:rsid w:val="008F76D3"/>
    <w:rsid w:val="00904C29"/>
    <w:rsid w:val="00904D79"/>
    <w:rsid w:val="009067C0"/>
    <w:rsid w:val="0091129C"/>
    <w:rsid w:val="00915880"/>
    <w:rsid w:val="009214DB"/>
    <w:rsid w:val="00921877"/>
    <w:rsid w:val="00921B48"/>
    <w:rsid w:val="009252D8"/>
    <w:rsid w:val="009270B6"/>
    <w:rsid w:val="0093439E"/>
    <w:rsid w:val="0093719C"/>
    <w:rsid w:val="0093795F"/>
    <w:rsid w:val="00940D1C"/>
    <w:rsid w:val="00944B95"/>
    <w:rsid w:val="00946AEF"/>
    <w:rsid w:val="00947200"/>
    <w:rsid w:val="00952D44"/>
    <w:rsid w:val="00953206"/>
    <w:rsid w:val="009602AA"/>
    <w:rsid w:val="0096061D"/>
    <w:rsid w:val="00961782"/>
    <w:rsid w:val="00964239"/>
    <w:rsid w:val="00967601"/>
    <w:rsid w:val="0097053C"/>
    <w:rsid w:val="00971676"/>
    <w:rsid w:val="00972D7F"/>
    <w:rsid w:val="00973AA1"/>
    <w:rsid w:val="00973AF0"/>
    <w:rsid w:val="00980BA9"/>
    <w:rsid w:val="009821AB"/>
    <w:rsid w:val="00984187"/>
    <w:rsid w:val="00987649"/>
    <w:rsid w:val="00987BC7"/>
    <w:rsid w:val="009909D0"/>
    <w:rsid w:val="00993A67"/>
    <w:rsid w:val="00995374"/>
    <w:rsid w:val="0099671D"/>
    <w:rsid w:val="009979B0"/>
    <w:rsid w:val="009A3D04"/>
    <w:rsid w:val="009A45F7"/>
    <w:rsid w:val="009A4838"/>
    <w:rsid w:val="009A4EE6"/>
    <w:rsid w:val="009A5651"/>
    <w:rsid w:val="009A7199"/>
    <w:rsid w:val="009A7E0D"/>
    <w:rsid w:val="009B1352"/>
    <w:rsid w:val="009B2FE4"/>
    <w:rsid w:val="009B49F7"/>
    <w:rsid w:val="009B57AF"/>
    <w:rsid w:val="009C16D3"/>
    <w:rsid w:val="009C4800"/>
    <w:rsid w:val="009C5148"/>
    <w:rsid w:val="009C56CF"/>
    <w:rsid w:val="009C6029"/>
    <w:rsid w:val="009C7361"/>
    <w:rsid w:val="009C77CE"/>
    <w:rsid w:val="009C7F2A"/>
    <w:rsid w:val="009D0C95"/>
    <w:rsid w:val="009D33C4"/>
    <w:rsid w:val="009D7372"/>
    <w:rsid w:val="009D77AC"/>
    <w:rsid w:val="009E1CDC"/>
    <w:rsid w:val="009E31F6"/>
    <w:rsid w:val="009E385F"/>
    <w:rsid w:val="009E5AF9"/>
    <w:rsid w:val="009E66E0"/>
    <w:rsid w:val="009E75D3"/>
    <w:rsid w:val="009F0836"/>
    <w:rsid w:val="009F4A22"/>
    <w:rsid w:val="009F7018"/>
    <w:rsid w:val="00A00090"/>
    <w:rsid w:val="00A02E8C"/>
    <w:rsid w:val="00A03A6A"/>
    <w:rsid w:val="00A04255"/>
    <w:rsid w:val="00A05114"/>
    <w:rsid w:val="00A07D2E"/>
    <w:rsid w:val="00A10EEC"/>
    <w:rsid w:val="00A11EFD"/>
    <w:rsid w:val="00A13162"/>
    <w:rsid w:val="00A15646"/>
    <w:rsid w:val="00A2232E"/>
    <w:rsid w:val="00A27A13"/>
    <w:rsid w:val="00A31607"/>
    <w:rsid w:val="00A3526C"/>
    <w:rsid w:val="00A37AED"/>
    <w:rsid w:val="00A40123"/>
    <w:rsid w:val="00A434F8"/>
    <w:rsid w:val="00A51245"/>
    <w:rsid w:val="00A51CA6"/>
    <w:rsid w:val="00A52940"/>
    <w:rsid w:val="00A54EDB"/>
    <w:rsid w:val="00A6056A"/>
    <w:rsid w:val="00A61ED4"/>
    <w:rsid w:val="00A65DAC"/>
    <w:rsid w:val="00A662E9"/>
    <w:rsid w:val="00A665C2"/>
    <w:rsid w:val="00A66B78"/>
    <w:rsid w:val="00A66E21"/>
    <w:rsid w:val="00A67ABE"/>
    <w:rsid w:val="00A712AD"/>
    <w:rsid w:val="00A7242C"/>
    <w:rsid w:val="00A72BBA"/>
    <w:rsid w:val="00A72D4D"/>
    <w:rsid w:val="00A7393B"/>
    <w:rsid w:val="00A747D7"/>
    <w:rsid w:val="00A75C8E"/>
    <w:rsid w:val="00A776EC"/>
    <w:rsid w:val="00A81A40"/>
    <w:rsid w:val="00A82643"/>
    <w:rsid w:val="00A837FC"/>
    <w:rsid w:val="00A86C5D"/>
    <w:rsid w:val="00A96592"/>
    <w:rsid w:val="00A96FF7"/>
    <w:rsid w:val="00A9762C"/>
    <w:rsid w:val="00A97DB8"/>
    <w:rsid w:val="00AA3A51"/>
    <w:rsid w:val="00AA4CFC"/>
    <w:rsid w:val="00AA518D"/>
    <w:rsid w:val="00AA6390"/>
    <w:rsid w:val="00AA68B0"/>
    <w:rsid w:val="00AA745A"/>
    <w:rsid w:val="00AB47A8"/>
    <w:rsid w:val="00AB5623"/>
    <w:rsid w:val="00AB6B9C"/>
    <w:rsid w:val="00AB7C0A"/>
    <w:rsid w:val="00AC0267"/>
    <w:rsid w:val="00AC0322"/>
    <w:rsid w:val="00AC0E5A"/>
    <w:rsid w:val="00AD0847"/>
    <w:rsid w:val="00AD2317"/>
    <w:rsid w:val="00AD296B"/>
    <w:rsid w:val="00AD2F99"/>
    <w:rsid w:val="00AD6F11"/>
    <w:rsid w:val="00AE207B"/>
    <w:rsid w:val="00AE4FBE"/>
    <w:rsid w:val="00AE6A7F"/>
    <w:rsid w:val="00AE70A5"/>
    <w:rsid w:val="00AF0AA5"/>
    <w:rsid w:val="00AF1203"/>
    <w:rsid w:val="00AF31FF"/>
    <w:rsid w:val="00AF32AF"/>
    <w:rsid w:val="00AF7BE0"/>
    <w:rsid w:val="00B07F4D"/>
    <w:rsid w:val="00B113CE"/>
    <w:rsid w:val="00B1303F"/>
    <w:rsid w:val="00B1455B"/>
    <w:rsid w:val="00B15B3B"/>
    <w:rsid w:val="00B23F8C"/>
    <w:rsid w:val="00B2408B"/>
    <w:rsid w:val="00B2435B"/>
    <w:rsid w:val="00B24B4B"/>
    <w:rsid w:val="00B33401"/>
    <w:rsid w:val="00B33E4D"/>
    <w:rsid w:val="00B33E9A"/>
    <w:rsid w:val="00B34887"/>
    <w:rsid w:val="00B35B56"/>
    <w:rsid w:val="00B36D15"/>
    <w:rsid w:val="00B40F2E"/>
    <w:rsid w:val="00B44012"/>
    <w:rsid w:val="00B448A1"/>
    <w:rsid w:val="00B44A5E"/>
    <w:rsid w:val="00B5171E"/>
    <w:rsid w:val="00B566DC"/>
    <w:rsid w:val="00B57C9E"/>
    <w:rsid w:val="00B61268"/>
    <w:rsid w:val="00B64CBA"/>
    <w:rsid w:val="00B70D31"/>
    <w:rsid w:val="00B72A9B"/>
    <w:rsid w:val="00B7360B"/>
    <w:rsid w:val="00B8390C"/>
    <w:rsid w:val="00B84A8D"/>
    <w:rsid w:val="00B85362"/>
    <w:rsid w:val="00B90ADF"/>
    <w:rsid w:val="00B924ED"/>
    <w:rsid w:val="00B92F4D"/>
    <w:rsid w:val="00BA08AF"/>
    <w:rsid w:val="00BA1809"/>
    <w:rsid w:val="00BA3C58"/>
    <w:rsid w:val="00BA3CA5"/>
    <w:rsid w:val="00BA4E1D"/>
    <w:rsid w:val="00BA56D6"/>
    <w:rsid w:val="00BA5F25"/>
    <w:rsid w:val="00BB6CDC"/>
    <w:rsid w:val="00BC2527"/>
    <w:rsid w:val="00BC4EB9"/>
    <w:rsid w:val="00BC7A37"/>
    <w:rsid w:val="00BC7C09"/>
    <w:rsid w:val="00BD1A28"/>
    <w:rsid w:val="00BE1542"/>
    <w:rsid w:val="00BE214F"/>
    <w:rsid w:val="00BE2E22"/>
    <w:rsid w:val="00BE471B"/>
    <w:rsid w:val="00BE52B6"/>
    <w:rsid w:val="00BE6FF4"/>
    <w:rsid w:val="00BE79D2"/>
    <w:rsid w:val="00BF0FD4"/>
    <w:rsid w:val="00BF237D"/>
    <w:rsid w:val="00C01259"/>
    <w:rsid w:val="00C10A3E"/>
    <w:rsid w:val="00C15534"/>
    <w:rsid w:val="00C16648"/>
    <w:rsid w:val="00C16E24"/>
    <w:rsid w:val="00C22F14"/>
    <w:rsid w:val="00C2424F"/>
    <w:rsid w:val="00C24F74"/>
    <w:rsid w:val="00C27C60"/>
    <w:rsid w:val="00C31F7E"/>
    <w:rsid w:val="00C46719"/>
    <w:rsid w:val="00C503D9"/>
    <w:rsid w:val="00C53C8C"/>
    <w:rsid w:val="00C55E84"/>
    <w:rsid w:val="00C61DE3"/>
    <w:rsid w:val="00C62473"/>
    <w:rsid w:val="00C65B22"/>
    <w:rsid w:val="00C663E7"/>
    <w:rsid w:val="00C67870"/>
    <w:rsid w:val="00C67BC6"/>
    <w:rsid w:val="00C72CBF"/>
    <w:rsid w:val="00C72E67"/>
    <w:rsid w:val="00C73297"/>
    <w:rsid w:val="00C8027C"/>
    <w:rsid w:val="00C80399"/>
    <w:rsid w:val="00C8435E"/>
    <w:rsid w:val="00C8696F"/>
    <w:rsid w:val="00C900A1"/>
    <w:rsid w:val="00C9023E"/>
    <w:rsid w:val="00C9064A"/>
    <w:rsid w:val="00C916A4"/>
    <w:rsid w:val="00C93788"/>
    <w:rsid w:val="00C97667"/>
    <w:rsid w:val="00CA1EB5"/>
    <w:rsid w:val="00CA2D76"/>
    <w:rsid w:val="00CA341E"/>
    <w:rsid w:val="00CA6741"/>
    <w:rsid w:val="00CA6EB7"/>
    <w:rsid w:val="00CB0925"/>
    <w:rsid w:val="00CB5485"/>
    <w:rsid w:val="00CB6F96"/>
    <w:rsid w:val="00CB7FAE"/>
    <w:rsid w:val="00CC22F3"/>
    <w:rsid w:val="00CC2656"/>
    <w:rsid w:val="00CC3441"/>
    <w:rsid w:val="00CC37C8"/>
    <w:rsid w:val="00CC5277"/>
    <w:rsid w:val="00CD073B"/>
    <w:rsid w:val="00CD2F7B"/>
    <w:rsid w:val="00CD4C1C"/>
    <w:rsid w:val="00CD74D8"/>
    <w:rsid w:val="00CE3737"/>
    <w:rsid w:val="00CE3ED4"/>
    <w:rsid w:val="00CE40E5"/>
    <w:rsid w:val="00CE4741"/>
    <w:rsid w:val="00CE59A5"/>
    <w:rsid w:val="00CE5CF9"/>
    <w:rsid w:val="00CE787C"/>
    <w:rsid w:val="00CF039A"/>
    <w:rsid w:val="00CF0BDA"/>
    <w:rsid w:val="00CF4B7B"/>
    <w:rsid w:val="00CF696B"/>
    <w:rsid w:val="00D00CBA"/>
    <w:rsid w:val="00D0404A"/>
    <w:rsid w:val="00D07002"/>
    <w:rsid w:val="00D11230"/>
    <w:rsid w:val="00D14A36"/>
    <w:rsid w:val="00D219F9"/>
    <w:rsid w:val="00D22048"/>
    <w:rsid w:val="00D22A60"/>
    <w:rsid w:val="00D2385F"/>
    <w:rsid w:val="00D24668"/>
    <w:rsid w:val="00D24813"/>
    <w:rsid w:val="00D24AE4"/>
    <w:rsid w:val="00D25DDF"/>
    <w:rsid w:val="00D27420"/>
    <w:rsid w:val="00D27654"/>
    <w:rsid w:val="00D2792C"/>
    <w:rsid w:val="00D30B5E"/>
    <w:rsid w:val="00D33C48"/>
    <w:rsid w:val="00D345EC"/>
    <w:rsid w:val="00D41035"/>
    <w:rsid w:val="00D421E9"/>
    <w:rsid w:val="00D43B30"/>
    <w:rsid w:val="00D44B45"/>
    <w:rsid w:val="00D45F30"/>
    <w:rsid w:val="00D50C16"/>
    <w:rsid w:val="00D52426"/>
    <w:rsid w:val="00D53308"/>
    <w:rsid w:val="00D54F05"/>
    <w:rsid w:val="00D56B9F"/>
    <w:rsid w:val="00D60147"/>
    <w:rsid w:val="00D61089"/>
    <w:rsid w:val="00D62A2B"/>
    <w:rsid w:val="00D62EC4"/>
    <w:rsid w:val="00D67BDC"/>
    <w:rsid w:val="00D72F62"/>
    <w:rsid w:val="00D777A7"/>
    <w:rsid w:val="00D80659"/>
    <w:rsid w:val="00D815CE"/>
    <w:rsid w:val="00D82484"/>
    <w:rsid w:val="00D84444"/>
    <w:rsid w:val="00D8540D"/>
    <w:rsid w:val="00D86920"/>
    <w:rsid w:val="00D87917"/>
    <w:rsid w:val="00D939C1"/>
    <w:rsid w:val="00D95D3D"/>
    <w:rsid w:val="00D95F12"/>
    <w:rsid w:val="00DA1975"/>
    <w:rsid w:val="00DA1C58"/>
    <w:rsid w:val="00DA2064"/>
    <w:rsid w:val="00DA5165"/>
    <w:rsid w:val="00DA5237"/>
    <w:rsid w:val="00DA7238"/>
    <w:rsid w:val="00DB0786"/>
    <w:rsid w:val="00DB2324"/>
    <w:rsid w:val="00DB2D97"/>
    <w:rsid w:val="00DB5E21"/>
    <w:rsid w:val="00DB64A3"/>
    <w:rsid w:val="00DC0E16"/>
    <w:rsid w:val="00DC44FB"/>
    <w:rsid w:val="00DC6671"/>
    <w:rsid w:val="00DD1ED3"/>
    <w:rsid w:val="00DD4077"/>
    <w:rsid w:val="00DE28E4"/>
    <w:rsid w:val="00DE3792"/>
    <w:rsid w:val="00DE4200"/>
    <w:rsid w:val="00DE6B60"/>
    <w:rsid w:val="00DF0EA7"/>
    <w:rsid w:val="00DF3106"/>
    <w:rsid w:val="00DF6AA0"/>
    <w:rsid w:val="00E0063B"/>
    <w:rsid w:val="00E018D1"/>
    <w:rsid w:val="00E02AF2"/>
    <w:rsid w:val="00E03F51"/>
    <w:rsid w:val="00E05429"/>
    <w:rsid w:val="00E069CE"/>
    <w:rsid w:val="00E06C7E"/>
    <w:rsid w:val="00E1239E"/>
    <w:rsid w:val="00E155CD"/>
    <w:rsid w:val="00E2062C"/>
    <w:rsid w:val="00E23006"/>
    <w:rsid w:val="00E23769"/>
    <w:rsid w:val="00E242A7"/>
    <w:rsid w:val="00E2559C"/>
    <w:rsid w:val="00E37EAA"/>
    <w:rsid w:val="00E455BC"/>
    <w:rsid w:val="00E45DE7"/>
    <w:rsid w:val="00E47BA6"/>
    <w:rsid w:val="00E50D62"/>
    <w:rsid w:val="00E510CE"/>
    <w:rsid w:val="00E523E6"/>
    <w:rsid w:val="00E56EE8"/>
    <w:rsid w:val="00E663C4"/>
    <w:rsid w:val="00E677B1"/>
    <w:rsid w:val="00E67ECA"/>
    <w:rsid w:val="00E73041"/>
    <w:rsid w:val="00E8137A"/>
    <w:rsid w:val="00E87555"/>
    <w:rsid w:val="00E93450"/>
    <w:rsid w:val="00E96B35"/>
    <w:rsid w:val="00E96EEE"/>
    <w:rsid w:val="00EA0390"/>
    <w:rsid w:val="00EA03B5"/>
    <w:rsid w:val="00EA35CF"/>
    <w:rsid w:val="00EA443C"/>
    <w:rsid w:val="00EA4C7F"/>
    <w:rsid w:val="00EA6395"/>
    <w:rsid w:val="00EA7FF4"/>
    <w:rsid w:val="00EB2D43"/>
    <w:rsid w:val="00EB3425"/>
    <w:rsid w:val="00EB6AEF"/>
    <w:rsid w:val="00EC34D5"/>
    <w:rsid w:val="00EC37D2"/>
    <w:rsid w:val="00EC417C"/>
    <w:rsid w:val="00EC6446"/>
    <w:rsid w:val="00ED03FE"/>
    <w:rsid w:val="00ED0FEA"/>
    <w:rsid w:val="00ED6D3C"/>
    <w:rsid w:val="00EE12CC"/>
    <w:rsid w:val="00EE1744"/>
    <w:rsid w:val="00EE1CC4"/>
    <w:rsid w:val="00EE2D25"/>
    <w:rsid w:val="00EE4D1C"/>
    <w:rsid w:val="00EF0578"/>
    <w:rsid w:val="00EF18F9"/>
    <w:rsid w:val="00EF380E"/>
    <w:rsid w:val="00EF409C"/>
    <w:rsid w:val="00EF69FF"/>
    <w:rsid w:val="00F00F19"/>
    <w:rsid w:val="00F10F07"/>
    <w:rsid w:val="00F11FB9"/>
    <w:rsid w:val="00F14FC9"/>
    <w:rsid w:val="00F1781F"/>
    <w:rsid w:val="00F21A37"/>
    <w:rsid w:val="00F24F2B"/>
    <w:rsid w:val="00F27211"/>
    <w:rsid w:val="00F3080E"/>
    <w:rsid w:val="00F3438D"/>
    <w:rsid w:val="00F35060"/>
    <w:rsid w:val="00F358D9"/>
    <w:rsid w:val="00F41D6A"/>
    <w:rsid w:val="00F432B5"/>
    <w:rsid w:val="00F45E7A"/>
    <w:rsid w:val="00F5093A"/>
    <w:rsid w:val="00F52F4B"/>
    <w:rsid w:val="00F5347F"/>
    <w:rsid w:val="00F561D0"/>
    <w:rsid w:val="00F56C11"/>
    <w:rsid w:val="00F577B8"/>
    <w:rsid w:val="00F60A0C"/>
    <w:rsid w:val="00F63448"/>
    <w:rsid w:val="00F712FB"/>
    <w:rsid w:val="00F73330"/>
    <w:rsid w:val="00F74236"/>
    <w:rsid w:val="00F7494D"/>
    <w:rsid w:val="00F75AF1"/>
    <w:rsid w:val="00F75EBC"/>
    <w:rsid w:val="00F76B7F"/>
    <w:rsid w:val="00F82195"/>
    <w:rsid w:val="00F85D55"/>
    <w:rsid w:val="00F8794A"/>
    <w:rsid w:val="00F931B5"/>
    <w:rsid w:val="00F95F49"/>
    <w:rsid w:val="00F97EC3"/>
    <w:rsid w:val="00FA0DCF"/>
    <w:rsid w:val="00FA328F"/>
    <w:rsid w:val="00FA3498"/>
    <w:rsid w:val="00FB064E"/>
    <w:rsid w:val="00FB42C3"/>
    <w:rsid w:val="00FB4521"/>
    <w:rsid w:val="00FB5101"/>
    <w:rsid w:val="00FB602E"/>
    <w:rsid w:val="00FB6117"/>
    <w:rsid w:val="00FB78C5"/>
    <w:rsid w:val="00FC0D21"/>
    <w:rsid w:val="00FC1827"/>
    <w:rsid w:val="00FC242E"/>
    <w:rsid w:val="00FC3CE4"/>
    <w:rsid w:val="00FD08A0"/>
    <w:rsid w:val="00FD0A25"/>
    <w:rsid w:val="00FD0F57"/>
    <w:rsid w:val="00FD3753"/>
    <w:rsid w:val="00FD6974"/>
    <w:rsid w:val="00FD6E57"/>
    <w:rsid w:val="00FD7460"/>
    <w:rsid w:val="00FD761D"/>
    <w:rsid w:val="00FD7924"/>
    <w:rsid w:val="00FE00C3"/>
    <w:rsid w:val="00FE05DC"/>
    <w:rsid w:val="00FE0ED4"/>
    <w:rsid w:val="00FE11D4"/>
    <w:rsid w:val="00FE2670"/>
    <w:rsid w:val="00FE384F"/>
    <w:rsid w:val="00FE39FE"/>
    <w:rsid w:val="00FE5F05"/>
    <w:rsid w:val="00FE73B6"/>
    <w:rsid w:val="00FF1B7D"/>
    <w:rsid w:val="00FF2582"/>
    <w:rsid w:val="00FF5B69"/>
    <w:rsid w:val="00FF604B"/>
    <w:rsid w:val="00FF698C"/>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AC283A1"/>
  <w15:chartTrackingRefBased/>
  <w15:docId w15:val="{547D24B3-5A4B-40B8-A176-5CA2F2EC4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59C"/>
    <w:rPr>
      <w:rFonts w:ascii="Muli" w:hAnsi="Muli"/>
    </w:rPr>
  </w:style>
  <w:style w:type="paragraph" w:styleId="Heading1">
    <w:name w:val="heading 1"/>
    <w:basedOn w:val="Normal"/>
    <w:next w:val="Normal"/>
    <w:link w:val="Heading1Char"/>
    <w:uiPriority w:val="9"/>
    <w:qFormat/>
    <w:rsid w:val="006B4BE4"/>
    <w:pPr>
      <w:keepNext/>
      <w:keepLines/>
      <w:numPr>
        <w:numId w:val="4"/>
      </w:numPr>
      <w:spacing w:before="240" w:after="0"/>
      <w:ind w:left="720"/>
      <w:outlineLvl w:val="0"/>
    </w:pPr>
    <w:rPr>
      <w:rFonts w:eastAsiaTheme="majorEastAsia"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6B4BE4"/>
    <w:pPr>
      <w:keepNext/>
      <w:keepLines/>
      <w:numPr>
        <w:numId w:val="24"/>
      </w:numPr>
      <w:spacing w:before="40" w:after="0" w:line="360" w:lineRule="auto"/>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semiHidden/>
    <w:unhideWhenUsed/>
    <w:qFormat/>
    <w:rsid w:val="00E2559C"/>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2559C"/>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2559C"/>
    <w:pPr>
      <w:keepNext/>
      <w:keepLines/>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2559C"/>
    <w:pPr>
      <w:keepNext/>
      <w:keepLines/>
      <w:spacing w:before="40" w:after="0"/>
      <w:outlineLvl w:val="5"/>
    </w:pPr>
    <w:rPr>
      <w:rFonts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E2559C"/>
    <w:pPr>
      <w:keepNext/>
      <w:keepLines/>
      <w:spacing w:before="40" w:after="0"/>
      <w:outlineLvl w:val="6"/>
    </w:pPr>
    <w:rPr>
      <w:rFonts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E2559C"/>
    <w:pPr>
      <w:keepNext/>
      <w:keepLines/>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559C"/>
    <w:pPr>
      <w:keepNext/>
      <w:keepLines/>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59C"/>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2559C"/>
    <w:rPr>
      <w:rFonts w:ascii="Muli" w:eastAsiaTheme="majorEastAsia" w:hAnsi="Muli" w:cstheme="majorBidi"/>
      <w:spacing w:val="-10"/>
      <w:kern w:val="28"/>
      <w:sz w:val="56"/>
      <w:szCs w:val="56"/>
    </w:rPr>
  </w:style>
  <w:style w:type="paragraph" w:styleId="Subtitle">
    <w:name w:val="Subtitle"/>
    <w:basedOn w:val="Normal"/>
    <w:next w:val="Normal"/>
    <w:link w:val="SubtitleChar"/>
    <w:uiPriority w:val="11"/>
    <w:qFormat/>
    <w:rsid w:val="00E255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559C"/>
    <w:rPr>
      <w:rFonts w:eastAsiaTheme="minorEastAsia"/>
      <w:color w:val="5A5A5A" w:themeColor="text1" w:themeTint="A5"/>
      <w:spacing w:val="15"/>
    </w:rPr>
  </w:style>
  <w:style w:type="character" w:styleId="SubtleEmphasis">
    <w:name w:val="Subtle Emphasis"/>
    <w:basedOn w:val="DefaultParagraphFont"/>
    <w:uiPriority w:val="19"/>
    <w:qFormat/>
    <w:rsid w:val="00E2559C"/>
    <w:rPr>
      <w:rFonts w:ascii="Muli" w:hAnsi="Muli"/>
      <w:i/>
      <w:iCs/>
      <w:color w:val="404040" w:themeColor="text1" w:themeTint="BF"/>
    </w:rPr>
  </w:style>
  <w:style w:type="paragraph" w:styleId="NoSpacing">
    <w:name w:val="No Spacing"/>
    <w:uiPriority w:val="1"/>
    <w:qFormat/>
    <w:rsid w:val="00C93788"/>
    <w:pPr>
      <w:spacing w:after="0" w:line="240" w:lineRule="auto"/>
    </w:pPr>
    <w:rPr>
      <w:rFonts w:ascii="Muli" w:hAnsi="Muli"/>
    </w:rPr>
  </w:style>
  <w:style w:type="character" w:customStyle="1" w:styleId="Heading1Char">
    <w:name w:val="Heading 1 Char"/>
    <w:basedOn w:val="DefaultParagraphFont"/>
    <w:link w:val="Heading1"/>
    <w:uiPriority w:val="9"/>
    <w:rsid w:val="006B4BE4"/>
    <w:rPr>
      <w:rFonts w:ascii="Muli" w:eastAsiaTheme="majorEastAsia" w:hAnsi="Muli" w:cstheme="majorBidi"/>
      <w:b/>
      <w:color w:val="2F5496" w:themeColor="accent1" w:themeShade="BF"/>
      <w:sz w:val="32"/>
      <w:szCs w:val="32"/>
      <w:u w:val="single"/>
    </w:rPr>
  </w:style>
  <w:style w:type="character" w:customStyle="1" w:styleId="Heading2Char">
    <w:name w:val="Heading 2 Char"/>
    <w:basedOn w:val="DefaultParagraphFont"/>
    <w:link w:val="Heading2"/>
    <w:uiPriority w:val="9"/>
    <w:rsid w:val="006B4BE4"/>
    <w:rPr>
      <w:rFonts w:ascii="Muli" w:eastAsiaTheme="majorEastAsia" w:hAnsi="Muli" w:cstheme="majorBidi"/>
      <w:b/>
      <w:color w:val="2F5496" w:themeColor="accent1" w:themeShade="BF"/>
      <w:sz w:val="26"/>
      <w:szCs w:val="26"/>
    </w:rPr>
  </w:style>
  <w:style w:type="character" w:customStyle="1" w:styleId="Heading3Char">
    <w:name w:val="Heading 3 Char"/>
    <w:basedOn w:val="DefaultParagraphFont"/>
    <w:link w:val="Heading3"/>
    <w:uiPriority w:val="9"/>
    <w:semiHidden/>
    <w:rsid w:val="00E2559C"/>
    <w:rPr>
      <w:rFonts w:ascii="Muli" w:eastAsiaTheme="majorEastAsia" w:hAnsi="Mul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2559C"/>
    <w:rPr>
      <w:rFonts w:ascii="Muli" w:eastAsiaTheme="majorEastAsia" w:hAnsi="Muli" w:cstheme="majorBidi"/>
      <w:i/>
      <w:iCs/>
      <w:color w:val="2F5496" w:themeColor="accent1" w:themeShade="BF"/>
    </w:rPr>
  </w:style>
  <w:style w:type="character" w:customStyle="1" w:styleId="Heading5Char">
    <w:name w:val="Heading 5 Char"/>
    <w:basedOn w:val="DefaultParagraphFont"/>
    <w:link w:val="Heading5"/>
    <w:uiPriority w:val="9"/>
    <w:semiHidden/>
    <w:rsid w:val="00E2559C"/>
    <w:rPr>
      <w:rFonts w:ascii="Muli" w:eastAsiaTheme="majorEastAsia" w:hAnsi="Muli" w:cstheme="majorBidi"/>
      <w:color w:val="2F5496" w:themeColor="accent1" w:themeShade="BF"/>
    </w:rPr>
  </w:style>
  <w:style w:type="character" w:customStyle="1" w:styleId="Heading6Char">
    <w:name w:val="Heading 6 Char"/>
    <w:basedOn w:val="DefaultParagraphFont"/>
    <w:link w:val="Heading6"/>
    <w:uiPriority w:val="9"/>
    <w:semiHidden/>
    <w:rsid w:val="00E2559C"/>
    <w:rPr>
      <w:rFonts w:ascii="Muli" w:eastAsiaTheme="majorEastAsia" w:hAnsi="Muli" w:cstheme="majorBidi"/>
      <w:color w:val="1F3763" w:themeColor="accent1" w:themeShade="7F"/>
    </w:rPr>
  </w:style>
  <w:style w:type="character" w:customStyle="1" w:styleId="Heading7Char">
    <w:name w:val="Heading 7 Char"/>
    <w:basedOn w:val="DefaultParagraphFont"/>
    <w:link w:val="Heading7"/>
    <w:uiPriority w:val="9"/>
    <w:semiHidden/>
    <w:rsid w:val="00E2559C"/>
    <w:rPr>
      <w:rFonts w:ascii="Muli" w:eastAsiaTheme="majorEastAsia" w:hAnsi="Muli" w:cstheme="majorBidi"/>
      <w:i/>
      <w:iCs/>
      <w:color w:val="1F3763" w:themeColor="accent1" w:themeShade="7F"/>
    </w:rPr>
  </w:style>
  <w:style w:type="character" w:customStyle="1" w:styleId="Heading8Char">
    <w:name w:val="Heading 8 Char"/>
    <w:basedOn w:val="DefaultParagraphFont"/>
    <w:link w:val="Heading8"/>
    <w:uiPriority w:val="9"/>
    <w:semiHidden/>
    <w:rsid w:val="00E2559C"/>
    <w:rPr>
      <w:rFonts w:ascii="Muli" w:eastAsiaTheme="majorEastAsia" w:hAnsi="Mul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559C"/>
    <w:rPr>
      <w:rFonts w:ascii="Muli" w:eastAsiaTheme="majorEastAsia" w:hAnsi="Muli" w:cstheme="majorBidi"/>
      <w:i/>
      <w:iCs/>
      <w:color w:val="272727" w:themeColor="text1" w:themeTint="D8"/>
      <w:sz w:val="21"/>
      <w:szCs w:val="21"/>
    </w:rPr>
  </w:style>
  <w:style w:type="paragraph" w:styleId="Bibliography">
    <w:name w:val="Bibliography"/>
    <w:basedOn w:val="Normal"/>
    <w:next w:val="Normal"/>
    <w:uiPriority w:val="37"/>
    <w:semiHidden/>
    <w:unhideWhenUsed/>
    <w:rsid w:val="00E2559C"/>
  </w:style>
  <w:style w:type="table" w:styleId="TableGrid">
    <w:name w:val="Table Grid"/>
    <w:basedOn w:val="TableNormal"/>
    <w:uiPriority w:val="39"/>
    <w:rsid w:val="00E2559C"/>
    <w:pPr>
      <w:spacing w:after="0" w:line="240" w:lineRule="auto"/>
    </w:pPr>
    <w:rPr>
      <w:rFonts w:ascii="Muli" w:hAnsi="Mul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559C"/>
    <w:pPr>
      <w:spacing w:after="0" w:line="240" w:lineRule="auto"/>
    </w:pPr>
    <w:rPr>
      <w:rFonts w:ascii="Muli" w:hAnsi="Mul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2559C"/>
    <w:pPr>
      <w:spacing w:after="0" w:line="240" w:lineRule="auto"/>
    </w:pPr>
    <w:rPr>
      <w:rFonts w:ascii="Muli" w:hAnsi="Mul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2559C"/>
    <w:pPr>
      <w:spacing w:after="0" w:line="240" w:lineRule="auto"/>
    </w:pPr>
    <w:rPr>
      <w:rFonts w:ascii="Muli" w:hAnsi="Mul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2559C"/>
    <w:pPr>
      <w:spacing w:after="0" w:line="240" w:lineRule="auto"/>
    </w:pPr>
    <w:rPr>
      <w:rFonts w:ascii="Muli" w:hAnsi="Muli"/>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2559C"/>
    <w:pPr>
      <w:spacing w:after="0" w:line="240" w:lineRule="auto"/>
    </w:pPr>
    <w:rPr>
      <w:rFonts w:ascii="Muli" w:hAnsi="Muli"/>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2559C"/>
    <w:pPr>
      <w:spacing w:after="0" w:line="240" w:lineRule="auto"/>
    </w:pPr>
    <w:rPr>
      <w:rFonts w:ascii="Muli" w:hAnsi="Mul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C93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788"/>
    <w:rPr>
      <w:rFonts w:ascii="Muli" w:hAnsi="Muli"/>
    </w:rPr>
  </w:style>
  <w:style w:type="paragraph" w:styleId="Footer">
    <w:name w:val="footer"/>
    <w:basedOn w:val="Normal"/>
    <w:link w:val="FooterChar"/>
    <w:uiPriority w:val="99"/>
    <w:unhideWhenUsed/>
    <w:rsid w:val="00C93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788"/>
    <w:rPr>
      <w:rFonts w:ascii="Muli" w:hAnsi="Muli"/>
    </w:rPr>
  </w:style>
  <w:style w:type="paragraph" w:styleId="Quote">
    <w:name w:val="Quote"/>
    <w:basedOn w:val="Normal"/>
    <w:next w:val="Normal"/>
    <w:link w:val="QuoteChar"/>
    <w:uiPriority w:val="29"/>
    <w:qFormat/>
    <w:rsid w:val="00746B6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46B6A"/>
    <w:rPr>
      <w:rFonts w:ascii="Muli" w:hAnsi="Muli"/>
      <w:i/>
      <w:iCs/>
      <w:color w:val="404040" w:themeColor="text1" w:themeTint="BF"/>
    </w:rPr>
  </w:style>
  <w:style w:type="character" w:styleId="IntenseEmphasis">
    <w:name w:val="Intense Emphasis"/>
    <w:basedOn w:val="DefaultParagraphFont"/>
    <w:uiPriority w:val="21"/>
    <w:qFormat/>
    <w:rsid w:val="00746B6A"/>
    <w:rPr>
      <w:i/>
      <w:iCs/>
      <w:color w:val="4472C4" w:themeColor="accent1"/>
    </w:rPr>
  </w:style>
  <w:style w:type="paragraph" w:styleId="TOCHeading">
    <w:name w:val="TOC Heading"/>
    <w:basedOn w:val="Heading1"/>
    <w:next w:val="Normal"/>
    <w:uiPriority w:val="39"/>
    <w:unhideWhenUsed/>
    <w:qFormat/>
    <w:rsid w:val="00746B6A"/>
    <w:pPr>
      <w:outlineLvl w:val="9"/>
    </w:pPr>
    <w:rPr>
      <w:rFonts w:asciiTheme="majorHAnsi" w:hAnsiTheme="majorHAnsi"/>
    </w:rPr>
  </w:style>
  <w:style w:type="paragraph" w:styleId="ListParagraph">
    <w:name w:val="List Paragraph"/>
    <w:basedOn w:val="Normal"/>
    <w:uiPriority w:val="34"/>
    <w:qFormat/>
    <w:rsid w:val="00746B6A"/>
    <w:pPr>
      <w:ind w:left="720"/>
      <w:contextualSpacing/>
    </w:pPr>
  </w:style>
  <w:style w:type="paragraph" w:styleId="TOC1">
    <w:name w:val="toc 1"/>
    <w:basedOn w:val="Normal"/>
    <w:next w:val="Normal"/>
    <w:autoRedefine/>
    <w:uiPriority w:val="39"/>
    <w:unhideWhenUsed/>
    <w:rsid w:val="000C4223"/>
    <w:pPr>
      <w:tabs>
        <w:tab w:val="left" w:pos="440"/>
        <w:tab w:val="right" w:leader="dot" w:pos="9396"/>
      </w:tabs>
      <w:spacing w:after="100"/>
    </w:pPr>
  </w:style>
  <w:style w:type="character" w:styleId="Hyperlink">
    <w:name w:val="Hyperlink"/>
    <w:basedOn w:val="DefaultParagraphFont"/>
    <w:uiPriority w:val="99"/>
    <w:unhideWhenUsed/>
    <w:rsid w:val="000C4223"/>
    <w:rPr>
      <w:color w:val="0563C1" w:themeColor="hyperlink"/>
      <w:u w:val="single"/>
    </w:rPr>
  </w:style>
  <w:style w:type="paragraph" w:styleId="TOC2">
    <w:name w:val="toc 2"/>
    <w:basedOn w:val="Normal"/>
    <w:next w:val="Normal"/>
    <w:autoRedefine/>
    <w:uiPriority w:val="39"/>
    <w:unhideWhenUsed/>
    <w:rsid w:val="001D1F6B"/>
    <w:pPr>
      <w:spacing w:after="100"/>
      <w:ind w:left="220"/>
    </w:pPr>
  </w:style>
  <w:style w:type="character" w:customStyle="1" w:styleId="productmaintitle">
    <w:name w:val="productmaintitle"/>
    <w:basedOn w:val="DefaultParagraphFont"/>
    <w:rsid w:val="0034122E"/>
  </w:style>
  <w:style w:type="paragraph" w:styleId="HTMLPreformatted">
    <w:name w:val="HTML Preformatted"/>
    <w:basedOn w:val="Normal"/>
    <w:link w:val="HTMLPreformattedChar"/>
    <w:uiPriority w:val="99"/>
    <w:semiHidden/>
    <w:unhideWhenUsed/>
    <w:rsid w:val="00837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HTMLPreformattedChar">
    <w:name w:val="HTML Preformatted Char"/>
    <w:basedOn w:val="DefaultParagraphFont"/>
    <w:link w:val="HTMLPreformatted"/>
    <w:uiPriority w:val="99"/>
    <w:semiHidden/>
    <w:rsid w:val="008370E2"/>
    <w:rPr>
      <w:rFonts w:ascii="Courier New" w:eastAsia="Times New Roman" w:hAnsi="Courier New" w:cs="Courier New"/>
      <w:sz w:val="20"/>
      <w:szCs w:val="20"/>
      <w:lang w:val="fr-FR" w:eastAsia="fr-FR"/>
    </w:rPr>
  </w:style>
  <w:style w:type="character" w:customStyle="1" w:styleId="tlid-translation">
    <w:name w:val="tlid-translation"/>
    <w:basedOn w:val="DefaultParagraphFont"/>
    <w:rsid w:val="00FE39FE"/>
  </w:style>
  <w:style w:type="paragraph" w:customStyle="1" w:styleId="Default">
    <w:name w:val="Default"/>
    <w:rsid w:val="00CC37C8"/>
    <w:pPr>
      <w:autoSpaceDE w:val="0"/>
      <w:autoSpaceDN w:val="0"/>
      <w:adjustRightInd w:val="0"/>
      <w:spacing w:after="0" w:line="240" w:lineRule="auto"/>
    </w:pPr>
    <w:rPr>
      <w:rFonts w:ascii="Trebuchet MS" w:hAnsi="Trebuchet MS" w:cs="Trebuchet MS"/>
      <w:color w:val="000000"/>
      <w:sz w:val="24"/>
      <w:szCs w:val="24"/>
      <w:lang w:val="fr-FR"/>
    </w:rPr>
  </w:style>
  <w:style w:type="character" w:styleId="IntenseReference">
    <w:name w:val="Intense Reference"/>
    <w:basedOn w:val="DefaultParagraphFont"/>
    <w:uiPriority w:val="32"/>
    <w:qFormat/>
    <w:rsid w:val="007E3594"/>
    <w:rPr>
      <w:b/>
      <w:bCs/>
      <w:smallCaps/>
      <w:color w:val="4472C4" w:themeColor="accent1"/>
      <w:spacing w:val="5"/>
    </w:rPr>
  </w:style>
  <w:style w:type="paragraph" w:styleId="TOC3">
    <w:name w:val="toc 3"/>
    <w:basedOn w:val="Normal"/>
    <w:next w:val="Normal"/>
    <w:autoRedefine/>
    <w:uiPriority w:val="39"/>
    <w:unhideWhenUsed/>
    <w:rsid w:val="00700311"/>
    <w:pPr>
      <w:spacing w:after="100"/>
      <w:ind w:left="44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693790">
      <w:bodyDiv w:val="1"/>
      <w:marLeft w:val="0"/>
      <w:marRight w:val="0"/>
      <w:marTop w:val="0"/>
      <w:marBottom w:val="0"/>
      <w:divBdr>
        <w:top w:val="none" w:sz="0" w:space="0" w:color="auto"/>
        <w:left w:val="none" w:sz="0" w:space="0" w:color="auto"/>
        <w:bottom w:val="none" w:sz="0" w:space="0" w:color="auto"/>
        <w:right w:val="none" w:sz="0" w:space="0" w:color="auto"/>
      </w:divBdr>
      <w:divsChild>
        <w:div w:id="1435398843">
          <w:marLeft w:val="0"/>
          <w:marRight w:val="0"/>
          <w:marTop w:val="0"/>
          <w:marBottom w:val="0"/>
          <w:divBdr>
            <w:top w:val="none" w:sz="0" w:space="0" w:color="auto"/>
            <w:left w:val="none" w:sz="0" w:space="0" w:color="auto"/>
            <w:bottom w:val="none" w:sz="0" w:space="0" w:color="auto"/>
            <w:right w:val="none" w:sz="0" w:space="0" w:color="auto"/>
          </w:divBdr>
          <w:divsChild>
            <w:div w:id="1610626554">
              <w:marLeft w:val="0"/>
              <w:marRight w:val="0"/>
              <w:marTop w:val="0"/>
              <w:marBottom w:val="0"/>
              <w:divBdr>
                <w:top w:val="none" w:sz="0" w:space="0" w:color="auto"/>
                <w:left w:val="none" w:sz="0" w:space="0" w:color="auto"/>
                <w:bottom w:val="none" w:sz="0" w:space="0" w:color="auto"/>
                <w:right w:val="none" w:sz="0" w:space="0" w:color="auto"/>
              </w:divBdr>
              <w:divsChild>
                <w:div w:id="1505122549">
                  <w:marLeft w:val="0"/>
                  <w:marRight w:val="0"/>
                  <w:marTop w:val="0"/>
                  <w:marBottom w:val="0"/>
                  <w:divBdr>
                    <w:top w:val="none" w:sz="0" w:space="0" w:color="auto"/>
                    <w:left w:val="none" w:sz="0" w:space="0" w:color="auto"/>
                    <w:bottom w:val="none" w:sz="0" w:space="0" w:color="auto"/>
                    <w:right w:val="none" w:sz="0" w:space="0" w:color="auto"/>
                  </w:divBdr>
                  <w:divsChild>
                    <w:div w:id="20269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592259">
      <w:bodyDiv w:val="1"/>
      <w:marLeft w:val="0"/>
      <w:marRight w:val="0"/>
      <w:marTop w:val="0"/>
      <w:marBottom w:val="0"/>
      <w:divBdr>
        <w:top w:val="none" w:sz="0" w:space="0" w:color="auto"/>
        <w:left w:val="none" w:sz="0" w:space="0" w:color="auto"/>
        <w:bottom w:val="none" w:sz="0" w:space="0" w:color="auto"/>
        <w:right w:val="none" w:sz="0" w:space="0" w:color="auto"/>
      </w:divBdr>
    </w:div>
    <w:div w:id="799570056">
      <w:bodyDiv w:val="1"/>
      <w:marLeft w:val="0"/>
      <w:marRight w:val="0"/>
      <w:marTop w:val="0"/>
      <w:marBottom w:val="0"/>
      <w:divBdr>
        <w:top w:val="none" w:sz="0" w:space="0" w:color="auto"/>
        <w:left w:val="none" w:sz="0" w:space="0" w:color="auto"/>
        <w:bottom w:val="none" w:sz="0" w:space="0" w:color="auto"/>
        <w:right w:val="none" w:sz="0" w:space="0" w:color="auto"/>
      </w:divBdr>
    </w:div>
    <w:div w:id="802162338">
      <w:bodyDiv w:val="1"/>
      <w:marLeft w:val="0"/>
      <w:marRight w:val="0"/>
      <w:marTop w:val="0"/>
      <w:marBottom w:val="0"/>
      <w:divBdr>
        <w:top w:val="none" w:sz="0" w:space="0" w:color="auto"/>
        <w:left w:val="none" w:sz="0" w:space="0" w:color="auto"/>
        <w:bottom w:val="none" w:sz="0" w:space="0" w:color="auto"/>
        <w:right w:val="none" w:sz="0" w:space="0" w:color="auto"/>
      </w:divBdr>
    </w:div>
    <w:div w:id="905649408">
      <w:bodyDiv w:val="1"/>
      <w:marLeft w:val="0"/>
      <w:marRight w:val="0"/>
      <w:marTop w:val="0"/>
      <w:marBottom w:val="0"/>
      <w:divBdr>
        <w:top w:val="none" w:sz="0" w:space="0" w:color="auto"/>
        <w:left w:val="none" w:sz="0" w:space="0" w:color="auto"/>
        <w:bottom w:val="none" w:sz="0" w:space="0" w:color="auto"/>
        <w:right w:val="none" w:sz="0" w:space="0" w:color="auto"/>
      </w:divBdr>
    </w:div>
    <w:div w:id="91390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8.jpg"/></Relationships>
</file>

<file path=word/_rels/header1.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C513F4CCCA9E4CAFC79F01E937A597" ma:contentTypeVersion="13" ma:contentTypeDescription="Create a new document." ma:contentTypeScope="" ma:versionID="01b4af18f91c0379395e84574c9bd2c2">
  <xsd:schema xmlns:xsd="http://www.w3.org/2001/XMLSchema" xmlns:xs="http://www.w3.org/2001/XMLSchema" xmlns:p="http://schemas.microsoft.com/office/2006/metadata/properties" xmlns:ns3="cb995026-7cdd-4c45-8b40-b39e26a9f969" xmlns:ns4="dcf64558-6ad5-4dd6-81cc-8d5772cb0ef8" targetNamespace="http://schemas.microsoft.com/office/2006/metadata/properties" ma:root="true" ma:fieldsID="ab092c3448be7753b2566f51f1f6dbbd" ns3:_="" ns4:_="">
    <xsd:import namespace="cb995026-7cdd-4c45-8b40-b39e26a9f969"/>
    <xsd:import namespace="dcf64558-6ad5-4dd6-81cc-8d5772cb0ef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995026-7cdd-4c45-8b40-b39e26a9f9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cf64558-6ad5-4dd6-81cc-8d5772cb0ef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C99CF-D0D2-4D04-AACA-39CE23DE09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995026-7cdd-4c45-8b40-b39e26a9f969"/>
    <ds:schemaRef ds:uri="dcf64558-6ad5-4dd6-81cc-8d5772cb0e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002FB68-95E9-4DD1-8E0E-240E7CBDE58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76B7039-16F1-4BA8-B441-2381400A9F77}">
  <ds:schemaRefs>
    <ds:schemaRef ds:uri="http://schemas.microsoft.com/sharepoint/v3/contenttype/forms"/>
  </ds:schemaRefs>
</ds:datastoreItem>
</file>

<file path=customXml/itemProps4.xml><?xml version="1.0" encoding="utf-8"?>
<ds:datastoreItem xmlns:ds="http://schemas.openxmlformats.org/officeDocument/2006/customXml" ds:itemID="{093F9FC9-63DE-4054-BDAA-C729B0E1C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TotalTime>
  <Pages>19</Pages>
  <Words>1704</Words>
  <Characters>9373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Jean-Jacques Chanut</dc:creator>
  <cp:keywords/>
  <dc:description/>
  <cp:lastModifiedBy>Jean-Jacques Chanut</cp:lastModifiedBy>
  <cp:revision>612</cp:revision>
  <dcterms:created xsi:type="dcterms:W3CDTF">2020-03-31T07:09:00Z</dcterms:created>
  <dcterms:modified xsi:type="dcterms:W3CDTF">2020-04-22T09:32:00Z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0x01010005C513F4CCCA9E4CAFC79F01E937A597</vt:lpwstr>
  </property>
</Properties>
</file>