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600" w:lineRule="auto"/>
        <w:jc w:val="center"/>
        <w:rPr/>
      </w:pPr>
      <w:r w:rsidDel="00000000" w:rsidR="00000000" w:rsidRPr="00000000">
        <w:rPr>
          <w:rFonts w:ascii="TODES Light" w:cs="TODES Light" w:eastAsia="TODES Light" w:hAnsi="TODES Light"/>
          <w:color w:val="3a7d94"/>
          <w:sz w:val="72"/>
          <w:szCs w:val="72"/>
          <w:rtl w:val="0"/>
        </w:rPr>
        <w:t xml:space="preserve">S  E  S  E</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TODES Light" w:cs="TODES Light" w:eastAsia="TODES Light" w:hAnsi="TODES Light"/>
          <w:i w:val="1"/>
          <w:iCs w:val="1"/>
          <w:color w:val="666666"/>
          <w:sz w:val="26"/>
          <w:szCs w:val="26"/>
          <w:rtl w:val="0"/>
        </w:rPr>
        <w:t xml:space="preserve">unlock your skin's timeless beauty.</w:t>
      </w:r>
      <w:r w:rsidDel="00000000" w:rsidR="00000000" w:rsidRPr="00000000">
        <w:rPr>
          <w:rtl w:val="0"/>
        </w:rPr>
      </w:r>
    </w:p>
    <w:p w:rsidR="00000000" w:rsidDel="00000000" w:rsidP="00000000" w:rsidRDefault="00000000" w:rsidRPr="00000000" w14:paraId="00000003">
      <w:pPr>
        <w:pBdr>
          <w:top w:color="3a7d94" w:space="2" w:sz="6" w:val="single"/>
        </w:pBdr>
        <w:spacing w:after="60" w:before="320" w:lineRule="auto"/>
        <w:jc w:val="center"/>
        <w:rPr/>
      </w:pPr>
      <w:r w:rsidDel="00000000" w:rsidR="00000000" w:rsidRPr="00000000">
        <w:rPr>
          <w:rtl w:val="0"/>
        </w:rPr>
      </w:r>
    </w:p>
    <w:p w:rsidR="00000000" w:rsidDel="00000000" w:rsidP="00000000" w:rsidRDefault="00000000" w:rsidRPr="00000000" w14:paraId="00000004">
      <w:pPr>
        <w:spacing w:after="60" w:before="200" w:lineRule="auto"/>
        <w:jc w:val="center"/>
        <w:rPr/>
      </w:pPr>
      <w:r w:rsidDel="00000000" w:rsidR="00000000" w:rsidRPr="00000000">
        <w:rPr>
          <w:rFonts w:ascii="TODES Light" w:cs="TODES Light" w:eastAsia="TODES Light" w:hAnsi="TODES Light"/>
          <w:color w:val="1a1a1a"/>
          <w:sz w:val="44"/>
          <w:szCs w:val="44"/>
          <w:rtl w:val="0"/>
        </w:rPr>
        <w:t xml:space="preserve">FREQUENTLY ASKED QUESTIONS</w:t>
      </w:r>
      <w:r w:rsidDel="00000000" w:rsidR="00000000" w:rsidRPr="00000000">
        <w:rPr>
          <w:rtl w:val="0"/>
        </w:rPr>
      </w:r>
    </w:p>
    <w:p w:rsidR="00000000" w:rsidDel="00000000" w:rsidP="00000000" w:rsidRDefault="00000000" w:rsidRPr="00000000" w14:paraId="00000005">
      <w:pPr>
        <w:spacing w:after="120" w:before="60" w:lineRule="auto"/>
        <w:jc w:val="center"/>
        <w:rPr/>
      </w:pPr>
      <w:r w:rsidDel="00000000" w:rsidR="00000000" w:rsidRPr="00000000">
        <w:rPr>
          <w:rFonts w:ascii="TODES Light" w:cs="TODES Light" w:eastAsia="TODES Light" w:hAnsi="TODES Light"/>
          <w:i w:val="1"/>
          <w:iCs w:val="1"/>
          <w:color w:val="666666"/>
          <w:sz w:val="22"/>
          <w:szCs w:val="22"/>
          <w:rtl w:val="0"/>
        </w:rPr>
        <w:t xml:space="preserve">7 categorieën · 30 vragen · klaar voor sese.be</w:t>
      </w:r>
      <w:r w:rsidDel="00000000" w:rsidR="00000000" w:rsidRPr="00000000">
        <w:rPr>
          <w:rtl w:val="0"/>
        </w:rPr>
      </w:r>
    </w:p>
    <w:tbl>
      <w:tblPr>
        <w:tblStyle w:val="Table1"/>
        <w:tblW w:w="6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5400"/>
        <w:tblGridChange w:id="0">
          <w:tblGrid>
            <w:gridCol w:w="600"/>
            <w:gridCol w:w="54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6">
            <w:pPr>
              <w:rPr/>
            </w:pPr>
            <w:r w:rsidDel="00000000" w:rsidR="00000000" w:rsidRPr="00000000">
              <w:rPr>
                <w:rFonts w:ascii="TODES Light" w:cs="TODES Light" w:eastAsia="TODES Light" w:hAnsi="TODES Light"/>
                <w:color w:val="3a7d94"/>
                <w:sz w:val="20"/>
                <w:szCs w:val="20"/>
                <w:rtl w:val="0"/>
              </w:rPr>
              <w:t xml:space="preserve">01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7">
            <w:pPr>
              <w:rPr/>
            </w:pPr>
            <w:r w:rsidDel="00000000" w:rsidR="00000000" w:rsidRPr="00000000">
              <w:rPr>
                <w:rFonts w:ascii="TODES Light" w:cs="TODES Light" w:eastAsia="TODES Light" w:hAnsi="TODES Light"/>
                <w:color w:val="1a1a1a"/>
                <w:sz w:val="20"/>
                <w:szCs w:val="20"/>
                <w:rtl w:val="0"/>
              </w:rPr>
              <w:t xml:space="preserve">Who Is SESE For?</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8">
            <w:pPr>
              <w:rPr/>
            </w:pPr>
            <w:r w:rsidDel="00000000" w:rsidR="00000000" w:rsidRPr="00000000">
              <w:rPr>
                <w:rFonts w:ascii="TODES Light" w:cs="TODES Light" w:eastAsia="TODES Light" w:hAnsi="TODES Light"/>
                <w:color w:val="3a7d94"/>
                <w:sz w:val="20"/>
                <w:szCs w:val="20"/>
                <w:rtl w:val="0"/>
              </w:rPr>
              <w:t xml:space="preserve">02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9">
            <w:pPr>
              <w:rPr/>
            </w:pPr>
            <w:r w:rsidDel="00000000" w:rsidR="00000000" w:rsidRPr="00000000">
              <w:rPr>
                <w:rFonts w:ascii="TODES Light" w:cs="TODES Light" w:eastAsia="TODES Light" w:hAnsi="TODES Light"/>
                <w:color w:val="1a1a1a"/>
                <w:sz w:val="20"/>
                <w:szCs w:val="20"/>
                <w:rtl w:val="0"/>
              </w:rPr>
              <w:t xml:space="preserve">Ingredients &amp; Safety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A">
            <w:pPr>
              <w:rPr/>
            </w:pPr>
            <w:r w:rsidDel="00000000" w:rsidR="00000000" w:rsidRPr="00000000">
              <w:rPr>
                <w:rFonts w:ascii="TODES Light" w:cs="TODES Light" w:eastAsia="TODES Light" w:hAnsi="TODES Light"/>
                <w:color w:val="3a7d94"/>
                <w:sz w:val="20"/>
                <w:szCs w:val="20"/>
                <w:rtl w:val="0"/>
              </w:rPr>
              <w:t xml:space="preserve">03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B">
            <w:pPr>
              <w:rPr/>
            </w:pPr>
            <w:r w:rsidDel="00000000" w:rsidR="00000000" w:rsidRPr="00000000">
              <w:rPr>
                <w:rFonts w:ascii="TODES Light" w:cs="TODES Light" w:eastAsia="TODES Light" w:hAnsi="TODES Light"/>
                <w:color w:val="1a1a1a"/>
                <w:sz w:val="20"/>
                <w:szCs w:val="20"/>
                <w:rtl w:val="0"/>
              </w:rPr>
              <w:t xml:space="preserve">Product &amp; Usage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C">
            <w:pPr>
              <w:rPr/>
            </w:pPr>
            <w:r w:rsidDel="00000000" w:rsidR="00000000" w:rsidRPr="00000000">
              <w:rPr>
                <w:rFonts w:ascii="TODES Light" w:cs="TODES Light" w:eastAsia="TODES Light" w:hAnsi="TODES Light"/>
                <w:color w:val="3a7d94"/>
                <w:sz w:val="20"/>
                <w:szCs w:val="20"/>
                <w:rtl w:val="0"/>
              </w:rPr>
              <w:t xml:space="preserve">04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D">
            <w:pPr>
              <w:rPr/>
            </w:pPr>
            <w:r w:rsidDel="00000000" w:rsidR="00000000" w:rsidRPr="00000000">
              <w:rPr>
                <w:rFonts w:ascii="TODES Light" w:cs="TODES Light" w:eastAsia="TODES Light" w:hAnsi="TODES Light"/>
                <w:color w:val="1a1a1a"/>
                <w:sz w:val="20"/>
                <w:szCs w:val="20"/>
                <w:rtl w:val="0"/>
              </w:rPr>
              <w:t xml:space="preserve">Routine &amp; Layering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E">
            <w:pPr>
              <w:rPr/>
            </w:pPr>
            <w:r w:rsidDel="00000000" w:rsidR="00000000" w:rsidRPr="00000000">
              <w:rPr>
                <w:rFonts w:ascii="TODES Light" w:cs="TODES Light" w:eastAsia="TODES Light" w:hAnsi="TODES Light"/>
                <w:color w:val="3a7d94"/>
                <w:sz w:val="20"/>
                <w:szCs w:val="20"/>
                <w:rtl w:val="0"/>
              </w:rPr>
              <w:t xml:space="preserve">05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0F">
            <w:pPr>
              <w:rPr/>
            </w:pPr>
            <w:r w:rsidDel="00000000" w:rsidR="00000000" w:rsidRPr="00000000">
              <w:rPr>
                <w:rFonts w:ascii="TODES Light" w:cs="TODES Light" w:eastAsia="TODES Light" w:hAnsi="TODES Light"/>
                <w:color w:val="1a1a1a"/>
                <w:sz w:val="20"/>
                <w:szCs w:val="20"/>
                <w:rtl w:val="0"/>
              </w:rPr>
              <w:t xml:space="preserve">Ordering &amp; Delivery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0">
            <w:pPr>
              <w:rPr/>
            </w:pPr>
            <w:r w:rsidDel="00000000" w:rsidR="00000000" w:rsidRPr="00000000">
              <w:rPr>
                <w:rFonts w:ascii="TODES Light" w:cs="TODES Light" w:eastAsia="TODES Light" w:hAnsi="TODES Light"/>
                <w:color w:val="3a7d94"/>
                <w:sz w:val="20"/>
                <w:szCs w:val="20"/>
                <w:rtl w:val="0"/>
              </w:rPr>
              <w:t xml:space="preserve">06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1">
            <w:pPr>
              <w:rPr/>
            </w:pPr>
            <w:r w:rsidDel="00000000" w:rsidR="00000000" w:rsidRPr="00000000">
              <w:rPr>
                <w:rFonts w:ascii="TODES Light" w:cs="TODES Light" w:eastAsia="TODES Light" w:hAnsi="TODES Light"/>
                <w:color w:val="1a1a1a"/>
                <w:sz w:val="20"/>
                <w:szCs w:val="20"/>
                <w:rtl w:val="0"/>
              </w:rPr>
              <w:t xml:space="preserve">Returns &amp; Refunds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2">
            <w:pPr>
              <w:rPr/>
            </w:pPr>
            <w:r w:rsidDel="00000000" w:rsidR="00000000" w:rsidRPr="00000000">
              <w:rPr>
                <w:rFonts w:ascii="TODES Light" w:cs="TODES Light" w:eastAsia="TODES Light" w:hAnsi="TODES Light"/>
                <w:color w:val="3a7d94"/>
                <w:sz w:val="20"/>
                <w:szCs w:val="20"/>
                <w:rtl w:val="0"/>
              </w:rPr>
              <w:t xml:space="preserve">07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13">
            <w:pPr>
              <w:rPr/>
            </w:pPr>
            <w:r w:rsidDel="00000000" w:rsidR="00000000" w:rsidRPr="00000000">
              <w:rPr>
                <w:rFonts w:ascii="TODES Light" w:cs="TODES Light" w:eastAsia="TODES Light" w:hAnsi="TODES Light"/>
                <w:color w:val="1a1a1a"/>
                <w:sz w:val="20"/>
                <w:szCs w:val="20"/>
                <w:rtl w:val="0"/>
              </w:rPr>
              <w:t xml:space="preserve">Customer Care &amp; Brand</w:t>
            </w:r>
            <w:r w:rsidDel="00000000" w:rsidR="00000000" w:rsidRPr="00000000">
              <w:rPr>
                <w:rtl w:val="0"/>
              </w:rPr>
            </w:r>
          </w:p>
        </w:tc>
      </w:tr>
    </w:tbl>
    <w:p w:rsidR="00000000" w:rsidDel="00000000" w:rsidP="00000000" w:rsidRDefault="00000000" w:rsidRPr="00000000" w14:paraId="00000014">
      <w:pPr>
        <w:spacing w:after="0" w:before="60" w:lineRule="auto"/>
        <w:jc w:val="center"/>
        <w:rPr/>
      </w:pPr>
      <w:r w:rsidDel="00000000" w:rsidR="00000000" w:rsidRPr="00000000">
        <w:rPr>
          <w:rFonts w:ascii="TODES Light" w:cs="TODES Light" w:eastAsia="TODES Light" w:hAnsi="TODES Light"/>
          <w:i w:val="1"/>
          <w:iCs w:val="1"/>
          <w:color w:val="4e7a4e"/>
          <w:sz w:val="18"/>
          <w:szCs w:val="18"/>
          <w:rtl w:val="0"/>
        </w:rPr>
        <w:t xml:space="preserve">★ = nieuwe vragen toegevoegd</w:t>
      </w:r>
      <w:r w:rsidDel="00000000" w:rsidR="00000000" w:rsidRPr="00000000">
        <w:rPr>
          <w:rtl w:val="0"/>
        </w:rPr>
      </w:r>
    </w:p>
    <w:p w:rsidR="00000000" w:rsidDel="00000000" w:rsidP="00000000" w:rsidRDefault="00000000" w:rsidRPr="00000000" w14:paraId="00000015">
      <w:pPr>
        <w:rPr/>
      </w:pPr>
      <w:r w:rsidDel="00000000" w:rsidR="00000000" w:rsidRPr="00000000">
        <w:br w:type="page"/>
      </w: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a7d94" w:val="clear"/>
            <w:tcMar>
              <w:top w:w="200.0" w:type="dxa"/>
              <w:left w:w="280.0" w:type="dxa"/>
              <w:bottom w:w="200.0" w:type="dxa"/>
              <w:right w:w="280.0" w:type="dxa"/>
            </w:tcMar>
          </w:tcPr>
          <w:p w:rsidR="00000000" w:rsidDel="00000000" w:rsidP="00000000" w:rsidRDefault="00000000" w:rsidRPr="00000000" w14:paraId="00000016">
            <w:pPr>
              <w:spacing w:after="40" w:before="0" w:lineRule="auto"/>
              <w:rPr/>
            </w:pPr>
            <w:r w:rsidDel="00000000" w:rsidR="00000000" w:rsidRPr="00000000">
              <w:rPr>
                <w:rFonts w:ascii="TODES Light" w:cs="TODES Light" w:eastAsia="TODES Light" w:hAnsi="TODES Light"/>
                <w:color w:val="b0d8e8"/>
                <w:sz w:val="18"/>
                <w:szCs w:val="18"/>
                <w:rtl w:val="0"/>
              </w:rPr>
              <w:t xml:space="preserve">01  </w:t>
            </w:r>
            <w:r w:rsidDel="00000000" w:rsidR="00000000" w:rsidRPr="00000000">
              <w:rPr>
                <w:rFonts w:ascii="TODES Light" w:cs="TODES Light" w:eastAsia="TODES Light" w:hAnsi="TODES Light"/>
                <w:color w:val="ffffff"/>
                <w:sz w:val="30"/>
                <w:szCs w:val="30"/>
                <w:rtl w:val="0"/>
              </w:rPr>
              <w:t xml:space="preserve">Who Is SESE For?</w:t>
            </w:r>
            <w:r w:rsidDel="00000000" w:rsidR="00000000" w:rsidRPr="00000000">
              <w:rPr>
                <w:rtl w:val="0"/>
              </w:rPr>
            </w:r>
          </w:p>
          <w:p w:rsidR="00000000" w:rsidDel="00000000" w:rsidP="00000000" w:rsidRDefault="00000000" w:rsidRPr="00000000" w14:paraId="00000017">
            <w:pPr>
              <w:spacing w:after="0" w:before="0" w:lineRule="auto"/>
              <w:rPr/>
            </w:pPr>
            <w:r w:rsidDel="00000000" w:rsidR="00000000" w:rsidRPr="00000000">
              <w:rPr>
                <w:rFonts w:ascii="TODES Light" w:cs="TODES Light" w:eastAsia="TODES Light" w:hAnsi="TODES Light"/>
                <w:i w:val="1"/>
                <w:iCs w:val="1"/>
                <w:color w:val="c8e8f0"/>
                <w:sz w:val="20"/>
                <w:szCs w:val="20"/>
                <w:rtl w:val="0"/>
              </w:rPr>
              <w:t xml:space="preserve">Skin type, age &amp; suitability</w:t>
            </w:r>
            <w:r w:rsidDel="00000000" w:rsidR="00000000" w:rsidRPr="00000000">
              <w:rPr>
                <w:rtl w:val="0"/>
              </w:rPr>
            </w:r>
          </w:p>
        </w:tc>
      </w:tr>
    </w:tbl>
    <w:p w:rsidR="00000000" w:rsidDel="00000000" w:rsidP="00000000" w:rsidRDefault="00000000" w:rsidRPr="00000000" w14:paraId="00000018">
      <w:pPr>
        <w:spacing w:after="0" w:before="6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19">
            <w:pPr>
              <w:rPr/>
            </w:pPr>
            <w:r w:rsidDel="00000000" w:rsidR="00000000" w:rsidRPr="00000000">
              <w:rPr>
                <w:rFonts w:ascii="TODES Light" w:cs="TODES Light" w:eastAsia="TODES Light" w:hAnsi="TODES Light"/>
                <w:color w:val="1a1a1a"/>
                <w:sz w:val="22"/>
                <w:szCs w:val="22"/>
                <w:rtl w:val="0"/>
              </w:rPr>
              <w:t xml:space="preserve">Who are the products suitable for?</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1A">
            <w:pPr>
              <w:rPr/>
            </w:pPr>
            <w:r w:rsidDel="00000000" w:rsidR="00000000" w:rsidRPr="00000000">
              <w:rPr>
                <w:rFonts w:ascii="TODES Light" w:cs="TODES Light" w:eastAsia="TODES Light" w:hAnsi="TODES Light"/>
                <w:color w:val="666666"/>
                <w:sz w:val="22"/>
                <w:szCs w:val="22"/>
                <w:rtl w:val="0"/>
              </w:rPr>
              <w:t xml:space="preserve">SESE products are designed for women who want honest, effective skincare — with a focus on anti-aging, hydration, and skin health. Our formulations are suitable for all skin types, including sensitive skin.</w:t>
            </w:r>
            <w:r w:rsidDel="00000000" w:rsidR="00000000" w:rsidRPr="00000000">
              <w:rPr>
                <w:rtl w:val="0"/>
              </w:rPr>
            </w:r>
          </w:p>
        </w:tc>
      </w:tr>
    </w:tbl>
    <w:p w:rsidR="00000000" w:rsidDel="00000000" w:rsidP="00000000" w:rsidRDefault="00000000" w:rsidRPr="00000000" w14:paraId="0000001B">
      <w:pPr>
        <w:spacing w:after="0" w:before="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f8ef" w:val="clear"/>
            <w:tcMar>
              <w:top w:w="140.0" w:type="dxa"/>
              <w:left w:w="240.0" w:type="dxa"/>
              <w:bottom w:w="60.0" w:type="dxa"/>
              <w:right w:w="240.0" w:type="dxa"/>
            </w:tcMar>
          </w:tcPr>
          <w:p w:rsidR="00000000" w:rsidDel="00000000" w:rsidP="00000000" w:rsidRDefault="00000000" w:rsidRPr="00000000" w14:paraId="0000001C">
            <w:pPr>
              <w:rPr/>
            </w:pPr>
            <w:r w:rsidDel="00000000" w:rsidR="00000000" w:rsidRPr="00000000">
              <w:rPr>
                <w:rFonts w:ascii="TODES Light" w:cs="TODES Light" w:eastAsia="TODES Light" w:hAnsi="TODES Light"/>
                <w:smallCaps w:val="0"/>
                <w:color w:val="4e7a4e"/>
                <w:sz w:val="17"/>
                <w:szCs w:val="17"/>
                <w:rtl w:val="0"/>
              </w:rPr>
              <w:t xml:space="preserve">NEW  </w:t>
            </w:r>
            <w:r w:rsidDel="00000000" w:rsidR="00000000" w:rsidRPr="00000000">
              <w:rPr>
                <w:rFonts w:ascii="TODES Light" w:cs="TODES Light" w:eastAsia="TODES Light" w:hAnsi="TODES Light"/>
                <w:color w:val="1a1a1a"/>
                <w:sz w:val="22"/>
                <w:szCs w:val="22"/>
                <w:rtl w:val="0"/>
              </w:rPr>
              <w:t xml:space="preserve">Is SESE suitable for my skin type? I have dry / oily / combination / sensitive skin.</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0f8ef" w:val="clear"/>
            <w:tcMar>
              <w:top w:w="60.0" w:type="dxa"/>
              <w:left w:w="240.0" w:type="dxa"/>
              <w:bottom w:w="160.0" w:type="dxa"/>
              <w:right w:w="240.0" w:type="dxa"/>
            </w:tcMar>
          </w:tcPr>
          <w:p w:rsidR="00000000" w:rsidDel="00000000" w:rsidP="00000000" w:rsidRDefault="00000000" w:rsidRPr="00000000" w14:paraId="0000001D">
            <w:pPr>
              <w:rPr/>
            </w:pPr>
            <w:r w:rsidDel="00000000" w:rsidR="00000000" w:rsidRPr="00000000">
              <w:rPr>
                <w:rFonts w:ascii="TODES Light" w:cs="TODES Light" w:eastAsia="TODES Light" w:hAnsi="TODES Light"/>
                <w:color w:val="666666"/>
                <w:sz w:val="22"/>
                <w:szCs w:val="22"/>
                <w:rtl w:val="0"/>
              </w:rPr>
              <w:t xml:space="preserve">Yes. All SESE products are formulated to be gentle and respectful of the skin's natural balance, making them suitable for all skin types — including dry, combination, oily, and sensitive skin. Each product page specifies the ideal skin type, so you can easily find your best match. When in doubt, our Hydrating Toner and Peptide Serum work beautifully for every skin type.</w:t>
            </w:r>
            <w:r w:rsidDel="00000000" w:rsidR="00000000" w:rsidRPr="00000000">
              <w:rPr>
                <w:rtl w:val="0"/>
              </w:rPr>
            </w:r>
          </w:p>
        </w:tc>
      </w:tr>
    </w:tbl>
    <w:p w:rsidR="00000000" w:rsidDel="00000000" w:rsidP="00000000" w:rsidRDefault="00000000" w:rsidRPr="00000000" w14:paraId="0000001E">
      <w:pPr>
        <w:spacing w:after="0" w:before="6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0f8ef" w:val="clear"/>
            <w:tcMar>
              <w:top w:w="140.0" w:type="dxa"/>
              <w:left w:w="240.0" w:type="dxa"/>
              <w:bottom w:w="60.0" w:type="dxa"/>
              <w:right w:w="240.0" w:type="dxa"/>
            </w:tcMar>
          </w:tcPr>
          <w:p w:rsidR="00000000" w:rsidDel="00000000" w:rsidP="00000000" w:rsidRDefault="00000000" w:rsidRPr="00000000" w14:paraId="0000001F">
            <w:pPr>
              <w:rPr/>
            </w:pPr>
            <w:r w:rsidDel="00000000" w:rsidR="00000000" w:rsidRPr="00000000">
              <w:rPr>
                <w:rFonts w:ascii="TODES Light" w:cs="TODES Light" w:eastAsia="TODES Light" w:hAnsi="TODES Light"/>
                <w:smallCaps w:val="0"/>
                <w:color w:val="4e7a4e"/>
                <w:sz w:val="17"/>
                <w:szCs w:val="17"/>
                <w:rtl w:val="0"/>
              </w:rPr>
              <w:t xml:space="preserve">NEW  </w:t>
            </w:r>
            <w:r w:rsidDel="00000000" w:rsidR="00000000" w:rsidRPr="00000000">
              <w:rPr>
                <w:rFonts w:ascii="TODES Light" w:cs="TODES Light" w:eastAsia="TODES Light" w:hAnsi="TODES Light"/>
                <w:color w:val="1a1a1a"/>
                <w:sz w:val="22"/>
                <w:szCs w:val="22"/>
                <w:rtl w:val="0"/>
              </w:rPr>
              <w:t xml:space="preserve">Is SESE suitable for my age? I am in my 40s / 50s / 60s.</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0f8ef" w:val="clear"/>
            <w:tcMar>
              <w:top w:w="60.0" w:type="dxa"/>
              <w:left w:w="240.0" w:type="dxa"/>
              <w:bottom w:w="160.0" w:type="dxa"/>
              <w:right w:w="240.0" w:type="dxa"/>
            </w:tcMar>
          </w:tcPr>
          <w:p w:rsidR="00000000" w:rsidDel="00000000" w:rsidP="00000000" w:rsidRDefault="00000000" w:rsidRPr="00000000" w14:paraId="00000020">
            <w:pPr>
              <w:rPr/>
            </w:pPr>
            <w:r w:rsidDel="00000000" w:rsidR="00000000" w:rsidRPr="00000000">
              <w:rPr>
                <w:rFonts w:ascii="TODES Light" w:cs="TODES Light" w:eastAsia="TODES Light" w:hAnsi="TODES Light"/>
                <w:color w:val="666666"/>
                <w:sz w:val="22"/>
                <w:szCs w:val="22"/>
                <w:rtl w:val="0"/>
              </w:rPr>
              <w:t xml:space="preserve">Absolutely. SESE was built around the belief that beauty has no expiry date. Our products are specifically developed with the needs of skin from 35+ in mind — focusing on hydration, firmness, collagen support, and gentle renewal. Whether you are 38 or 68, there is a SESE routine for you.</w:t>
            </w:r>
            <w:r w:rsidDel="00000000" w:rsidR="00000000" w:rsidRPr="00000000">
              <w:rPr>
                <w:rtl w:val="0"/>
              </w:rPr>
            </w:r>
          </w:p>
        </w:tc>
      </w:tr>
    </w:tbl>
    <w:p w:rsidR="00000000" w:rsidDel="00000000" w:rsidP="00000000" w:rsidRDefault="00000000" w:rsidRPr="00000000" w14:paraId="00000021">
      <w:pPr>
        <w:spacing w:after="0" w:before="60" w:lineRule="auto"/>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22">
            <w:pPr>
              <w:rPr/>
            </w:pPr>
            <w:r w:rsidDel="00000000" w:rsidR="00000000" w:rsidRPr="00000000">
              <w:rPr>
                <w:rFonts w:ascii="TODES Light" w:cs="TODES Light" w:eastAsia="TODES Light" w:hAnsi="TODES Light"/>
                <w:color w:val="1a1a1a"/>
                <w:sz w:val="22"/>
                <w:szCs w:val="22"/>
                <w:rtl w:val="0"/>
              </w:rPr>
              <w:t xml:space="preserve">Can I use the products during pregnancy or breastfeeding?</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23">
            <w:pPr>
              <w:rPr/>
            </w:pPr>
            <w:r w:rsidDel="00000000" w:rsidR="00000000" w:rsidRPr="00000000">
              <w:rPr>
                <w:rFonts w:ascii="TODES Light" w:cs="TODES Light" w:eastAsia="TODES Light" w:hAnsi="TODES Light"/>
                <w:color w:val="666666"/>
                <w:sz w:val="22"/>
                <w:szCs w:val="22"/>
                <w:rtl w:val="0"/>
              </w:rPr>
              <w:t xml:space="preserve">We recommend consulting your doctor or midwife before introducing new skincare products during pregnancy or breastfeeding, as individual sensitivities may vary.</w:t>
            </w:r>
            <w:r w:rsidDel="00000000" w:rsidR="00000000" w:rsidRPr="00000000">
              <w:rPr>
                <w:rtl w:val="0"/>
              </w:rPr>
            </w:r>
          </w:p>
        </w:tc>
      </w:tr>
    </w:tbl>
    <w:p w:rsidR="00000000" w:rsidDel="00000000" w:rsidP="00000000" w:rsidRDefault="00000000" w:rsidRPr="00000000" w14:paraId="00000024">
      <w:pPr>
        <w:spacing w:after="0" w:before="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a7d94" w:val="clear"/>
            <w:tcMar>
              <w:top w:w="200.0" w:type="dxa"/>
              <w:left w:w="280.0" w:type="dxa"/>
              <w:bottom w:w="200.0" w:type="dxa"/>
              <w:right w:w="280.0" w:type="dxa"/>
            </w:tcMar>
          </w:tcPr>
          <w:p w:rsidR="00000000" w:rsidDel="00000000" w:rsidP="00000000" w:rsidRDefault="00000000" w:rsidRPr="00000000" w14:paraId="00000025">
            <w:pPr>
              <w:spacing w:after="40" w:before="0" w:lineRule="auto"/>
              <w:rPr/>
            </w:pPr>
            <w:r w:rsidDel="00000000" w:rsidR="00000000" w:rsidRPr="00000000">
              <w:rPr>
                <w:rFonts w:ascii="TODES Light" w:cs="TODES Light" w:eastAsia="TODES Light" w:hAnsi="TODES Light"/>
                <w:color w:val="b0d8e8"/>
                <w:sz w:val="18"/>
                <w:szCs w:val="18"/>
                <w:rtl w:val="0"/>
              </w:rPr>
              <w:t xml:space="preserve">02  </w:t>
            </w:r>
            <w:r w:rsidDel="00000000" w:rsidR="00000000" w:rsidRPr="00000000">
              <w:rPr>
                <w:rFonts w:ascii="TODES Light" w:cs="TODES Light" w:eastAsia="TODES Light" w:hAnsi="TODES Light"/>
                <w:color w:val="ffffff"/>
                <w:sz w:val="30"/>
                <w:szCs w:val="30"/>
                <w:rtl w:val="0"/>
              </w:rPr>
              <w:t xml:space="preserve">Ingredients &amp; Safety</w:t>
            </w:r>
            <w:r w:rsidDel="00000000" w:rsidR="00000000" w:rsidRPr="00000000">
              <w:rPr>
                <w:rtl w:val="0"/>
              </w:rPr>
            </w:r>
          </w:p>
          <w:p w:rsidR="00000000" w:rsidDel="00000000" w:rsidP="00000000" w:rsidRDefault="00000000" w:rsidRPr="00000000" w14:paraId="00000026">
            <w:pPr>
              <w:spacing w:after="0" w:before="0" w:lineRule="auto"/>
              <w:rPr/>
            </w:pPr>
            <w:r w:rsidDel="00000000" w:rsidR="00000000" w:rsidRPr="00000000">
              <w:rPr>
                <w:rFonts w:ascii="TODES Light" w:cs="TODES Light" w:eastAsia="TODES Light" w:hAnsi="TODES Light"/>
                <w:i w:val="1"/>
                <w:iCs w:val="1"/>
                <w:color w:val="c8e8f0"/>
                <w:sz w:val="20"/>
                <w:szCs w:val="20"/>
                <w:rtl w:val="0"/>
              </w:rPr>
              <w:t xml:space="preserve">What's in your products — and what isn't</w:t>
            </w:r>
            <w:r w:rsidDel="00000000" w:rsidR="00000000" w:rsidRPr="00000000">
              <w:rPr>
                <w:rtl w:val="0"/>
              </w:rPr>
            </w:r>
          </w:p>
        </w:tc>
      </w:tr>
    </w:tbl>
    <w:p w:rsidR="00000000" w:rsidDel="00000000" w:rsidP="00000000" w:rsidRDefault="00000000" w:rsidRPr="00000000" w14:paraId="00000027">
      <w:pPr>
        <w:spacing w:after="0" w:before="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28">
            <w:pPr>
              <w:rPr/>
            </w:pPr>
            <w:r w:rsidDel="00000000" w:rsidR="00000000" w:rsidRPr="00000000">
              <w:rPr>
                <w:rFonts w:ascii="TODES Light" w:cs="TODES Light" w:eastAsia="TODES Light" w:hAnsi="TODES Light"/>
                <w:color w:val="1a1a1a"/>
                <w:sz w:val="22"/>
                <w:szCs w:val="22"/>
                <w:rtl w:val="0"/>
              </w:rPr>
              <w:t xml:space="preserve">Are your products vegan and natural?</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29">
            <w:pPr>
              <w:rPr/>
            </w:pPr>
            <w:r w:rsidDel="00000000" w:rsidR="00000000" w:rsidRPr="00000000">
              <w:rPr>
                <w:color w:val="666666"/>
                <w:rtl w:val="0"/>
              </w:rPr>
              <w:t xml:space="preserve">The majority of our SESE products are COSMOS Natural certified and vegan. Each product page clearly indicates the applicable certifications. In every formula, the focus is the same: clean ingredients, no unnecessary fillers, no synthetic fragrances, and no harmful additives — just honest, intentional skincare.</w:t>
            </w:r>
            <w:r w:rsidDel="00000000" w:rsidR="00000000" w:rsidRPr="00000000">
              <w:rPr>
                <w:rtl w:val="0"/>
              </w:rPr>
            </w:r>
          </w:p>
        </w:tc>
      </w:tr>
    </w:tbl>
    <w:p w:rsidR="00000000" w:rsidDel="00000000" w:rsidP="00000000" w:rsidRDefault="00000000" w:rsidRPr="00000000" w14:paraId="0000002A">
      <w:pPr>
        <w:spacing w:after="0" w:before="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2B">
            <w:pPr>
              <w:rPr/>
            </w:pPr>
            <w:r w:rsidDel="00000000" w:rsidR="00000000" w:rsidRPr="00000000">
              <w:rPr>
                <w:rFonts w:ascii="TODES Light" w:cs="TODES Light" w:eastAsia="TODES Light" w:hAnsi="TODES Light"/>
                <w:color w:val="1a1a1a"/>
                <w:sz w:val="22"/>
                <w:szCs w:val="22"/>
                <w:rtl w:val="0"/>
              </w:rPr>
              <w:t xml:space="preserve">Do your products contain harmful ingredients such as parabens or phthalates?</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2C">
            <w:pPr>
              <w:rPr/>
            </w:pPr>
            <w:r w:rsidDel="00000000" w:rsidR="00000000" w:rsidRPr="00000000">
              <w:rPr>
                <w:rFonts w:ascii="TODES Light" w:cs="TODES Light" w:eastAsia="TODES Light" w:hAnsi="TODES Light"/>
                <w:color w:val="666666"/>
                <w:sz w:val="22"/>
                <w:szCs w:val="22"/>
                <w:rtl w:val="0"/>
              </w:rPr>
              <w:t xml:space="preserve">No. Our formulas are developed without phthalates, parabens, or unnecessary harsh ingredients. The perfume compositions we use do not contain phthalates — all fragrance elements are derived from natural raw materials.</w:t>
            </w:r>
            <w:r w:rsidDel="00000000" w:rsidR="00000000" w:rsidRPr="00000000">
              <w:rPr>
                <w:rtl w:val="0"/>
              </w:rPr>
            </w:r>
          </w:p>
        </w:tc>
      </w:tr>
    </w:tbl>
    <w:p w:rsidR="00000000" w:rsidDel="00000000" w:rsidP="00000000" w:rsidRDefault="00000000" w:rsidRPr="00000000" w14:paraId="0000002D">
      <w:pPr>
        <w:spacing w:after="0" w:before="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2E">
            <w:pPr>
              <w:rPr/>
            </w:pPr>
            <w:r w:rsidDel="00000000" w:rsidR="00000000" w:rsidRPr="00000000">
              <w:rPr>
                <w:rFonts w:ascii="TODES Light" w:cs="TODES Light" w:eastAsia="TODES Light" w:hAnsi="TODES Light"/>
                <w:color w:val="1a1a1a"/>
                <w:sz w:val="22"/>
                <w:szCs w:val="22"/>
                <w:rtl w:val="0"/>
              </w:rPr>
              <w:t xml:space="preserve">Do the products contain fragrance?</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2F">
            <w:pPr>
              <w:rPr/>
            </w:pPr>
            <w:r w:rsidDel="00000000" w:rsidR="00000000" w:rsidRPr="00000000">
              <w:rPr>
                <w:rFonts w:ascii="TODES Light" w:cs="TODES Light" w:eastAsia="TODES Light" w:hAnsi="TODES Light"/>
                <w:color w:val="666666"/>
                <w:sz w:val="22"/>
                <w:szCs w:val="22"/>
                <w:rtl w:val="0"/>
              </w:rPr>
              <w:t xml:space="preserve">Some products contain subtle natural aromas derived from plant extracts or essential oils. These are never synthetic. Our Hydrating Toner is completely fragrance-free and allergen-label free.</w:t>
            </w:r>
            <w:r w:rsidDel="00000000" w:rsidR="00000000" w:rsidRPr="00000000">
              <w:rPr>
                <w:rtl w:val="0"/>
              </w:rPr>
            </w:r>
          </w:p>
        </w:tc>
      </w:tr>
    </w:tbl>
    <w:p w:rsidR="00000000" w:rsidDel="00000000" w:rsidP="00000000" w:rsidRDefault="00000000" w:rsidRPr="00000000" w14:paraId="00000030">
      <w:pPr>
        <w:spacing w:after="0" w:before="6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31">
            <w:pPr>
              <w:rPr/>
            </w:pPr>
            <w:r w:rsidDel="00000000" w:rsidR="00000000" w:rsidRPr="00000000">
              <w:rPr>
                <w:rFonts w:ascii="TODES Light" w:cs="TODES Light" w:eastAsia="TODES Light" w:hAnsi="TODES Light"/>
                <w:color w:val="1a1a1a"/>
                <w:sz w:val="22"/>
                <w:szCs w:val="22"/>
                <w:rtl w:val="0"/>
              </w:rPr>
              <w:t xml:space="preserve">Are the products suitable for sensitive skin?</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32">
            <w:pPr>
              <w:rPr/>
            </w:pPr>
            <w:r w:rsidDel="00000000" w:rsidR="00000000" w:rsidRPr="00000000">
              <w:rPr>
                <w:rFonts w:ascii="TODES Light" w:cs="TODES Light" w:eastAsia="TODES Light" w:hAnsi="TODES Light"/>
                <w:color w:val="666666"/>
                <w:sz w:val="22"/>
                <w:szCs w:val="22"/>
                <w:rtl w:val="0"/>
              </w:rPr>
              <w:t xml:space="preserve">Yes. All formulas are developed to be gentle and non-stripping, supporting the skin barrier rather than compromising it. Several products carry the allergen-label free certification.</w:t>
            </w:r>
            <w:r w:rsidDel="00000000" w:rsidR="00000000" w:rsidRPr="00000000">
              <w:rPr>
                <w:rtl w:val="0"/>
              </w:rPr>
            </w:r>
          </w:p>
        </w:tc>
      </w:tr>
    </w:tbl>
    <w:p w:rsidR="00000000" w:rsidDel="00000000" w:rsidP="00000000" w:rsidRDefault="00000000" w:rsidRPr="00000000" w14:paraId="00000033">
      <w:pPr>
        <w:spacing w:after="0" w:before="6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34">
            <w:pPr>
              <w:rPr/>
            </w:pPr>
            <w:r w:rsidDel="00000000" w:rsidR="00000000" w:rsidRPr="00000000">
              <w:rPr>
                <w:rFonts w:ascii="TODES Light" w:cs="TODES Light" w:eastAsia="TODES Light" w:hAnsi="TODES Light"/>
                <w:color w:val="1a1a1a"/>
                <w:sz w:val="22"/>
                <w:szCs w:val="22"/>
                <w:rtl w:val="0"/>
              </w:rPr>
              <w:t xml:space="preserve">Are your products dermatologically tested?</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35">
            <w:pPr>
              <w:rPr/>
            </w:pPr>
            <w:r w:rsidDel="00000000" w:rsidR="00000000" w:rsidRPr="00000000">
              <w:rPr>
                <w:rFonts w:ascii="TODES Light" w:cs="TODES Light" w:eastAsia="TODES Light" w:hAnsi="TODES Light"/>
                <w:color w:val="666666"/>
                <w:sz w:val="22"/>
                <w:szCs w:val="22"/>
                <w:rtl w:val="0"/>
              </w:rPr>
              <w:t xml:space="preserve">All formulas undergo strict safety evaluations. Selected products have been dermatologically tested for optimal skin compatibility.</w:t>
            </w:r>
            <w:r w:rsidDel="00000000" w:rsidR="00000000" w:rsidRPr="00000000">
              <w:rPr>
                <w:rtl w:val="0"/>
              </w:rPr>
            </w:r>
          </w:p>
        </w:tc>
      </w:tr>
    </w:tbl>
    <w:p w:rsidR="00000000" w:rsidDel="00000000" w:rsidP="00000000" w:rsidRDefault="00000000" w:rsidRPr="00000000" w14:paraId="00000036">
      <w:pPr>
        <w:spacing w:after="0" w:before="6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37">
            <w:pPr>
              <w:rPr/>
            </w:pPr>
            <w:r w:rsidDel="00000000" w:rsidR="00000000" w:rsidRPr="00000000">
              <w:rPr>
                <w:rFonts w:ascii="TODES Light" w:cs="TODES Light" w:eastAsia="TODES Light" w:hAnsi="TODES Light"/>
                <w:color w:val="1a1a1a"/>
                <w:sz w:val="22"/>
                <w:szCs w:val="22"/>
                <w:rtl w:val="0"/>
              </w:rPr>
              <w:t xml:space="preserve">Are the products tested on animals?</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38">
            <w:pPr>
              <w:rPr/>
            </w:pPr>
            <w:r w:rsidDel="00000000" w:rsidR="00000000" w:rsidRPr="00000000">
              <w:rPr>
                <w:rFonts w:ascii="TODES Light" w:cs="TODES Light" w:eastAsia="TODES Light" w:hAnsi="TODES Light"/>
                <w:color w:val="666666"/>
                <w:sz w:val="22"/>
                <w:szCs w:val="22"/>
                <w:rtl w:val="0"/>
              </w:rPr>
              <w:t xml:space="preserve">No. All SESE products are 100% cruelty-free.</w:t>
            </w:r>
            <w:r w:rsidDel="00000000" w:rsidR="00000000" w:rsidRPr="00000000">
              <w:rPr>
                <w:rtl w:val="0"/>
              </w:rPr>
            </w:r>
          </w:p>
        </w:tc>
      </w:tr>
    </w:tbl>
    <w:p w:rsidR="00000000" w:rsidDel="00000000" w:rsidP="00000000" w:rsidRDefault="00000000" w:rsidRPr="00000000" w14:paraId="00000039">
      <w:pPr>
        <w:spacing w:after="0" w:before="6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3A">
            <w:pPr>
              <w:rPr/>
            </w:pPr>
            <w:r w:rsidDel="00000000" w:rsidR="00000000" w:rsidRPr="00000000">
              <w:rPr>
                <w:rFonts w:ascii="TODES Light" w:cs="TODES Light" w:eastAsia="TODES Light" w:hAnsi="TODES Light"/>
                <w:color w:val="1a1a1a"/>
                <w:sz w:val="22"/>
                <w:szCs w:val="22"/>
                <w:rtl w:val="0"/>
              </w:rPr>
              <w:t xml:space="preserve">Where are your products manufactured?</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3B">
            <w:pPr>
              <w:rPr/>
            </w:pPr>
            <w:r w:rsidDel="00000000" w:rsidR="00000000" w:rsidRPr="00000000">
              <w:rPr>
                <w:rFonts w:ascii="TODES Light" w:cs="TODES Light" w:eastAsia="TODES Light" w:hAnsi="TODES Light"/>
                <w:color w:val="666666"/>
                <w:sz w:val="22"/>
                <w:szCs w:val="22"/>
                <w:rtl w:val="0"/>
              </w:rPr>
              <w:t xml:space="preserve">All products are developed and manufactured in Europe, in accordance with strict quality and regulatory standards.</w:t>
            </w:r>
            <w:r w:rsidDel="00000000" w:rsidR="00000000" w:rsidRPr="00000000">
              <w:rPr>
                <w:rtl w:val="0"/>
              </w:rPr>
            </w:r>
          </w:p>
        </w:tc>
      </w:tr>
    </w:tbl>
    <w:p w:rsidR="00000000" w:rsidDel="00000000" w:rsidP="00000000" w:rsidRDefault="00000000" w:rsidRPr="00000000" w14:paraId="0000003C">
      <w:pPr>
        <w:spacing w:after="0" w:before="6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3D">
            <w:pPr>
              <w:rPr/>
            </w:pPr>
            <w:r w:rsidDel="00000000" w:rsidR="00000000" w:rsidRPr="00000000">
              <w:rPr>
                <w:rFonts w:ascii="TODES Light" w:cs="TODES Light" w:eastAsia="TODES Light" w:hAnsi="TODES Light"/>
                <w:color w:val="1a1a1a"/>
                <w:sz w:val="22"/>
                <w:szCs w:val="22"/>
                <w:rtl w:val="0"/>
              </w:rPr>
              <w:t xml:space="preserve">Are your products sustainably and responsibly produced?</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3E">
            <w:pPr>
              <w:rPr/>
            </w:pPr>
            <w:r w:rsidDel="00000000" w:rsidR="00000000" w:rsidRPr="00000000">
              <w:rPr>
                <w:rFonts w:ascii="TODES Light" w:cs="TODES Light" w:eastAsia="TODES Light" w:hAnsi="TODES Light"/>
                <w:color w:val="666666"/>
                <w:sz w:val="22"/>
                <w:szCs w:val="22"/>
                <w:rtl w:val="0"/>
              </w:rPr>
              <w:t xml:space="preserve">Yes. Our philosophy is grounded in responsibility. Every formula is vegan and cruelty-free, crafted with carefully considered ingredients and a genuine commitment to sustainable practices — because we believe in caring for the world we share.</w:t>
            </w:r>
            <w:r w:rsidDel="00000000" w:rsidR="00000000" w:rsidRPr="00000000">
              <w:rPr>
                <w:rtl w:val="0"/>
              </w:rPr>
            </w:r>
          </w:p>
        </w:tc>
      </w:tr>
    </w:tbl>
    <w:p w:rsidR="00000000" w:rsidDel="00000000" w:rsidP="00000000" w:rsidRDefault="00000000" w:rsidRPr="00000000" w14:paraId="0000003F">
      <w:pPr>
        <w:spacing w:after="0" w:before="6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a7d94" w:val="clear"/>
            <w:tcMar>
              <w:top w:w="200.0" w:type="dxa"/>
              <w:left w:w="280.0" w:type="dxa"/>
              <w:bottom w:w="200.0" w:type="dxa"/>
              <w:right w:w="280.0" w:type="dxa"/>
            </w:tcMar>
          </w:tcPr>
          <w:p w:rsidR="00000000" w:rsidDel="00000000" w:rsidP="00000000" w:rsidRDefault="00000000" w:rsidRPr="00000000" w14:paraId="00000040">
            <w:pPr>
              <w:spacing w:after="40" w:before="0" w:lineRule="auto"/>
              <w:rPr/>
            </w:pPr>
            <w:r w:rsidDel="00000000" w:rsidR="00000000" w:rsidRPr="00000000">
              <w:rPr>
                <w:rFonts w:ascii="TODES Light" w:cs="TODES Light" w:eastAsia="TODES Light" w:hAnsi="TODES Light"/>
                <w:color w:val="b0d8e8"/>
                <w:sz w:val="18"/>
                <w:szCs w:val="18"/>
                <w:rtl w:val="0"/>
              </w:rPr>
              <w:t xml:space="preserve">03  </w:t>
            </w:r>
            <w:r w:rsidDel="00000000" w:rsidR="00000000" w:rsidRPr="00000000">
              <w:rPr>
                <w:rFonts w:ascii="TODES Light" w:cs="TODES Light" w:eastAsia="TODES Light" w:hAnsi="TODES Light"/>
                <w:color w:val="ffffff"/>
                <w:sz w:val="30"/>
                <w:szCs w:val="30"/>
                <w:rtl w:val="0"/>
              </w:rPr>
              <w:t xml:space="preserve">Product &amp; Usage</w:t>
            </w:r>
            <w:r w:rsidDel="00000000" w:rsidR="00000000" w:rsidRPr="00000000">
              <w:rPr>
                <w:rtl w:val="0"/>
              </w:rPr>
            </w:r>
          </w:p>
          <w:p w:rsidR="00000000" w:rsidDel="00000000" w:rsidP="00000000" w:rsidRDefault="00000000" w:rsidRPr="00000000" w14:paraId="00000041">
            <w:pPr>
              <w:spacing w:after="0" w:before="0" w:lineRule="auto"/>
              <w:rPr/>
            </w:pPr>
            <w:r w:rsidDel="00000000" w:rsidR="00000000" w:rsidRPr="00000000">
              <w:rPr>
                <w:rFonts w:ascii="TODES Light" w:cs="TODES Light" w:eastAsia="TODES Light" w:hAnsi="TODES Light"/>
                <w:i w:val="1"/>
                <w:iCs w:val="1"/>
                <w:color w:val="c8e8f0"/>
                <w:sz w:val="20"/>
                <w:szCs w:val="20"/>
                <w:rtl w:val="0"/>
              </w:rPr>
              <w:t xml:space="preserve">How to use your SESE products</w:t>
            </w:r>
            <w:r w:rsidDel="00000000" w:rsidR="00000000" w:rsidRPr="00000000">
              <w:rPr>
                <w:rtl w:val="0"/>
              </w:rPr>
            </w:r>
          </w:p>
        </w:tc>
      </w:tr>
    </w:tbl>
    <w:p w:rsidR="00000000" w:rsidDel="00000000" w:rsidP="00000000" w:rsidRDefault="00000000" w:rsidRPr="00000000" w14:paraId="00000042">
      <w:pPr>
        <w:spacing w:after="0" w:before="6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43">
            <w:pPr>
              <w:rPr/>
            </w:pPr>
            <w:r w:rsidDel="00000000" w:rsidR="00000000" w:rsidRPr="00000000">
              <w:rPr>
                <w:rFonts w:ascii="TODES Light" w:cs="TODES Light" w:eastAsia="TODES Light" w:hAnsi="TODES Light"/>
                <w:color w:val="1a1a1a"/>
                <w:sz w:val="22"/>
                <w:szCs w:val="22"/>
                <w:rtl w:val="0"/>
              </w:rPr>
              <w:t xml:space="preserve">How should I use the products correctly?</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44">
            <w:pPr>
              <w:rPr/>
            </w:pPr>
            <w:r w:rsidDel="00000000" w:rsidR="00000000" w:rsidRPr="00000000">
              <w:rPr>
                <w:rFonts w:ascii="TODES Light" w:cs="TODES Light" w:eastAsia="TODES Light" w:hAnsi="TODES Light"/>
                <w:color w:val="666666"/>
                <w:sz w:val="22"/>
                <w:szCs w:val="22"/>
                <w:rtl w:val="0"/>
              </w:rPr>
              <w:t xml:space="preserve">For optimal results, follow this routine: Cleanser → Toner → Serum → Eye Cream → Day or Night Cream → SPF (morning only). Each product can also be used individually.</w:t>
            </w:r>
            <w:r w:rsidDel="00000000" w:rsidR="00000000" w:rsidRPr="00000000">
              <w:rPr>
                <w:rtl w:val="0"/>
              </w:rPr>
            </w:r>
          </w:p>
        </w:tc>
      </w:tr>
    </w:tbl>
    <w:p w:rsidR="00000000" w:rsidDel="00000000" w:rsidP="00000000" w:rsidRDefault="00000000" w:rsidRPr="00000000" w14:paraId="00000045">
      <w:pPr>
        <w:spacing w:after="0" w:before="6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46">
            <w:pPr>
              <w:rPr/>
            </w:pPr>
            <w:r w:rsidDel="00000000" w:rsidR="00000000" w:rsidRPr="00000000">
              <w:rPr>
                <w:rFonts w:ascii="TODES Light" w:cs="TODES Light" w:eastAsia="TODES Light" w:hAnsi="TODES Light"/>
                <w:color w:val="1a1a1a"/>
                <w:sz w:val="22"/>
                <w:szCs w:val="22"/>
                <w:rtl w:val="0"/>
              </w:rPr>
              <w:t xml:space="preserve">How often can I use the products?</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47">
            <w:pPr>
              <w:rPr/>
            </w:pPr>
            <w:r w:rsidDel="00000000" w:rsidR="00000000" w:rsidRPr="00000000">
              <w:rPr>
                <w:rFonts w:ascii="TODES Light" w:cs="TODES Light" w:eastAsia="TODES Light" w:hAnsi="TODES Light"/>
                <w:color w:val="666666"/>
                <w:sz w:val="22"/>
                <w:szCs w:val="22"/>
                <w:rtl w:val="0"/>
              </w:rPr>
              <w:t xml:space="preserve">All products are suitable for daily use, both morning and evening, unless stated otherwise on the product page.</w:t>
            </w:r>
            <w:r w:rsidDel="00000000" w:rsidR="00000000" w:rsidRPr="00000000">
              <w:rPr>
                <w:rtl w:val="0"/>
              </w:rPr>
            </w:r>
          </w:p>
        </w:tc>
      </w:tr>
    </w:tbl>
    <w:p w:rsidR="00000000" w:rsidDel="00000000" w:rsidP="00000000" w:rsidRDefault="00000000" w:rsidRPr="00000000" w14:paraId="00000048">
      <w:pPr>
        <w:spacing w:after="0" w:before="6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49">
            <w:pPr>
              <w:rPr/>
            </w:pPr>
            <w:r w:rsidDel="00000000" w:rsidR="00000000" w:rsidRPr="00000000">
              <w:rPr>
                <w:rFonts w:ascii="TODES Light" w:cs="TODES Light" w:eastAsia="TODES Light" w:hAnsi="TODES Light"/>
                <w:color w:val="1a1a1a"/>
                <w:sz w:val="22"/>
                <w:szCs w:val="22"/>
                <w:rtl w:val="0"/>
              </w:rPr>
              <w:t xml:space="preserve">Are the products suitable for everyday use?</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4A">
            <w:pPr>
              <w:rPr/>
            </w:pPr>
            <w:r w:rsidDel="00000000" w:rsidR="00000000" w:rsidRPr="00000000">
              <w:rPr>
                <w:rFonts w:ascii="TODES Light" w:cs="TODES Light" w:eastAsia="TODES Light" w:hAnsi="TODES Light"/>
                <w:color w:val="666666"/>
                <w:sz w:val="22"/>
                <w:szCs w:val="22"/>
                <w:rtl w:val="0"/>
              </w:rPr>
              <w:t xml:space="preserve">Yes. Each formula is designed for safe, consistent daily use while respecting the skin's natural balance — no rotation or rest days needed.</w:t>
            </w:r>
            <w:r w:rsidDel="00000000" w:rsidR="00000000" w:rsidRPr="00000000">
              <w:rPr>
                <w:rtl w:val="0"/>
              </w:rPr>
            </w:r>
          </w:p>
        </w:tc>
      </w:tr>
    </w:tbl>
    <w:p w:rsidR="00000000" w:rsidDel="00000000" w:rsidP="00000000" w:rsidRDefault="00000000" w:rsidRPr="00000000" w14:paraId="0000004B">
      <w:pPr>
        <w:spacing w:after="0" w:before="6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4C">
            <w:pPr>
              <w:rPr/>
            </w:pPr>
            <w:r w:rsidDel="00000000" w:rsidR="00000000" w:rsidRPr="00000000">
              <w:rPr>
                <w:rFonts w:ascii="TODES Light" w:cs="TODES Light" w:eastAsia="TODES Light" w:hAnsi="TODES Light"/>
                <w:color w:val="1a1a1a"/>
                <w:sz w:val="22"/>
                <w:szCs w:val="22"/>
                <w:rtl w:val="0"/>
              </w:rPr>
              <w:t xml:space="preserve">How long does a product typically last?</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4D">
            <w:pPr>
              <w:rPr/>
            </w:pPr>
            <w:r w:rsidDel="00000000" w:rsidR="00000000" w:rsidRPr="00000000">
              <w:rPr>
                <w:rFonts w:ascii="TODES Light" w:cs="TODES Light" w:eastAsia="TODES Light" w:hAnsi="TODES Light"/>
                <w:color w:val="666666"/>
                <w:sz w:val="22"/>
                <w:szCs w:val="22"/>
                <w:rtl w:val="0"/>
              </w:rPr>
              <w:t xml:space="preserve">Depending on usage, most products last between 1 to 3 months after opening. Always check the PAO (Period After Opening) symbol on the packaging.</w:t>
            </w:r>
            <w:r w:rsidDel="00000000" w:rsidR="00000000" w:rsidRPr="00000000">
              <w:rPr>
                <w:rtl w:val="0"/>
              </w:rPr>
            </w:r>
          </w:p>
        </w:tc>
      </w:tr>
    </w:tbl>
    <w:p w:rsidR="00000000" w:rsidDel="00000000" w:rsidP="00000000" w:rsidRDefault="00000000" w:rsidRPr="00000000" w14:paraId="0000004E">
      <w:pPr>
        <w:spacing w:after="0" w:before="6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4F">
            <w:pPr>
              <w:rPr/>
            </w:pPr>
            <w:r w:rsidDel="00000000" w:rsidR="00000000" w:rsidRPr="00000000">
              <w:rPr>
                <w:rFonts w:ascii="TODES Light" w:cs="TODES Light" w:eastAsia="TODES Light" w:hAnsi="TODES Light"/>
                <w:color w:val="1a1a1a"/>
                <w:sz w:val="22"/>
                <w:szCs w:val="22"/>
                <w:rtl w:val="0"/>
              </w:rPr>
              <w:t xml:space="preserve">Can I use the products individually or should I follow a full routine?</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50">
            <w:pPr>
              <w:rPr/>
            </w:pPr>
            <w:r w:rsidDel="00000000" w:rsidR="00000000" w:rsidRPr="00000000">
              <w:rPr>
                <w:rFonts w:ascii="TODES Light" w:cs="TODES Light" w:eastAsia="TODES Light" w:hAnsi="TODES Light"/>
                <w:color w:val="666666"/>
                <w:sz w:val="22"/>
                <w:szCs w:val="22"/>
                <w:rtl w:val="0"/>
              </w:rPr>
              <w:t xml:space="preserve">Both work well. Each product delivers results on its own. Combined into a complete routine, the results are enhanced — as each step prepares the skin for the next.</w:t>
            </w:r>
            <w:r w:rsidDel="00000000" w:rsidR="00000000" w:rsidRPr="00000000">
              <w:rPr>
                <w:rtl w:val="0"/>
              </w:rPr>
            </w:r>
          </w:p>
        </w:tc>
      </w:tr>
    </w:tbl>
    <w:p w:rsidR="00000000" w:rsidDel="00000000" w:rsidP="00000000" w:rsidRDefault="00000000" w:rsidRPr="00000000" w14:paraId="00000051">
      <w:pPr>
        <w:spacing w:after="0" w:before="6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a7d94" w:val="clear"/>
            <w:tcMar>
              <w:top w:w="200.0" w:type="dxa"/>
              <w:left w:w="280.0" w:type="dxa"/>
              <w:bottom w:w="200.0" w:type="dxa"/>
              <w:right w:w="280.0" w:type="dxa"/>
            </w:tcMar>
          </w:tcPr>
          <w:p w:rsidR="00000000" w:rsidDel="00000000" w:rsidP="00000000" w:rsidRDefault="00000000" w:rsidRPr="00000000" w14:paraId="00000052">
            <w:pPr>
              <w:spacing w:after="40" w:before="0" w:lineRule="auto"/>
              <w:rPr/>
            </w:pPr>
            <w:r w:rsidDel="00000000" w:rsidR="00000000" w:rsidRPr="00000000">
              <w:rPr>
                <w:rFonts w:ascii="TODES Light" w:cs="TODES Light" w:eastAsia="TODES Light" w:hAnsi="TODES Light"/>
                <w:color w:val="b0d8e8"/>
                <w:sz w:val="18"/>
                <w:szCs w:val="18"/>
                <w:rtl w:val="0"/>
              </w:rPr>
              <w:t xml:space="preserve">04  </w:t>
            </w:r>
            <w:r w:rsidDel="00000000" w:rsidR="00000000" w:rsidRPr="00000000">
              <w:rPr>
                <w:rFonts w:ascii="TODES Light" w:cs="TODES Light" w:eastAsia="TODES Light" w:hAnsi="TODES Light"/>
                <w:color w:val="ffffff"/>
                <w:sz w:val="30"/>
                <w:szCs w:val="30"/>
                <w:rtl w:val="0"/>
              </w:rPr>
              <w:t xml:space="preserve">Routine &amp; Layering</w:t>
            </w:r>
            <w:r w:rsidDel="00000000" w:rsidR="00000000" w:rsidRPr="00000000">
              <w:rPr>
                <w:rtl w:val="0"/>
              </w:rPr>
            </w:r>
          </w:p>
          <w:p w:rsidR="00000000" w:rsidDel="00000000" w:rsidP="00000000" w:rsidRDefault="00000000" w:rsidRPr="00000000" w14:paraId="00000053">
            <w:pPr>
              <w:spacing w:after="0" w:before="0" w:lineRule="auto"/>
              <w:rPr/>
            </w:pPr>
            <w:r w:rsidDel="00000000" w:rsidR="00000000" w:rsidRPr="00000000">
              <w:rPr>
                <w:rFonts w:ascii="TODES Light" w:cs="TODES Light" w:eastAsia="TODES Light" w:hAnsi="TODES Light"/>
                <w:i w:val="1"/>
                <w:iCs w:val="1"/>
                <w:color w:val="c8e8f0"/>
                <w:sz w:val="20"/>
                <w:szCs w:val="20"/>
                <w:rtl w:val="0"/>
              </w:rPr>
              <w:t xml:space="preserve">Building your perfect skincare routine</w:t>
            </w:r>
            <w:r w:rsidDel="00000000" w:rsidR="00000000" w:rsidRPr="00000000">
              <w:rPr>
                <w:rtl w:val="0"/>
              </w:rPr>
            </w:r>
          </w:p>
        </w:tc>
      </w:tr>
    </w:tbl>
    <w:p w:rsidR="00000000" w:rsidDel="00000000" w:rsidP="00000000" w:rsidRDefault="00000000" w:rsidRPr="00000000" w14:paraId="00000054">
      <w:pPr>
        <w:spacing w:after="0" w:before="6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55">
            <w:pPr>
              <w:rPr/>
            </w:pPr>
            <w:r w:rsidDel="00000000" w:rsidR="00000000" w:rsidRPr="00000000">
              <w:rPr>
                <w:rFonts w:ascii="TODES Light" w:cs="TODES Light" w:eastAsia="TODES Light" w:hAnsi="TODES Light"/>
                <w:color w:val="1a1a1a"/>
                <w:sz w:val="22"/>
                <w:szCs w:val="22"/>
                <w:rtl w:val="0"/>
              </w:rPr>
              <w:t xml:space="preserve">Do I really need a toner?</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56">
            <w:pPr>
              <w:rPr/>
            </w:pPr>
            <w:r w:rsidDel="00000000" w:rsidR="00000000" w:rsidRPr="00000000">
              <w:rPr>
                <w:rFonts w:ascii="TODES Light" w:cs="TODES Light" w:eastAsia="TODES Light" w:hAnsi="TODES Light"/>
                <w:color w:val="666666"/>
                <w:sz w:val="22"/>
                <w:szCs w:val="22"/>
                <w:rtl w:val="0"/>
              </w:rPr>
              <w:t xml:space="preserve">A toner helps rebalance the skin after cleansing and improves the absorption of everything that follows. It is not strictly essential, but it makes a noticeable difference — especially for dry or dehydrated skin.</w:t>
            </w:r>
            <w:r w:rsidDel="00000000" w:rsidR="00000000" w:rsidRPr="00000000">
              <w:rPr>
                <w:rtl w:val="0"/>
              </w:rPr>
            </w:r>
          </w:p>
        </w:tc>
      </w:tr>
    </w:tbl>
    <w:p w:rsidR="00000000" w:rsidDel="00000000" w:rsidP="00000000" w:rsidRDefault="00000000" w:rsidRPr="00000000" w14:paraId="00000057">
      <w:pPr>
        <w:spacing w:after="0" w:before="6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58">
            <w:pPr>
              <w:rPr/>
            </w:pPr>
            <w:r w:rsidDel="00000000" w:rsidR="00000000" w:rsidRPr="00000000">
              <w:rPr>
                <w:rFonts w:ascii="TODES Light" w:cs="TODES Light" w:eastAsia="TODES Light" w:hAnsi="TODES Light"/>
                <w:color w:val="1a1a1a"/>
                <w:sz w:val="22"/>
                <w:szCs w:val="22"/>
                <w:rtl w:val="0"/>
              </w:rPr>
              <w:t xml:space="preserve">What is the difference between the Peptide Serum and the Retinol Alternative Serum?</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59">
            <w:pPr>
              <w:rPr/>
            </w:pPr>
            <w:r w:rsidDel="00000000" w:rsidR="00000000" w:rsidRPr="00000000">
              <w:rPr>
                <w:rFonts w:ascii="TODES Light" w:cs="TODES Light" w:eastAsia="TODES Light" w:hAnsi="TODES Light"/>
                <w:color w:val="666666"/>
                <w:sz w:val="22"/>
                <w:szCs w:val="22"/>
                <w:rtl w:val="0"/>
              </w:rPr>
              <w:t xml:space="preserve">The Retinol Alternative Serum improves skin texture and renewal, targeting fine lines and uneven tone. The Peptide Serum supports firmness and elasticity, helping the skin feel smoother and more lifted. Together, they complement each other beautifully. Used separately, the Peptide Serum is the best all-round choice for beginners.</w:t>
            </w:r>
            <w:r w:rsidDel="00000000" w:rsidR="00000000" w:rsidRPr="00000000">
              <w:rPr>
                <w:rtl w:val="0"/>
              </w:rPr>
            </w:r>
          </w:p>
        </w:tc>
      </w:tr>
    </w:tbl>
    <w:p w:rsidR="00000000" w:rsidDel="00000000" w:rsidP="00000000" w:rsidRDefault="00000000" w:rsidRPr="00000000" w14:paraId="0000005A">
      <w:pPr>
        <w:spacing w:after="0" w:before="6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5B">
            <w:pPr>
              <w:rPr/>
            </w:pPr>
            <w:r w:rsidDel="00000000" w:rsidR="00000000" w:rsidRPr="00000000">
              <w:rPr>
                <w:rFonts w:ascii="TODES Light" w:cs="TODES Light" w:eastAsia="TODES Light" w:hAnsi="TODES Light"/>
                <w:color w:val="1a1a1a"/>
                <w:sz w:val="22"/>
                <w:szCs w:val="22"/>
                <w:rtl w:val="0"/>
              </w:rPr>
              <w:t xml:space="preserve">Can I combine SESE products with active ingredients like retinol?</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5C">
            <w:pPr>
              <w:rPr/>
            </w:pPr>
            <w:r w:rsidDel="00000000" w:rsidR="00000000" w:rsidRPr="00000000">
              <w:rPr>
                <w:rFonts w:ascii="TODES Light" w:cs="TODES Light" w:eastAsia="TODES Light" w:hAnsi="TODES Light"/>
                <w:color w:val="666666"/>
                <w:sz w:val="22"/>
                <w:szCs w:val="22"/>
                <w:rtl w:val="0"/>
              </w:rPr>
              <w:t xml:space="preserve">Yes. Our formulations are designed to complement active skincare routines. The gentle, non-stripping Cleanser is especially suited as a companion to active regimens.</w:t>
            </w:r>
            <w:r w:rsidDel="00000000" w:rsidR="00000000" w:rsidRPr="00000000">
              <w:rPr>
                <w:rtl w:val="0"/>
              </w:rPr>
            </w:r>
          </w:p>
        </w:tc>
      </w:tr>
    </w:tbl>
    <w:p w:rsidR="00000000" w:rsidDel="00000000" w:rsidP="00000000" w:rsidRDefault="00000000" w:rsidRPr="00000000" w14:paraId="0000005D">
      <w:pPr>
        <w:spacing w:after="0" w:before="6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5E">
            <w:pPr>
              <w:rPr/>
            </w:pPr>
            <w:r w:rsidDel="00000000" w:rsidR="00000000" w:rsidRPr="00000000">
              <w:rPr>
                <w:rFonts w:ascii="TODES Light" w:cs="TODES Light" w:eastAsia="TODES Light" w:hAnsi="TODES Light"/>
                <w:color w:val="1a1a1a"/>
                <w:sz w:val="22"/>
                <w:szCs w:val="22"/>
                <w:rtl w:val="0"/>
              </w:rPr>
              <w:t xml:space="preserve">Do I need to use sunscreen daily?</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5F">
            <w:pPr>
              <w:rPr/>
            </w:pPr>
            <w:r w:rsidDel="00000000" w:rsidR="00000000" w:rsidRPr="00000000">
              <w:rPr>
                <w:rFonts w:ascii="TODES Light" w:cs="TODES Light" w:eastAsia="TODES Light" w:hAnsi="TODES Light"/>
                <w:color w:val="666666"/>
                <w:sz w:val="22"/>
                <w:szCs w:val="22"/>
                <w:rtl w:val="0"/>
              </w:rPr>
              <w:t xml:space="preserve">Yes — without exception. Daily SPF is essential to protect against UV damage, premature aging, and the breakdown of the active ingredients in your routine. Our SPF50 Stick is mineral-based, easy to apply, and reef-friendly.</w:t>
            </w:r>
            <w:r w:rsidDel="00000000" w:rsidR="00000000" w:rsidRPr="00000000">
              <w:rPr>
                <w:rtl w:val="0"/>
              </w:rPr>
            </w:r>
          </w:p>
        </w:tc>
      </w:tr>
    </w:tbl>
    <w:p w:rsidR="00000000" w:rsidDel="00000000" w:rsidP="00000000" w:rsidRDefault="00000000" w:rsidRPr="00000000" w14:paraId="00000060">
      <w:pPr>
        <w:spacing w:after="0" w:before="6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61">
            <w:pPr>
              <w:rPr/>
            </w:pPr>
            <w:r w:rsidDel="00000000" w:rsidR="00000000" w:rsidRPr="00000000">
              <w:rPr>
                <w:rFonts w:ascii="TODES Light" w:cs="TODES Light" w:eastAsia="TODES Light" w:hAnsi="TODES Light"/>
                <w:color w:val="1a1a1a"/>
                <w:sz w:val="22"/>
                <w:szCs w:val="22"/>
                <w:rtl w:val="0"/>
              </w:rPr>
              <w:t xml:space="preserve">When can I expect to see results?</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62">
            <w:pPr>
              <w:rPr/>
            </w:pPr>
            <w:r w:rsidDel="00000000" w:rsidR="00000000" w:rsidRPr="00000000">
              <w:rPr>
                <w:rFonts w:ascii="TODES Light" w:cs="TODES Light" w:eastAsia="TODES Light" w:hAnsi="TODES Light"/>
                <w:color w:val="666666"/>
                <w:sz w:val="22"/>
                <w:szCs w:val="22"/>
                <w:rtl w:val="0"/>
              </w:rPr>
              <w:t xml:space="preserve">Hydration is often noticeable immediately. Visible improvements in skin texture, radiance, and firmness typically appear within 2 to 4 weeks of consistent use.</w:t>
            </w:r>
            <w:r w:rsidDel="00000000" w:rsidR="00000000" w:rsidRPr="00000000">
              <w:rPr>
                <w:rtl w:val="0"/>
              </w:rPr>
            </w:r>
          </w:p>
        </w:tc>
      </w:tr>
    </w:tbl>
    <w:p w:rsidR="00000000" w:rsidDel="00000000" w:rsidP="00000000" w:rsidRDefault="00000000" w:rsidRPr="00000000" w14:paraId="00000063">
      <w:pPr>
        <w:spacing w:after="0" w:before="6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64">
            <w:pPr>
              <w:rPr/>
            </w:pPr>
            <w:r w:rsidDel="00000000" w:rsidR="00000000" w:rsidRPr="00000000">
              <w:rPr>
                <w:rFonts w:ascii="TODES Light" w:cs="TODES Light" w:eastAsia="TODES Light" w:hAnsi="TODES Light"/>
                <w:color w:val="1a1a1a"/>
                <w:sz w:val="22"/>
                <w:szCs w:val="22"/>
                <w:rtl w:val="0"/>
              </w:rPr>
              <w:t xml:space="preserve">Do the products help against skin aging?</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65">
            <w:pPr>
              <w:rPr/>
            </w:pPr>
            <w:r w:rsidDel="00000000" w:rsidR="00000000" w:rsidRPr="00000000">
              <w:rPr>
                <w:rFonts w:ascii="TODES Light" w:cs="TODES Light" w:eastAsia="TODES Light" w:hAnsi="TODES Light"/>
                <w:color w:val="666666"/>
                <w:sz w:val="22"/>
                <w:szCs w:val="22"/>
                <w:rtl w:val="0"/>
              </w:rPr>
              <w:t xml:space="preserve">Yes. The full SESE range supports the key pillars of anti-aging skincare: hydration, skin renewal, collagen support, and daily sun protection. Used consistently, the products help reduce the appearance of fine lines, improve elasticity, and support a radiant, healthy complexion — at every age.</w:t>
            </w:r>
            <w:r w:rsidDel="00000000" w:rsidR="00000000" w:rsidRPr="00000000">
              <w:rPr>
                <w:rtl w:val="0"/>
              </w:rPr>
            </w:r>
          </w:p>
        </w:tc>
      </w:tr>
    </w:tbl>
    <w:p w:rsidR="00000000" w:rsidDel="00000000" w:rsidP="00000000" w:rsidRDefault="00000000" w:rsidRPr="00000000" w14:paraId="00000066">
      <w:pPr>
        <w:spacing w:after="0" w:before="6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a7d94" w:val="clear"/>
            <w:tcMar>
              <w:top w:w="200.0" w:type="dxa"/>
              <w:left w:w="280.0" w:type="dxa"/>
              <w:bottom w:w="200.0" w:type="dxa"/>
              <w:right w:w="280.0" w:type="dxa"/>
            </w:tcMar>
          </w:tcPr>
          <w:p w:rsidR="00000000" w:rsidDel="00000000" w:rsidP="00000000" w:rsidRDefault="00000000" w:rsidRPr="00000000" w14:paraId="00000067">
            <w:pPr>
              <w:spacing w:after="40" w:before="0" w:lineRule="auto"/>
              <w:rPr/>
            </w:pPr>
            <w:r w:rsidDel="00000000" w:rsidR="00000000" w:rsidRPr="00000000">
              <w:rPr>
                <w:rFonts w:ascii="TODES Light" w:cs="TODES Light" w:eastAsia="TODES Light" w:hAnsi="TODES Light"/>
                <w:color w:val="b0d8e8"/>
                <w:sz w:val="18"/>
                <w:szCs w:val="18"/>
                <w:rtl w:val="0"/>
              </w:rPr>
              <w:t xml:space="preserve">05  </w:t>
            </w:r>
            <w:r w:rsidDel="00000000" w:rsidR="00000000" w:rsidRPr="00000000">
              <w:rPr>
                <w:rFonts w:ascii="TODES Light" w:cs="TODES Light" w:eastAsia="TODES Light" w:hAnsi="TODES Light"/>
                <w:color w:val="ffffff"/>
                <w:sz w:val="30"/>
                <w:szCs w:val="30"/>
                <w:rtl w:val="0"/>
              </w:rPr>
              <w:t xml:space="preserve">Ordering &amp; Delivery</w:t>
            </w:r>
            <w:r w:rsidDel="00000000" w:rsidR="00000000" w:rsidRPr="00000000">
              <w:rPr>
                <w:rtl w:val="0"/>
              </w:rPr>
            </w:r>
          </w:p>
          <w:p w:rsidR="00000000" w:rsidDel="00000000" w:rsidP="00000000" w:rsidRDefault="00000000" w:rsidRPr="00000000" w14:paraId="00000068">
            <w:pPr>
              <w:spacing w:after="0" w:before="0" w:lineRule="auto"/>
              <w:rPr/>
            </w:pPr>
            <w:r w:rsidDel="00000000" w:rsidR="00000000" w:rsidRPr="00000000">
              <w:rPr>
                <w:rFonts w:ascii="TODES Light" w:cs="TODES Light" w:eastAsia="TODES Light" w:hAnsi="TODES Light"/>
                <w:i w:val="1"/>
                <w:iCs w:val="1"/>
                <w:color w:val="c8e8f0"/>
                <w:sz w:val="20"/>
                <w:szCs w:val="20"/>
                <w:rtl w:val="0"/>
              </w:rPr>
              <w:t xml:space="preserve">Everything about your order</w:t>
            </w:r>
            <w:r w:rsidDel="00000000" w:rsidR="00000000" w:rsidRPr="00000000">
              <w:rPr>
                <w:rtl w:val="0"/>
              </w:rPr>
            </w:r>
          </w:p>
        </w:tc>
      </w:tr>
    </w:tbl>
    <w:p w:rsidR="00000000" w:rsidDel="00000000" w:rsidP="00000000" w:rsidRDefault="00000000" w:rsidRPr="00000000" w14:paraId="00000069">
      <w:pPr>
        <w:spacing w:after="0" w:before="6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6A">
            <w:pPr>
              <w:rPr/>
            </w:pPr>
            <w:r w:rsidDel="00000000" w:rsidR="00000000" w:rsidRPr="00000000">
              <w:rPr>
                <w:rFonts w:ascii="TODES Light" w:cs="TODES Light" w:eastAsia="TODES Light" w:hAnsi="TODES Light"/>
                <w:color w:val="1a1a1a"/>
                <w:sz w:val="22"/>
                <w:szCs w:val="22"/>
                <w:rtl w:val="0"/>
              </w:rPr>
              <w:t xml:space="preserve">How long does delivery take?</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6B">
            <w:pPr>
              <w:rPr/>
            </w:pPr>
            <w:r w:rsidDel="00000000" w:rsidR="00000000" w:rsidRPr="00000000">
              <w:rPr>
                <w:rFonts w:ascii="TODES Light" w:cs="TODES Light" w:eastAsia="TODES Light" w:hAnsi="TODES Light"/>
                <w:color w:val="666666"/>
                <w:sz w:val="22"/>
                <w:szCs w:val="22"/>
                <w:rtl w:val="0"/>
              </w:rPr>
              <w:t xml:space="preserve">Orders are processed within 1–2 business days. Delivery within Europe takes 2–5 business days. Total estimated delivery time: 3–7 business days.</w:t>
            </w:r>
            <w:r w:rsidDel="00000000" w:rsidR="00000000" w:rsidRPr="00000000">
              <w:rPr>
                <w:rtl w:val="0"/>
              </w:rPr>
            </w:r>
          </w:p>
        </w:tc>
      </w:tr>
    </w:tbl>
    <w:p w:rsidR="00000000" w:rsidDel="00000000" w:rsidP="00000000" w:rsidRDefault="00000000" w:rsidRPr="00000000" w14:paraId="0000006C">
      <w:pPr>
        <w:spacing w:after="0" w:before="6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6D">
            <w:pPr>
              <w:rPr/>
            </w:pPr>
            <w:r w:rsidDel="00000000" w:rsidR="00000000" w:rsidRPr="00000000">
              <w:rPr>
                <w:rFonts w:ascii="TODES Light" w:cs="TODES Light" w:eastAsia="TODES Light" w:hAnsi="TODES Light"/>
                <w:color w:val="1a1a1a"/>
                <w:sz w:val="22"/>
                <w:szCs w:val="22"/>
                <w:rtl w:val="0"/>
              </w:rPr>
              <w:t xml:space="preserve">What are the shipping costs?</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6E">
            <w:pPr>
              <w:rPr/>
            </w:pPr>
            <w:r w:rsidDel="00000000" w:rsidR="00000000" w:rsidRPr="00000000">
              <w:rPr>
                <w:rFonts w:ascii="TODES Light" w:cs="TODES Light" w:eastAsia="TODES Light" w:hAnsi="TODES Light"/>
                <w:color w:val="666666"/>
                <w:sz w:val="22"/>
                <w:szCs w:val="22"/>
                <w:rtl w:val="0"/>
              </w:rPr>
              <w:t xml:space="preserve">Free shipping on all orders above €100. For orders below €100, shipping costs are calculated at checkout.</w:t>
            </w:r>
            <w:r w:rsidDel="00000000" w:rsidR="00000000" w:rsidRPr="00000000">
              <w:rPr>
                <w:rtl w:val="0"/>
              </w:rPr>
            </w:r>
          </w:p>
        </w:tc>
      </w:tr>
    </w:tbl>
    <w:p w:rsidR="00000000" w:rsidDel="00000000" w:rsidP="00000000" w:rsidRDefault="00000000" w:rsidRPr="00000000" w14:paraId="0000006F">
      <w:pPr>
        <w:spacing w:after="0" w:before="60" w:lineRule="au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70">
            <w:pPr>
              <w:rPr/>
            </w:pPr>
            <w:r w:rsidDel="00000000" w:rsidR="00000000" w:rsidRPr="00000000">
              <w:rPr>
                <w:rFonts w:ascii="TODES Light" w:cs="TODES Light" w:eastAsia="TODES Light" w:hAnsi="TODES Light"/>
                <w:color w:val="1a1a1a"/>
                <w:sz w:val="22"/>
                <w:szCs w:val="22"/>
                <w:rtl w:val="0"/>
              </w:rPr>
              <w:t xml:space="preserve">Do you ship internationally?</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71">
            <w:pPr>
              <w:rPr/>
            </w:pPr>
            <w:r w:rsidDel="00000000" w:rsidR="00000000" w:rsidRPr="00000000">
              <w:rPr>
                <w:rFonts w:ascii="TODES Light" w:cs="TODES Light" w:eastAsia="TODES Light" w:hAnsi="TODES Light"/>
                <w:color w:val="666666"/>
                <w:sz w:val="22"/>
                <w:szCs w:val="22"/>
                <w:rtl w:val="0"/>
              </w:rPr>
              <w:t xml:space="preserve">We currently ship within Europe. Stay tuned — international shipping is on our radar.</w:t>
            </w:r>
            <w:r w:rsidDel="00000000" w:rsidR="00000000" w:rsidRPr="00000000">
              <w:rPr>
                <w:rtl w:val="0"/>
              </w:rPr>
            </w:r>
          </w:p>
        </w:tc>
      </w:tr>
    </w:tbl>
    <w:p w:rsidR="00000000" w:rsidDel="00000000" w:rsidP="00000000" w:rsidRDefault="00000000" w:rsidRPr="00000000" w14:paraId="00000072">
      <w:pPr>
        <w:spacing w:after="0" w:before="60" w:lineRule="auto"/>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73">
            <w:pPr>
              <w:rPr/>
            </w:pPr>
            <w:r w:rsidDel="00000000" w:rsidR="00000000" w:rsidRPr="00000000">
              <w:rPr>
                <w:rFonts w:ascii="TODES Light" w:cs="TODES Light" w:eastAsia="TODES Light" w:hAnsi="TODES Light"/>
                <w:color w:val="1a1a1a"/>
                <w:sz w:val="22"/>
                <w:szCs w:val="22"/>
                <w:rtl w:val="0"/>
              </w:rPr>
              <w:t xml:space="preserve">Will I receive a tracking number for my order?</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74">
            <w:pPr>
              <w:rPr/>
            </w:pPr>
            <w:r w:rsidDel="00000000" w:rsidR="00000000" w:rsidRPr="00000000">
              <w:rPr>
                <w:rFonts w:ascii="TODES Light" w:cs="TODES Light" w:eastAsia="TODES Light" w:hAnsi="TODES Light"/>
                <w:color w:val="666666"/>
                <w:sz w:val="22"/>
                <w:szCs w:val="22"/>
                <w:rtl w:val="0"/>
              </w:rPr>
              <w:t xml:space="preserve">Yes. Once your order has been shipped, you will receive a track &amp; trace link by email to follow your delivery.</w:t>
            </w:r>
            <w:r w:rsidDel="00000000" w:rsidR="00000000" w:rsidRPr="00000000">
              <w:rPr>
                <w:rtl w:val="0"/>
              </w:rPr>
            </w:r>
          </w:p>
        </w:tc>
      </w:tr>
    </w:tbl>
    <w:p w:rsidR="00000000" w:rsidDel="00000000" w:rsidP="00000000" w:rsidRDefault="00000000" w:rsidRPr="00000000" w14:paraId="00000075">
      <w:pPr>
        <w:spacing w:after="0" w:before="60" w:lineRule="auto"/>
        <w:rPr/>
      </w:pP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76">
            <w:pPr>
              <w:rPr/>
            </w:pPr>
            <w:r w:rsidDel="00000000" w:rsidR="00000000" w:rsidRPr="00000000">
              <w:rPr>
                <w:rFonts w:ascii="TODES Light" w:cs="TODES Light" w:eastAsia="TODES Light" w:hAnsi="TODES Light"/>
                <w:color w:val="1a1a1a"/>
                <w:sz w:val="22"/>
                <w:szCs w:val="22"/>
                <w:rtl w:val="0"/>
              </w:rPr>
              <w:t xml:space="preserve">What should I do if my package arrives damaged?</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77">
            <w:pPr>
              <w:rPr/>
            </w:pPr>
            <w:r w:rsidDel="00000000" w:rsidR="00000000" w:rsidRPr="00000000">
              <w:rPr>
                <w:rFonts w:ascii="TODES Light" w:cs="TODES Light" w:eastAsia="TODES Light" w:hAnsi="TODES Light"/>
                <w:color w:val="666666"/>
                <w:sz w:val="22"/>
                <w:szCs w:val="22"/>
                <w:rtl w:val="0"/>
              </w:rPr>
              <w:t xml:space="preserve">Contact us promptly at customerservice@sese.be with your order details and a photo of the damage. We will resolve the issue efficiently.</w:t>
            </w:r>
            <w:r w:rsidDel="00000000" w:rsidR="00000000" w:rsidRPr="00000000">
              <w:rPr>
                <w:rtl w:val="0"/>
              </w:rPr>
            </w:r>
          </w:p>
        </w:tc>
      </w:tr>
    </w:tbl>
    <w:p w:rsidR="00000000" w:rsidDel="00000000" w:rsidP="00000000" w:rsidRDefault="00000000" w:rsidRPr="00000000" w14:paraId="00000078">
      <w:pPr>
        <w:spacing w:after="0" w:before="6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a7d94" w:val="clear"/>
            <w:tcMar>
              <w:top w:w="200.0" w:type="dxa"/>
              <w:left w:w="280.0" w:type="dxa"/>
              <w:bottom w:w="200.0" w:type="dxa"/>
              <w:right w:w="280.0" w:type="dxa"/>
            </w:tcMar>
          </w:tcPr>
          <w:p w:rsidR="00000000" w:rsidDel="00000000" w:rsidP="00000000" w:rsidRDefault="00000000" w:rsidRPr="00000000" w14:paraId="00000079">
            <w:pPr>
              <w:spacing w:after="40" w:before="0" w:lineRule="auto"/>
              <w:rPr/>
            </w:pPr>
            <w:r w:rsidDel="00000000" w:rsidR="00000000" w:rsidRPr="00000000">
              <w:rPr>
                <w:rFonts w:ascii="TODES Light" w:cs="TODES Light" w:eastAsia="TODES Light" w:hAnsi="TODES Light"/>
                <w:color w:val="b0d8e8"/>
                <w:sz w:val="18"/>
                <w:szCs w:val="18"/>
                <w:rtl w:val="0"/>
              </w:rPr>
              <w:t xml:space="preserve">06  </w:t>
            </w:r>
            <w:r w:rsidDel="00000000" w:rsidR="00000000" w:rsidRPr="00000000">
              <w:rPr>
                <w:rFonts w:ascii="TODES Light" w:cs="TODES Light" w:eastAsia="TODES Light" w:hAnsi="TODES Light"/>
                <w:color w:val="ffffff"/>
                <w:sz w:val="30"/>
                <w:szCs w:val="30"/>
                <w:rtl w:val="0"/>
              </w:rPr>
              <w:t xml:space="preserve">Returns &amp; Refunds</w:t>
            </w:r>
            <w:r w:rsidDel="00000000" w:rsidR="00000000" w:rsidRPr="00000000">
              <w:rPr>
                <w:rtl w:val="0"/>
              </w:rPr>
            </w:r>
          </w:p>
          <w:p w:rsidR="00000000" w:rsidDel="00000000" w:rsidP="00000000" w:rsidRDefault="00000000" w:rsidRPr="00000000" w14:paraId="0000007A">
            <w:pPr>
              <w:spacing w:after="0" w:before="0" w:lineRule="auto"/>
              <w:rPr/>
            </w:pPr>
            <w:r w:rsidDel="00000000" w:rsidR="00000000" w:rsidRPr="00000000">
              <w:rPr>
                <w:rFonts w:ascii="TODES Light" w:cs="TODES Light" w:eastAsia="TODES Light" w:hAnsi="TODES Light"/>
                <w:i w:val="1"/>
                <w:iCs w:val="1"/>
                <w:color w:val="c8e8f0"/>
                <w:sz w:val="20"/>
                <w:szCs w:val="20"/>
                <w:rtl w:val="0"/>
              </w:rPr>
              <w:t xml:space="preserve">Our return policy</w:t>
            </w:r>
            <w:r w:rsidDel="00000000" w:rsidR="00000000" w:rsidRPr="00000000">
              <w:rPr>
                <w:rtl w:val="0"/>
              </w:rPr>
            </w:r>
          </w:p>
        </w:tc>
      </w:tr>
    </w:tbl>
    <w:p w:rsidR="00000000" w:rsidDel="00000000" w:rsidP="00000000" w:rsidRDefault="00000000" w:rsidRPr="00000000" w14:paraId="0000007B">
      <w:pPr>
        <w:spacing w:after="0" w:before="6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7C">
            <w:pPr>
              <w:rPr/>
            </w:pPr>
            <w:r w:rsidDel="00000000" w:rsidR="00000000" w:rsidRPr="00000000">
              <w:rPr>
                <w:rFonts w:ascii="TODES Light" w:cs="TODES Light" w:eastAsia="TODES Light" w:hAnsi="TODES Light"/>
                <w:color w:val="1a1a1a"/>
                <w:sz w:val="22"/>
                <w:szCs w:val="22"/>
                <w:rtl w:val="0"/>
              </w:rPr>
              <w:t xml:space="preserve">Can I return my order?</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7D">
            <w:pPr>
              <w:rPr/>
            </w:pPr>
            <w:r w:rsidDel="00000000" w:rsidR="00000000" w:rsidRPr="00000000">
              <w:rPr>
                <w:rFonts w:ascii="TODES Light" w:cs="TODES Light" w:eastAsia="TODES Light" w:hAnsi="TODES Light"/>
                <w:color w:val="666666"/>
                <w:sz w:val="22"/>
                <w:szCs w:val="22"/>
                <w:rtl w:val="0"/>
              </w:rPr>
              <w:t xml:space="preserve">Yes. You have the right to return your order within 14 days of receiving it, in accordance with EU consumer law. In addition, SESE offers a 30-day satisfaction guarantee on unopened products. For full details, see our Returns &amp; Right of Withdrawal policy.</w:t>
            </w:r>
            <w:r w:rsidDel="00000000" w:rsidR="00000000" w:rsidRPr="00000000">
              <w:rPr>
                <w:rtl w:val="0"/>
              </w:rPr>
            </w:r>
          </w:p>
        </w:tc>
      </w:tr>
    </w:tbl>
    <w:p w:rsidR="00000000" w:rsidDel="00000000" w:rsidP="00000000" w:rsidRDefault="00000000" w:rsidRPr="00000000" w14:paraId="0000007E">
      <w:pPr>
        <w:spacing w:after="0" w:before="60" w:lineRule="auto"/>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7F">
            <w:pPr>
              <w:rPr/>
            </w:pPr>
            <w:r w:rsidDel="00000000" w:rsidR="00000000" w:rsidRPr="00000000">
              <w:rPr>
                <w:rFonts w:ascii="TODES Light" w:cs="TODES Light" w:eastAsia="TODES Light" w:hAnsi="TODES Light"/>
                <w:color w:val="1a1a1a"/>
                <w:sz w:val="22"/>
                <w:szCs w:val="22"/>
                <w:rtl w:val="0"/>
              </w:rPr>
              <w:t xml:space="preserve">Can I return opened products?</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80">
            <w:pPr>
              <w:rPr/>
            </w:pPr>
            <w:r w:rsidDel="00000000" w:rsidR="00000000" w:rsidRPr="00000000">
              <w:rPr>
                <w:rFonts w:ascii="TODES Light" w:cs="TODES Light" w:eastAsia="TODES Light" w:hAnsi="TODES Light"/>
                <w:color w:val="666666"/>
                <w:sz w:val="22"/>
                <w:szCs w:val="22"/>
                <w:rtl w:val="0"/>
              </w:rPr>
              <w:t xml:space="preserve">For hygiene and safety reasons, we only accept returns of unopened, unused products with the original seal intact. This is a legal requirement for cosmetic products under EU law.</w:t>
            </w:r>
            <w:r w:rsidDel="00000000" w:rsidR="00000000" w:rsidRPr="00000000">
              <w:rPr>
                <w:rtl w:val="0"/>
              </w:rPr>
            </w:r>
          </w:p>
        </w:tc>
      </w:tr>
    </w:tbl>
    <w:p w:rsidR="00000000" w:rsidDel="00000000" w:rsidP="00000000" w:rsidRDefault="00000000" w:rsidRPr="00000000" w14:paraId="00000081">
      <w:pPr>
        <w:spacing w:after="0" w:before="60" w:lineRule="auto"/>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82">
            <w:pPr>
              <w:rPr/>
            </w:pPr>
            <w:r w:rsidDel="00000000" w:rsidR="00000000" w:rsidRPr="00000000">
              <w:rPr>
                <w:rFonts w:ascii="TODES Light" w:cs="TODES Light" w:eastAsia="TODES Light" w:hAnsi="TODES Light"/>
                <w:color w:val="1a1a1a"/>
                <w:sz w:val="22"/>
                <w:szCs w:val="22"/>
                <w:rtl w:val="0"/>
              </w:rPr>
              <w:t xml:space="preserve">When will I receive my refund?</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83">
            <w:pPr>
              <w:rPr/>
            </w:pPr>
            <w:r w:rsidDel="00000000" w:rsidR="00000000" w:rsidRPr="00000000">
              <w:rPr>
                <w:rFonts w:ascii="TODES Light" w:cs="TODES Light" w:eastAsia="TODES Light" w:hAnsi="TODES Light"/>
                <w:color w:val="666666"/>
                <w:sz w:val="22"/>
                <w:szCs w:val="22"/>
                <w:rtl w:val="0"/>
              </w:rPr>
              <w:t xml:space="preserve">Refunds are processed within 14 days of receiving and approving your return. The refund will be issued to your original payment method.</w:t>
            </w:r>
            <w:r w:rsidDel="00000000" w:rsidR="00000000" w:rsidRPr="00000000">
              <w:rPr>
                <w:rtl w:val="0"/>
              </w:rPr>
            </w:r>
          </w:p>
        </w:tc>
      </w:tr>
    </w:tbl>
    <w:p w:rsidR="00000000" w:rsidDel="00000000" w:rsidP="00000000" w:rsidRDefault="00000000" w:rsidRPr="00000000" w14:paraId="00000084">
      <w:pPr>
        <w:spacing w:after="0" w:before="60" w:lineRule="auto"/>
        <w:rPr/>
      </w:pP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3a7d94" w:val="clear"/>
            <w:tcMar>
              <w:top w:w="200.0" w:type="dxa"/>
              <w:left w:w="280.0" w:type="dxa"/>
              <w:bottom w:w="200.0" w:type="dxa"/>
              <w:right w:w="280.0" w:type="dxa"/>
            </w:tcMar>
          </w:tcPr>
          <w:p w:rsidR="00000000" w:rsidDel="00000000" w:rsidP="00000000" w:rsidRDefault="00000000" w:rsidRPr="00000000" w14:paraId="00000085">
            <w:pPr>
              <w:spacing w:after="40" w:before="0" w:lineRule="auto"/>
              <w:rPr/>
            </w:pPr>
            <w:r w:rsidDel="00000000" w:rsidR="00000000" w:rsidRPr="00000000">
              <w:rPr>
                <w:rFonts w:ascii="TODES Light" w:cs="TODES Light" w:eastAsia="TODES Light" w:hAnsi="TODES Light"/>
                <w:color w:val="b0d8e8"/>
                <w:sz w:val="18"/>
                <w:szCs w:val="18"/>
                <w:rtl w:val="0"/>
              </w:rPr>
              <w:t xml:space="preserve">07  </w:t>
            </w:r>
            <w:r w:rsidDel="00000000" w:rsidR="00000000" w:rsidRPr="00000000">
              <w:rPr>
                <w:rFonts w:ascii="TODES Light" w:cs="TODES Light" w:eastAsia="TODES Light" w:hAnsi="TODES Light"/>
                <w:color w:val="ffffff"/>
                <w:sz w:val="30"/>
                <w:szCs w:val="30"/>
                <w:rtl w:val="0"/>
              </w:rPr>
              <w:t xml:space="preserve">Customer Care &amp; Brand</w:t>
            </w:r>
            <w:r w:rsidDel="00000000" w:rsidR="00000000" w:rsidRPr="00000000">
              <w:rPr>
                <w:rtl w:val="0"/>
              </w:rPr>
            </w:r>
          </w:p>
          <w:p w:rsidR="00000000" w:rsidDel="00000000" w:rsidP="00000000" w:rsidRDefault="00000000" w:rsidRPr="00000000" w14:paraId="00000086">
            <w:pPr>
              <w:spacing w:after="0" w:before="0" w:lineRule="auto"/>
              <w:rPr/>
            </w:pPr>
            <w:r w:rsidDel="00000000" w:rsidR="00000000" w:rsidRPr="00000000">
              <w:rPr>
                <w:rFonts w:ascii="TODES Light" w:cs="TODES Light" w:eastAsia="TODES Light" w:hAnsi="TODES Light"/>
                <w:i w:val="1"/>
                <w:iCs w:val="1"/>
                <w:color w:val="c8e8f0"/>
                <w:sz w:val="20"/>
                <w:szCs w:val="20"/>
                <w:rtl w:val="0"/>
              </w:rPr>
              <w:t xml:space="preserve">Get in touch — and get to know us</w:t>
            </w:r>
            <w:r w:rsidDel="00000000" w:rsidR="00000000" w:rsidRPr="00000000">
              <w:rPr>
                <w:rtl w:val="0"/>
              </w:rPr>
            </w:r>
          </w:p>
        </w:tc>
      </w:tr>
    </w:tbl>
    <w:p w:rsidR="00000000" w:rsidDel="00000000" w:rsidP="00000000" w:rsidRDefault="00000000" w:rsidRPr="00000000" w14:paraId="00000087">
      <w:pPr>
        <w:spacing w:after="0" w:before="60" w:lineRule="auto"/>
        <w:rPr/>
      </w:pP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88">
            <w:pPr>
              <w:rPr/>
            </w:pPr>
            <w:r w:rsidDel="00000000" w:rsidR="00000000" w:rsidRPr="00000000">
              <w:rPr>
                <w:rFonts w:ascii="TODES Light" w:cs="TODES Light" w:eastAsia="TODES Light" w:hAnsi="TODES Light"/>
                <w:color w:val="1a1a1a"/>
                <w:sz w:val="22"/>
                <w:szCs w:val="22"/>
                <w:rtl w:val="0"/>
              </w:rPr>
              <w:t xml:space="preserve">How can I contact customer service?</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89">
            <w:pPr>
              <w:rPr/>
            </w:pPr>
            <w:r w:rsidDel="00000000" w:rsidR="00000000" w:rsidRPr="00000000">
              <w:rPr>
                <w:rFonts w:ascii="TODES Light" w:cs="TODES Light" w:eastAsia="TODES Light" w:hAnsi="TODES Light"/>
                <w:color w:val="666666"/>
                <w:sz w:val="22"/>
                <w:szCs w:val="22"/>
                <w:rtl w:val="0"/>
              </w:rPr>
              <w:t xml:space="preserve">You can reach us by email at customerservice@sese.be. We aim to respond within 1–2 business days.</w:t>
            </w:r>
            <w:r w:rsidDel="00000000" w:rsidR="00000000" w:rsidRPr="00000000">
              <w:rPr>
                <w:rtl w:val="0"/>
              </w:rPr>
            </w:r>
          </w:p>
        </w:tc>
      </w:tr>
    </w:tbl>
    <w:p w:rsidR="00000000" w:rsidDel="00000000" w:rsidP="00000000" w:rsidRDefault="00000000" w:rsidRPr="00000000" w14:paraId="0000008A">
      <w:pPr>
        <w:spacing w:after="0" w:before="60" w:lineRule="auto"/>
        <w:rPr/>
      </w:pP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8B">
            <w:pPr>
              <w:rPr/>
            </w:pPr>
            <w:r w:rsidDel="00000000" w:rsidR="00000000" w:rsidRPr="00000000">
              <w:rPr>
                <w:rFonts w:ascii="TODES Light" w:cs="TODES Light" w:eastAsia="TODES Light" w:hAnsi="TODES Light"/>
                <w:color w:val="1a1a1a"/>
                <w:sz w:val="22"/>
                <w:szCs w:val="22"/>
                <w:rtl w:val="0"/>
              </w:rPr>
              <w:t xml:space="preserve">Do you offer personalized skin consultations?</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8C">
            <w:pPr>
              <w:rPr/>
            </w:pPr>
            <w:r w:rsidDel="00000000" w:rsidR="00000000" w:rsidRPr="00000000">
              <w:rPr>
                <w:rFonts w:ascii="TODES Light" w:cs="TODES Light" w:eastAsia="TODES Light" w:hAnsi="TODES Light"/>
                <w:color w:val="666666"/>
                <w:sz w:val="22"/>
                <w:szCs w:val="22"/>
                <w:rtl w:val="0"/>
              </w:rPr>
              <w:t xml:space="preserve">We do not offer individual consultations. However, our customer care team is happy to provide tailored guidance based on your skin type, concerns, and routine. Don't hesitate to reach out — we love hearing from you.</w:t>
            </w:r>
            <w:r w:rsidDel="00000000" w:rsidR="00000000" w:rsidRPr="00000000">
              <w:rPr>
                <w:rtl w:val="0"/>
              </w:rPr>
            </w:r>
          </w:p>
        </w:tc>
      </w:tr>
    </w:tbl>
    <w:p w:rsidR="00000000" w:rsidDel="00000000" w:rsidP="00000000" w:rsidRDefault="00000000" w:rsidRPr="00000000" w14:paraId="0000008D">
      <w:pPr>
        <w:spacing w:after="0" w:before="60" w:lineRule="auto"/>
        <w:rPr/>
      </w:pP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8E">
            <w:pPr>
              <w:rPr/>
            </w:pPr>
            <w:r w:rsidDel="00000000" w:rsidR="00000000" w:rsidRPr="00000000">
              <w:rPr>
                <w:rFonts w:ascii="TODES Light" w:cs="TODES Light" w:eastAsia="TODES Light" w:hAnsi="TODES Light"/>
                <w:color w:val="1a1a1a"/>
                <w:sz w:val="22"/>
                <w:szCs w:val="22"/>
                <w:rtl w:val="0"/>
              </w:rPr>
              <w:t xml:space="preserve">What should I do if my skin reacts to a product?</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8F">
            <w:pPr>
              <w:rPr/>
            </w:pPr>
            <w:r w:rsidDel="00000000" w:rsidR="00000000" w:rsidRPr="00000000">
              <w:rPr>
                <w:rFonts w:ascii="TODES Light" w:cs="TODES Light" w:eastAsia="TODES Light" w:hAnsi="TODES Light"/>
                <w:color w:val="666666"/>
                <w:sz w:val="22"/>
                <w:szCs w:val="22"/>
                <w:rtl w:val="0"/>
              </w:rPr>
              <w:t xml:space="preserve">Discontinue use immediately and consult a dermatologist or healthcare professional if needed. Please also contact us — your experience matters and helps us continue to improve.</w:t>
            </w:r>
            <w:r w:rsidDel="00000000" w:rsidR="00000000" w:rsidRPr="00000000">
              <w:rPr>
                <w:rtl w:val="0"/>
              </w:rPr>
            </w:r>
          </w:p>
        </w:tc>
      </w:tr>
    </w:tbl>
    <w:p w:rsidR="00000000" w:rsidDel="00000000" w:rsidP="00000000" w:rsidRDefault="00000000" w:rsidRPr="00000000" w14:paraId="00000090">
      <w:pPr>
        <w:spacing w:after="0" w:before="60" w:lineRule="auto"/>
        <w:rPr/>
      </w:pP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5fafc" w:val="clear"/>
            <w:tcMar>
              <w:top w:w="140.0" w:type="dxa"/>
              <w:left w:w="240.0" w:type="dxa"/>
              <w:bottom w:w="60.0" w:type="dxa"/>
              <w:right w:w="240.0" w:type="dxa"/>
            </w:tcMar>
          </w:tcPr>
          <w:p w:rsidR="00000000" w:rsidDel="00000000" w:rsidP="00000000" w:rsidRDefault="00000000" w:rsidRPr="00000000" w14:paraId="00000091">
            <w:pPr>
              <w:rPr/>
            </w:pPr>
            <w:r w:rsidDel="00000000" w:rsidR="00000000" w:rsidRPr="00000000">
              <w:rPr>
                <w:rFonts w:ascii="TODES Light" w:cs="TODES Light" w:eastAsia="TODES Light" w:hAnsi="TODES Light"/>
                <w:color w:val="1a1a1a"/>
                <w:sz w:val="22"/>
                <w:szCs w:val="22"/>
                <w:rtl w:val="0"/>
              </w:rPr>
              <w:t xml:space="preserve">What makes SESE different from other skincare brands?</w:t>
            </w:r>
            <w:r w:rsidDel="00000000" w:rsidR="00000000" w:rsidRPr="00000000">
              <w:rPr>
                <w:rtl w:val="0"/>
              </w:rPr>
            </w:r>
          </w:p>
        </w:tc>
      </w:tr>
      <w:tr>
        <w:trPr>
          <w:cantSplit w:val="0"/>
          <w:tblHeader w:val="0"/>
        </w:trPr>
        <w:tc>
          <w:tcPr>
            <w:tcBorders>
              <w:top w:color="000000" w:space="0" w:sz="0" w:val="nil"/>
              <w:left w:color="000000" w:space="0" w:sz="0" w:val="nil"/>
              <w:bottom w:color="dddddd" w:space="0" w:sz="4" w:val="single"/>
              <w:right w:color="000000" w:space="0" w:sz="0" w:val="nil"/>
            </w:tcBorders>
            <w:shd w:fill="f5fafc" w:val="clear"/>
            <w:tcMar>
              <w:top w:w="60.0" w:type="dxa"/>
              <w:left w:w="240.0" w:type="dxa"/>
              <w:bottom w:w="160.0" w:type="dxa"/>
              <w:right w:w="240.0" w:type="dxa"/>
            </w:tcMar>
          </w:tcPr>
          <w:p w:rsidR="00000000" w:rsidDel="00000000" w:rsidP="00000000" w:rsidRDefault="00000000" w:rsidRPr="00000000" w14:paraId="00000092">
            <w:pPr>
              <w:rPr/>
            </w:pPr>
            <w:r w:rsidDel="00000000" w:rsidR="00000000" w:rsidRPr="00000000">
              <w:rPr>
                <w:rFonts w:ascii="TODES Light" w:cs="TODES Light" w:eastAsia="TODES Light" w:hAnsi="TODES Light"/>
                <w:color w:val="666666"/>
                <w:sz w:val="22"/>
                <w:szCs w:val="22"/>
                <w:rtl w:val="0"/>
              </w:rPr>
              <w:t xml:space="preserve">Most skincare brands are built around trends, claims, or clinical jargon. SESE was built around a personal struggle — a founder who couldn't find what she was looking for, and decided to create it herself.What sets SESE apart is not just what's in the bottle. It's the intention behind it. Every product is carefully selected — not because it's popular, but because it works, respects the skin, and aligns with a philosophy of living consciously and beautifully.All SESE products are COSMOS Natural certified, vegan, and developed in Europe. No unnecessary fillers. No false promises. No overwhelming routines.Just honest skincare — for women who are done searching, and ready to feel like themselves again. At every age.</w:t>
            </w:r>
            <w:r w:rsidDel="00000000" w:rsidR="00000000" w:rsidRPr="00000000">
              <w:rPr>
                <w:rtl w:val="0"/>
              </w:rPr>
            </w:r>
          </w:p>
        </w:tc>
      </w:tr>
    </w:tbl>
    <w:p w:rsidR="00000000" w:rsidDel="00000000" w:rsidP="00000000" w:rsidRDefault="00000000" w:rsidRPr="00000000" w14:paraId="00000093">
      <w:pPr>
        <w:spacing w:after="0" w:before="60" w:lineRule="auto"/>
        <w:rPr/>
      </w:pPr>
      <w:r w:rsidDel="00000000" w:rsidR="00000000" w:rsidRPr="00000000">
        <w:rPr>
          <w:rtl w:val="0"/>
        </w:rPr>
      </w:r>
    </w:p>
    <w:p w:rsidR="00000000" w:rsidDel="00000000" w:rsidP="00000000" w:rsidRDefault="00000000" w:rsidRPr="00000000" w14:paraId="00000094">
      <w:pPr>
        <w:spacing w:after="0" w:before="60" w:lineRule="auto"/>
        <w:rPr/>
      </w:pPr>
      <w:r w:rsidDel="00000000" w:rsidR="00000000" w:rsidRPr="00000000">
        <w:rPr>
          <w:rtl w:val="0"/>
        </w:rPr>
      </w:r>
    </w:p>
    <w:p w:rsidR="00000000" w:rsidDel="00000000" w:rsidP="00000000" w:rsidRDefault="00000000" w:rsidRPr="00000000" w14:paraId="00000095">
      <w:pPr>
        <w:pBdr>
          <w:bottom w:color="dddddd" w:space="1" w:sz="4" w:val="single"/>
        </w:pBdr>
        <w:spacing w:after="280" w:before="280" w:lineRule="auto"/>
        <w:rPr/>
      </w:pPr>
      <w:r w:rsidDel="00000000" w:rsidR="00000000" w:rsidRPr="00000000">
        <w:rPr>
          <w:rtl w:val="0"/>
        </w:rPr>
      </w:r>
    </w:p>
    <w:p w:rsidR="00000000" w:rsidDel="00000000" w:rsidP="00000000" w:rsidRDefault="00000000" w:rsidRPr="00000000" w14:paraId="00000096">
      <w:pPr>
        <w:spacing w:after="80" w:before="200" w:lineRule="auto"/>
        <w:jc w:val="center"/>
        <w:rPr/>
      </w:pPr>
      <w:r w:rsidDel="00000000" w:rsidR="00000000" w:rsidRPr="00000000">
        <w:rPr>
          <w:rFonts w:ascii="TODES Light" w:cs="TODES Light" w:eastAsia="TODES Light" w:hAnsi="TODES Light"/>
          <w:i w:val="1"/>
          <w:iCs w:val="1"/>
          <w:color w:val="666666"/>
          <w:sz w:val="20"/>
          <w:szCs w:val="20"/>
          <w:rtl w:val="0"/>
        </w:rPr>
        <w:t xml:space="preserve">S  E  S  E  |  sese.be  |  customerservice@sese.be  |  @sese.be_</w:t>
      </w:r>
      <w:r w:rsidDel="00000000" w:rsidR="00000000" w:rsidRPr="00000000">
        <w:rPr>
          <w:rtl w:val="0"/>
        </w:rPr>
      </w:r>
    </w:p>
    <w:p w:rsidR="00000000" w:rsidDel="00000000" w:rsidP="00000000" w:rsidRDefault="00000000" w:rsidRPr="00000000" w14:paraId="00000097">
      <w:pPr>
        <w:spacing w:after="0" w:before="40" w:lineRule="auto"/>
        <w:jc w:val="center"/>
        <w:rPr/>
      </w:pPr>
      <w:r w:rsidDel="00000000" w:rsidR="00000000" w:rsidRPr="00000000">
        <w:rPr>
          <w:rFonts w:ascii="TODES Light" w:cs="TODES Light" w:eastAsia="TODES Light" w:hAnsi="TODES Light"/>
          <w:color w:val="3a7d94"/>
          <w:sz w:val="22"/>
          <w:szCs w:val="22"/>
          <w:rtl w:val="0"/>
        </w:rPr>
        <w:t xml:space="preserve">unlock your skin's timeless beauty.</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ODES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ODES Light" w:cs="TODES Light" w:eastAsia="TODES Light" w:hAnsi="TODES Light"/>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TODES Light" w:cs="TODES Light" w:eastAsia="TODES Light" w:hAnsi="TODES Light"/>
      <w:b w:val="0"/>
      <w:bCs w:val="0"/>
      <w:i w:val="0"/>
      <w:iCs w:val="0"/>
      <w:smallCaps w:val="0"/>
      <w:strike w:val="0"/>
      <w:color w:val="3a7d94"/>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ODES Light" w:cs="TODES Light" w:eastAsia="TODES Light" w:hAnsi="TODES Light"/>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ODES Light" w:cs="TODES Light" w:eastAsia="TODES Light" w:hAnsi="TODES Light"/>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ODES Light" w:cs="TODES Light" w:eastAsia="TODES Light" w:hAnsi="TODES Light"/>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ODES Light" w:cs="TODES Light" w:eastAsia="TODES Light" w:hAnsi="TODES Light"/>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ODES Light" w:cs="TODES Light" w:eastAsia="TODES Light" w:hAnsi="TODES Light"/>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ODES Light" w:cs="TODES Light" w:eastAsia="TODES Light" w:hAnsi="TODES Light"/>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685d/UZJfudPVfAOTTYyCBQoRqA==">CgMxLjA4AHIhMUFoQm5xc3Nrem9Ydll3ZElRc1NiMV85c1dFekVGN1JC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