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SESE – Cleansing Foam (Final Product Page)</w:t>
      </w:r>
    </w:p>
    <w:p w:rsidR="00000000" w:rsidDel="00000000" w:rsidP="00000000" w:rsidRDefault="00000000" w:rsidRPr="00000000" w14:paraId="00000002">
      <w:pPr>
        <w:pStyle w:val="Heading1"/>
        <w:rPr/>
      </w:pPr>
      <w:r w:rsidDel="00000000" w:rsidR="00000000" w:rsidRPr="00000000">
        <w:rPr>
          <w:rtl w:val="0"/>
        </w:rPr>
        <w:t xml:space="preserve">✨ Gentle cleansing, soft and balanced skin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Product Description</w:t>
      </w:r>
    </w:p>
    <w:p w:rsidR="00000000" w:rsidDel="00000000" w:rsidP="00000000" w:rsidRDefault="00000000" w:rsidRPr="00000000" w14:paraId="00000005">
      <w:pPr>
        <w:rPr/>
      </w:pPr>
      <w:r w:rsidDel="00000000" w:rsidR="00000000" w:rsidRPr="00000000">
        <w:rPr>
          <w:rtl w:val="0"/>
        </w:rPr>
        <w:t xml:space="preserve">A mild and lightweight cleansing foam designed to gently remove make-up and impurities while keeping the skin fresh and supple. </w:t>
      </w:r>
    </w:p>
    <w:p w:rsidR="00000000" w:rsidDel="00000000" w:rsidP="00000000" w:rsidRDefault="00000000" w:rsidRPr="00000000" w14:paraId="00000006">
      <w:pPr>
        <w:pStyle w:val="Heading1"/>
        <w:rPr/>
      </w:pPr>
      <w:r w:rsidDel="00000000" w:rsidR="00000000" w:rsidRPr="00000000">
        <w:rPr>
          <w:rtl w:val="0"/>
        </w:rPr>
        <w:t xml:space="preserve">How to use</w:t>
      </w:r>
    </w:p>
    <w:p w:rsidR="00000000" w:rsidDel="00000000" w:rsidP="00000000" w:rsidRDefault="00000000" w:rsidRPr="00000000" w14:paraId="00000007">
      <w:pPr>
        <w:rPr/>
      </w:pPr>
      <w:r w:rsidDel="00000000" w:rsidR="00000000" w:rsidRPr="00000000">
        <w:rPr>
          <w:rtl w:val="0"/>
        </w:rPr>
        <w:t xml:space="preserve">Apply 1–2 pumps to damp skin</w:t>
      </w:r>
    </w:p>
    <w:p w:rsidR="00000000" w:rsidDel="00000000" w:rsidP="00000000" w:rsidRDefault="00000000" w:rsidRPr="00000000" w14:paraId="00000008">
      <w:pPr>
        <w:rPr/>
      </w:pPr>
      <w:r w:rsidDel="00000000" w:rsidR="00000000" w:rsidRPr="00000000">
        <w:rPr>
          <w:rtl w:val="0"/>
        </w:rPr>
        <w:t xml:space="preserve">Massage gently</w:t>
      </w:r>
    </w:p>
    <w:p w:rsidR="00000000" w:rsidDel="00000000" w:rsidP="00000000" w:rsidRDefault="00000000" w:rsidRPr="00000000" w14:paraId="00000009">
      <w:pPr>
        <w:rPr/>
      </w:pPr>
      <w:r w:rsidDel="00000000" w:rsidR="00000000" w:rsidRPr="00000000">
        <w:rPr>
          <w:rtl w:val="0"/>
        </w:rPr>
        <w:t xml:space="preserve">Rinse with water</w:t>
      </w:r>
    </w:p>
    <w:p w:rsidR="00000000" w:rsidDel="00000000" w:rsidP="00000000" w:rsidRDefault="00000000" w:rsidRPr="00000000" w14:paraId="0000000A">
      <w:pPr>
        <w:rPr/>
      </w:pPr>
      <w:r w:rsidDel="00000000" w:rsidR="00000000" w:rsidRPr="00000000">
        <w:rPr>
          <w:rtl w:val="0"/>
        </w:rPr>
        <w:t xml:space="preserve">Use morning and evening</w:t>
      </w:r>
    </w:p>
    <w:p w:rsidR="00000000" w:rsidDel="00000000" w:rsidP="00000000" w:rsidRDefault="00000000" w:rsidRPr="00000000" w14:paraId="0000000B">
      <w:pPr>
        <w:pStyle w:val="Heading1"/>
        <w:rPr/>
      </w:pPr>
      <w:r w:rsidDel="00000000" w:rsidR="00000000" w:rsidRPr="00000000">
        <w:rPr>
          <w:rtl w:val="0"/>
        </w:rPr>
        <w:t xml:space="preserve">Skin type</w:t>
      </w:r>
    </w:p>
    <w:p w:rsidR="00000000" w:rsidDel="00000000" w:rsidP="00000000" w:rsidRDefault="00000000" w:rsidRPr="00000000" w14:paraId="0000000C">
      <w:pPr>
        <w:rPr/>
      </w:pPr>
      <w:r w:rsidDel="00000000" w:rsidR="00000000" w:rsidRPr="00000000">
        <w:rPr>
          <w:rtl w:val="0"/>
        </w:rPr>
        <w:t xml:space="preserve">All skin types</w:t>
      </w:r>
    </w:p>
    <w:p w:rsidR="00000000" w:rsidDel="00000000" w:rsidP="00000000" w:rsidRDefault="00000000" w:rsidRPr="00000000" w14:paraId="0000000D">
      <w:pPr>
        <w:rPr/>
      </w:pPr>
      <w:r w:rsidDel="00000000" w:rsidR="00000000" w:rsidRPr="00000000">
        <w:rPr>
          <w:rtl w:val="0"/>
        </w:rPr>
        <w:t xml:space="preserve">Including sensitive skin</w:t>
      </w:r>
    </w:p>
    <w:p w:rsidR="00000000" w:rsidDel="00000000" w:rsidP="00000000" w:rsidRDefault="00000000" w:rsidRPr="00000000" w14:paraId="0000000E">
      <w:pPr>
        <w:pStyle w:val="Heading1"/>
        <w:rPr/>
      </w:pPr>
      <w:r w:rsidDel="00000000" w:rsidR="00000000" w:rsidRPr="00000000">
        <w:rPr>
          <w:rtl w:val="0"/>
        </w:rPr>
        <w:t xml:space="preserve">What it does for your skin</w:t>
      </w:r>
    </w:p>
    <w:p w:rsidR="00000000" w:rsidDel="00000000" w:rsidP="00000000" w:rsidRDefault="00000000" w:rsidRPr="00000000" w14:paraId="0000000F">
      <w:pPr>
        <w:rPr/>
      </w:pPr>
      <w:r w:rsidDel="00000000" w:rsidR="00000000" w:rsidRPr="00000000">
        <w:rPr>
          <w:rtl w:val="0"/>
        </w:rPr>
        <w:t xml:space="preserve">Gently cleanses the skin without stripping, helping maintain its natural balance and leaving it soft, fresh and comfortable after each use. </w:t>
      </w:r>
    </w:p>
    <w:p w:rsidR="00000000" w:rsidDel="00000000" w:rsidP="00000000" w:rsidRDefault="00000000" w:rsidRPr="00000000" w14:paraId="00000010">
      <w:pPr>
        <w:pStyle w:val="Heading1"/>
        <w:rPr/>
      </w:pPr>
      <w:r w:rsidDel="00000000" w:rsidR="00000000" w:rsidRPr="00000000">
        <w:rPr>
          <w:rtl w:val="0"/>
        </w:rPr>
        <w:t xml:space="preserve">Key ingredients</w:t>
      </w:r>
    </w:p>
    <w:p w:rsidR="00000000" w:rsidDel="00000000" w:rsidP="00000000" w:rsidRDefault="00000000" w:rsidRPr="00000000" w14:paraId="00000011">
      <w:pPr>
        <w:rPr/>
      </w:pPr>
      <w:r w:rsidDel="00000000" w:rsidR="00000000" w:rsidRPr="00000000">
        <w:rPr>
          <w:rtl w:val="0"/>
        </w:rPr>
        <w:t xml:space="preserve">Rose Flower Water</w:t>
      </w:r>
    </w:p>
    <w:p w:rsidR="00000000" w:rsidDel="00000000" w:rsidP="00000000" w:rsidRDefault="00000000" w:rsidRPr="00000000" w14:paraId="00000012">
      <w:pPr>
        <w:rPr/>
      </w:pPr>
      <w:r w:rsidDel="00000000" w:rsidR="00000000" w:rsidRPr="00000000">
        <w:rPr>
          <w:rtl w:val="0"/>
        </w:rPr>
        <w:t xml:space="preserve">Chamomile Extract</w:t>
      </w:r>
    </w:p>
    <w:p w:rsidR="00000000" w:rsidDel="00000000" w:rsidP="00000000" w:rsidRDefault="00000000" w:rsidRPr="00000000" w14:paraId="00000013">
      <w:pPr>
        <w:rPr/>
      </w:pPr>
      <w:r w:rsidDel="00000000" w:rsidR="00000000" w:rsidRPr="00000000">
        <w:rPr>
          <w:rtl w:val="0"/>
        </w:rPr>
        <w:t xml:space="preserve">Calendula Extract</w:t>
      </w:r>
    </w:p>
    <w:p w:rsidR="00000000" w:rsidDel="00000000" w:rsidP="00000000" w:rsidRDefault="00000000" w:rsidRPr="00000000" w14:paraId="00000014">
      <w:pPr>
        <w:pStyle w:val="Heading1"/>
        <w:rPr/>
      </w:pPr>
      <w:r w:rsidDel="00000000" w:rsidR="00000000" w:rsidRPr="00000000">
        <w:rPr>
          <w:rtl w:val="0"/>
        </w:rPr>
        <w:t xml:space="preserve">Aroma</w:t>
      </w:r>
    </w:p>
    <w:p w:rsidR="00000000" w:rsidDel="00000000" w:rsidP="00000000" w:rsidRDefault="00000000" w:rsidRPr="00000000" w14:paraId="00000015">
      <w:pPr>
        <w:rPr/>
      </w:pPr>
      <w:r w:rsidDel="00000000" w:rsidR="00000000" w:rsidRPr="00000000">
        <w:rPr>
          <w:rtl w:val="0"/>
        </w:rPr>
        <w:t xml:space="preserve">Soft &amp; floral spring bloom</w:t>
      </w:r>
    </w:p>
    <w:p w:rsidR="00000000" w:rsidDel="00000000" w:rsidP="00000000" w:rsidRDefault="00000000" w:rsidRPr="00000000" w14:paraId="00000016">
      <w:pPr>
        <w:pStyle w:val="Heading1"/>
        <w:rPr/>
      </w:pPr>
      <w:r w:rsidDel="00000000" w:rsidR="00000000" w:rsidRPr="00000000">
        <w:rPr>
          <w:rtl w:val="0"/>
        </w:rPr>
        <w:t xml:space="preserve">Full ingredients (INCI)</w:t>
      </w:r>
    </w:p>
    <w:p w:rsidR="00000000" w:rsidDel="00000000" w:rsidP="00000000" w:rsidRDefault="00000000" w:rsidRPr="00000000" w14:paraId="00000017">
      <w:pPr>
        <w:rPr/>
      </w:pPr>
      <w:r w:rsidDel="00000000" w:rsidR="00000000" w:rsidRPr="00000000">
        <w:rPr>
          <w:rtl w:val="0"/>
        </w:rPr>
        <w:t xml:space="preserve">Aqua, Cocamidopropyl Betaine, Rosa Damascena (Rose) Flower Water ➀, Glycerin, Sucrose Cocoate, Sodium Levulinate, Lactic Acid, Sodium Anisate, Calendula Officinalis (Calendula) Flower Extract ➀, Chamomilla Recutita (Camomile) Flower Extract ➀, Parfum, Benzyl Alcohol, Sodium Benzoate, Potassium Sorbate</w:t>
      </w:r>
    </w:p>
    <w:p w:rsidR="00000000" w:rsidDel="00000000" w:rsidP="00000000" w:rsidRDefault="00000000" w:rsidRPr="00000000" w14:paraId="00000018">
      <w:pPr>
        <w:rPr/>
      </w:pPr>
      <w:r w:rsidDel="00000000" w:rsidR="00000000" w:rsidRPr="00000000">
        <w:rPr>
          <w:rtl w:val="0"/>
        </w:rPr>
        <w:t xml:space="preserve">➀ Ingredients from organic farming</w:t>
      </w:r>
    </w:p>
    <w:p w:rsidR="00000000" w:rsidDel="00000000" w:rsidP="00000000" w:rsidRDefault="00000000" w:rsidRPr="00000000" w14:paraId="00000019">
      <w:pPr>
        <w:pStyle w:val="Heading1"/>
        <w:rPr/>
      </w:pPr>
      <w:r w:rsidDel="00000000" w:rsidR="00000000" w:rsidRPr="00000000">
        <w:rPr>
          <w:rtl w:val="0"/>
        </w:rPr>
        <w:t xml:space="preserve">FAQ</w:t>
      </w:r>
    </w:p>
    <w:p w:rsidR="00000000" w:rsidDel="00000000" w:rsidP="00000000" w:rsidRDefault="00000000" w:rsidRPr="00000000" w14:paraId="0000001A">
      <w:pPr>
        <w:rPr/>
      </w:pPr>
      <w:r w:rsidDel="00000000" w:rsidR="00000000" w:rsidRPr="00000000">
        <w:rPr>
          <w:rtl w:val="0"/>
        </w:rPr>
        <w:t xml:space="preserve">Is it suitable for sensitive skin? Yes, it is very gentle.</w:t>
      </w:r>
    </w:p>
    <w:p w:rsidR="00000000" w:rsidDel="00000000" w:rsidP="00000000" w:rsidRDefault="00000000" w:rsidRPr="00000000" w14:paraId="0000001B">
      <w:pPr>
        <w:rPr/>
      </w:pPr>
      <w:r w:rsidDel="00000000" w:rsidR="00000000" w:rsidRPr="00000000">
        <w:rPr>
          <w:rtl w:val="0"/>
        </w:rPr>
        <w:t xml:space="preserve">Will it dry my skin? No, it maintains hydration.</w:t>
      </w:r>
    </w:p>
    <w:p w:rsidR="00000000" w:rsidDel="00000000" w:rsidP="00000000" w:rsidRDefault="00000000" w:rsidRPr="00000000" w14:paraId="0000001C">
      <w:pPr>
        <w:rPr/>
      </w:pPr>
      <w:r w:rsidDel="00000000" w:rsidR="00000000" w:rsidRPr="00000000">
        <w:rPr>
          <w:rtl w:val="0"/>
        </w:rPr>
        <w:t xml:space="preserve">Can I use it daily? Yes, morning and evening.</w:t>
      </w:r>
    </w:p>
    <w:p w:rsidR="00000000" w:rsidDel="00000000" w:rsidP="00000000" w:rsidRDefault="00000000" w:rsidRPr="00000000" w14:paraId="0000001D">
      <w:pPr>
        <w:rPr/>
      </w:pPr>
      <w:r w:rsidDel="00000000" w:rsidR="00000000" w:rsidRPr="00000000">
        <w:rPr>
          <w:rtl w:val="0"/>
        </w:rPr>
        <w:t xml:space="preserve">Can this cleanser be used alongside active treatments (like retinol)? Yes. Its gentle, non-stripping formula makes it a good companion to active regimens, where skin needs extra barrier support. Dermatologists often recommend mild cleansers with such treatments.</w:t>
      </w:r>
    </w:p>
    <w:p w:rsidR="00000000" w:rsidDel="00000000" w:rsidP="00000000" w:rsidRDefault="00000000" w:rsidRPr="00000000" w14:paraId="0000001E">
      <w:pPr>
        <w:rPr/>
      </w:pPr>
      <w:r w:rsidDel="00000000" w:rsidR="00000000" w:rsidRPr="00000000">
        <w:rPr>
          <w:rtl w:val="0"/>
        </w:rPr>
        <w:t xml:space="preserve">Does the formula contain any antioxidants? Yes, plant extracts like calendula and chamomile contain natural antioxidant compounds that help neutralize free radicals and support skin comfort after cleansing.</w:t>
      </w:r>
    </w:p>
    <w:p w:rsidR="00000000" w:rsidDel="00000000" w:rsidP="00000000" w:rsidRDefault="00000000" w:rsidRPr="00000000" w14:paraId="0000001F">
      <w:pPr>
        <w:rPr/>
      </w:pPr>
      <w:r w:rsidDel="00000000" w:rsidR="00000000" w:rsidRPr="00000000">
        <w:rPr>
          <w:rtl w:val="0"/>
        </w:rPr>
        <w:t xml:space="preserve">How does the product respect the skin barrier? The cleansing agents are derived from natural sources and are chosen for their mildness. They lift away impurities while maintaining the skin’s natural lipid layer and pH balance, preventing dryness or irritation.</w:t>
      </w:r>
    </w:p>
    <w:p w:rsidR="00000000" w:rsidDel="00000000" w:rsidP="00000000" w:rsidRDefault="00000000" w:rsidRPr="00000000" w14:paraId="00000020">
      <w:pPr>
        <w:pStyle w:val="Heading1"/>
        <w:rPr/>
      </w:pPr>
      <w:r w:rsidDel="00000000" w:rsidR="00000000" w:rsidRPr="00000000">
        <w:rPr>
          <w:rtl w:val="0"/>
        </w:rPr>
        <w:t xml:space="preserve">Product overview</w:t>
      </w:r>
    </w:p>
    <w:p w:rsidR="00000000" w:rsidDel="00000000" w:rsidP="00000000" w:rsidRDefault="00000000" w:rsidRPr="00000000" w14:paraId="00000021">
      <w:pPr>
        <w:rPr/>
      </w:pPr>
      <w:r w:rsidDel="00000000" w:rsidR="00000000" w:rsidRPr="00000000">
        <w:rPr>
          <w:rtl w:val="0"/>
        </w:rPr>
        <w:t xml:space="preserve">Gluten Free</w:t>
      </w:r>
    </w:p>
    <w:p w:rsidR="00000000" w:rsidDel="00000000" w:rsidP="00000000" w:rsidRDefault="00000000" w:rsidRPr="00000000" w14:paraId="00000022">
      <w:pPr>
        <w:rPr/>
      </w:pPr>
      <w:r w:rsidDel="00000000" w:rsidR="00000000" w:rsidRPr="00000000">
        <w:rPr>
          <w:rtl w:val="0"/>
        </w:rPr>
        <w:t xml:space="preserve">Nut Free</w:t>
      </w:r>
    </w:p>
    <w:p w:rsidR="00000000" w:rsidDel="00000000" w:rsidP="00000000" w:rsidRDefault="00000000" w:rsidRPr="00000000" w14:paraId="00000023">
      <w:pPr>
        <w:rPr/>
      </w:pPr>
      <w:r w:rsidDel="00000000" w:rsidR="00000000" w:rsidRPr="00000000">
        <w:rPr>
          <w:rtl w:val="0"/>
        </w:rPr>
        <w:t xml:space="preserve">Vegan</w:t>
      </w:r>
    </w:p>
    <w:p w:rsidR="00000000" w:rsidDel="00000000" w:rsidP="00000000" w:rsidRDefault="00000000" w:rsidRPr="00000000" w14:paraId="00000024">
      <w:pPr>
        <w:rPr/>
      </w:pPr>
      <w:r w:rsidDel="00000000" w:rsidR="00000000" w:rsidRPr="00000000">
        <w:rPr>
          <w:rtl w:val="0"/>
        </w:rPr>
        <w:t xml:space="preserve">Natural Certified</w:t>
      </w:r>
    </w:p>
    <w:p w:rsidR="00000000" w:rsidDel="00000000" w:rsidP="00000000" w:rsidRDefault="00000000" w:rsidRPr="00000000" w14:paraId="00000025">
      <w:pPr>
        <w:rPr/>
      </w:pPr>
      <w:r w:rsidDel="00000000" w:rsidR="00000000" w:rsidRPr="00000000">
        <w:rPr>
          <w:rtl w:val="0"/>
        </w:rPr>
        <w:t xml:space="preserve">Allergen Label Free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xBVsrNvkaWp549hQKT6nC3tPg==">CgMxLjA4AHIhMWhDR255em1oa1dRU0NHUEJfZlZzamxCLXBDTnViSzZp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