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SESE – Peptide Serum (Final Product Page)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Product Description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skin-smoothing peptide serum designed to support firmness and improve skin elasticity.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How to 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Apply morning and/or evening on clean skin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Skin type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Dry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What it does for your skin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reduce the appearance of fine lines, improve elasticity and promote a smoother, plumper-looking skin while supporting hydration and protection. 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Key ingredients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Hydroxyproline (Peptide)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Peptide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Phytosterols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Aloe Juice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Sodium PCA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Hyaluronic Acid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Strawberry Seed oil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Blueberry Seed oil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Ginkgo Leaf Extract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Aroma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Delicate floral fantasy aroma with notes of amber on sweet, powdery background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Full ingredients (INCI)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Aloe Barbadensis (Aloe) Leaf Juice➀, Glycerin, Simmondsia Chinensis (Jojoba) Seed Oil➀, Aqua/Water, Pentylene Glycol, Cetearyl Alcohol, Sodium PCA, Isoamyl Laurate, Glyceryl Stearate Citrate, Dipalmitoyl Hydroxyproline, Propanediol, Parfum/Fragrance, Caprylic/Capric Triglyceride, Fragaria Ananassa (Strawberry) Seed Oil, Vaccinium Myrtillus (Blueberry) Seed Oil➀, Xanthan Gum, Hexapeptide-11, Phytosterols, Ricinus Communis (Castor) Seed Oil➀, Ascorbyl Palmitate, Hydrolyzed Hyaluronic Acid, Potassium Hydroxide, Sodium Hyaluronate, Sodium Phytate, Tocopherol, Leuconostoc/Radish Root Ferment Filtrate, Ginkgo Biloba Leaf Extract, CI 77491 (Iron Oxides)➁, Citric Acid, Sodium Benzoate, Potassium Sorbate, Glycolipids, Linalool➂, Geraniol➂, Citronellol➂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➀ Ingredients from organic farming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➁ Pure mineral pigments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➂ From natural essential oils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Is it anti-aging? Yes.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 sensitive skin? Yes.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Does it require refrigeration? No. Store in a cool, dry place away from direct sunlight. Refrigeration is optional but may enhance the refreshing effect.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Can it help with loss of skin firmness? Yes. The peptides and hydrolyzed hyaluronic acid work together to help improve elasticity, firmness, and skin plumpness.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Can men use this serum? Yes. Its lightweight, fast-absorbing texture and anti-aging benefits make it suitable for everyone.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What is the difference between a Retinol Alternative Serum and a Peptide Serum?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Retinol Alternative Serum helps renew the skin and improve texture, targeting fine lines and uneven tone.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Peptide Serum supports firmness and elasticity, helping the skin feel smoother and more lifted.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complement each other by addressing different aspects of skin aging.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Gluten Free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Nut Free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Vegan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Natural Certified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1t1Iokk0Z9QlE/AEMU7iqhoMgw==">CgMxLjA4AHIhMW1JQ2RWcGZTZ3NwdTZUNWJHWVAwWmxIV0szWS1qUG1l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