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SESE – Retinol Alternative Serum (Final Product Page)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Product Description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lightweight serum with a natural retinol alternative designed to improve skin texture and support a smoother-looking complexion. 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How to 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Apply a few drops to cleansed face morning and/or evening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Skin type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What it does for your skin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Helps reduce the appearance of fine lines and uneven skin tone while supporting hydration and a more radiant, refreshed look — without irritation. 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Key ingredients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Aloe Juice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Sodium PCA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Vitamin 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Hyaluronic Acid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Vitamin 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Bidens Pilosa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Extract (Retinol Alternative)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Jojoba Oil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Rose Myrtle Extract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Aroma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Slightly sweet rose aroma with delicate touch of red geranium on green and fruity background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Full ingredients (INCI)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Aloe Barbadensis (Aloe) Leaf Juice➀, Glycerin➁, Simmondsia Chinensis (Jojoba) Seed Oil➀, Pentylene Glycol, Polyglyceryl-6 Stearate, Cetearyl Alcohol, Propanediol, Dicaprylyl Carbonate, Astrocaryum Murumuru Seed Butter, Gossypium Herbaceum Seed Oil, Isoamyl Laurate, Bidens Pilosa Extract, Polyglyceryl-6 Behenate, Linum Usitatissimum Seed Oil, Parfum/Fragrance, Cellulose, Aqua/Water, Hippophae Rhamnoides (Sea Buckthorn) Fruit Extract➀, Lactic Acid, Xanthan Gum, Rhodomyrtus Tomentosa (Rose Myrtle) Fruit Extract, Caprylic/Capric Triglyceride, Rosa Canina (Rosehip) Fruit Oil➀, Mangifera Indica (Mango) Seed Butter➀, Hydrolyzed Hyaluronic Acid, Sodium Hyaluronate, Sodium Phytate, Octyldodecanol, Tocopherol, Geraniol➂, Citronellol➂, Pelargonium Graveolens Flower Oil, Linalool➂, Citral➂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➀Ingredients from organic Farming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➁Made using organic ingredients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➂From natural essential oils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Does it irritate? No.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Can beginners use it? Yes.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What is the difference between a Retinol Alternative Serum and a Peptide Serum?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Retinol Alternative Serum helps renew the skin and improve texture, targeting fine lines and uneven tone.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Peptide Serum supports firmness and elasticity, helping the skin feel smoother and more lifted.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complement each other by addressing different aspects of skin aging.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Gluten Free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Nut Free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Vegan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0eKk8Zb+pZAhy1uH3Nlwb4TJHQ==">CgMxLjA4AHIhMUdpdW9HU0ozRnVEb2NFb1RjYmVEX0dnak80aXAtNWRL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