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rFonts w:ascii="TODES Light" w:cs="TODES Light" w:eastAsia="TODES Light" w:hAnsi="TODES Light"/>
          <w:color w:val="3A7D94"/>
          <w:sz w:val="72"/>
          <w:szCs w:val="72"/>
        </w:rPr>
        <w:t xml:space="preserve">S  E  S  E</w:t>
      </w:r>
    </w:p>
    <w:p>
      <w:pPr>
        <w:spacing w:after="60" w:before="0"/>
        <w:jc w:val="center"/>
      </w:pPr>
      <w:r>
        <w:rPr>
          <w:rFonts w:ascii="TODES Light" w:cs="TODES Light" w:eastAsia="TODES Light" w:hAnsi="TODES Light"/>
          <w:i/>
          <w:iCs/>
          <w:color w:val="555555"/>
          <w:sz w:val="25"/>
          <w:szCs w:val="25"/>
        </w:rPr>
        <w:t xml:space="preserve">unlock your skin's timeless beauty.</w:t>
      </w:r>
    </w:p>
    <w:p>
      <w:pPr>
        <w:pBdr>
          <w:top w:val="single" w:color="3A7D94" w:sz="6" w:space="2"/>
        </w:pBdr>
        <w:spacing w:after="60" w:before="300"/>
        <w:jc w:val="center"/>
      </w:pPr>
      <w:r>
        <w:t xml:space="preserve"/>
      </w:r>
    </w:p>
    <w:p>
      <w:pPr>
        <w:spacing w:after="80" w:before="200"/>
        <w:jc w:val="center"/>
      </w:pPr>
      <w:r>
        <w:rPr>
          <w:rFonts w:ascii="TODES Light" w:cs="TODES Light" w:eastAsia="TODES Light" w:hAnsi="TODES Light"/>
          <w:color w:val="1A1A1A"/>
          <w:sz w:val="44"/>
          <w:szCs w:val="44"/>
        </w:rPr>
        <w:t xml:space="preserve">RETURNS &amp; REFUNDS</w:t>
      </w:r>
    </w:p>
    <w:p>
      <w:pPr>
        <w:spacing w:after="60" w:before="60"/>
        <w:jc w:val="center"/>
      </w:pPr>
      <w:r>
        <w:rPr>
          <w:rFonts w:ascii="TODES Light" w:cs="TODES Light" w:eastAsia="TODES Light" w:hAnsi="TODES Light"/>
          <w:i/>
          <w:iCs/>
          <w:color w:val="555555"/>
          <w:sz w:val="26"/>
          <w:szCs w:val="26"/>
        </w:rPr>
        <w:t xml:space="preserve">For EU customers — sese.be</w:t>
      </w:r>
    </w:p>
    <w:p>
      <w:pPr>
        <w:spacing w:after="100" w:before="40"/>
        <w:jc w:val="center"/>
      </w:pPr>
      <w:r>
        <w:rPr>
          <w:rFonts w:ascii="TODES Light" w:cs="TODES Light" w:eastAsia="TODES Light" w:hAnsi="TODES Light"/>
          <w:i/>
          <w:iCs/>
          <w:color w:val="888888"/>
          <w:sz w:val="18"/>
          <w:szCs w:val="18"/>
        </w:rPr>
        <w:t xml:space="preserve">Based on EU Directive 2011/83/EU · Belgian Consumer Law · Book VI WER</w:t>
      </w:r>
    </w:p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7D9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0"/>
            </w:pPr>
            <w:r>
              <w:rPr>
                <w:rFonts w:ascii="TODES Light" w:cs="TODES Light" w:eastAsia="TODES Light" w:hAnsi="TODES Light"/>
                <w:color w:val="B0D8E8"/>
                <w:sz w:val="17"/>
                <w:szCs w:val="17"/>
              </w:rPr>
              <w:t xml:space="preserve">01  </w:t>
            </w:r>
            <w:r>
              <w:rPr>
                <w:rFonts w:ascii="TODES Light" w:cs="TODES Light" w:eastAsia="TODES Light" w:hAnsi="TODES Light"/>
                <w:color w:val="FFFFFF"/>
                <w:sz w:val="28"/>
                <w:szCs w:val="28"/>
              </w:rPr>
              <w:t xml:space="preserve">Overview</w:t>
            </w:r>
          </w:p>
          <w:p>
            <w:pPr>
              <w:spacing w:after="0" w:before="0"/>
            </w:pPr>
            <w:r>
              <w:rPr>
                <w:rFonts w:ascii="TODES Light" w:cs="TODES Light" w:eastAsia="TODES Light" w:hAnsi="TODES Light"/>
                <w:i/>
                <w:iCs/>
                <w:color w:val="C8E8F0"/>
                <w:sz w:val="19"/>
                <w:szCs w:val="19"/>
              </w:rPr>
              <w:t xml:space="preserve">Everything at a glance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E7A4E" w:sz="14"/>
              <w:bottom w:val="none" w:color="FFFFFF" w:sz="0"/>
              <w:right w:val="none" w:color="FFFFFF" w:sz="0"/>
            </w:tcBorders>
            <w:shd w:fill="EBF3EB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TODES Light" w:cs="TODES Light" w:eastAsia="TODES Light" w:hAnsi="TODES Light"/>
                <w:color w:val="2A5A2A"/>
                <w:sz w:val="21"/>
                <w:szCs w:val="21"/>
              </w:rPr>
              <w:t xml:space="preserve">You have the right to return your order within 14 calendar days of receiving it. In addition, SESE offers a 30-day satisfaction guarantee. Only unopened and unused products are eligible for return.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3A7D94"/>
                <w:sz w:val="21"/>
                <w:szCs w:val="21"/>
              </w:rPr>
              <w:t xml:space="preserve">Legal return period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1"/>
                <w:szCs w:val="21"/>
              </w:rPr>
              <w:t xml:space="preserve">14 calendar days from receipt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3A7D94"/>
                <w:sz w:val="21"/>
                <w:szCs w:val="21"/>
              </w:rPr>
              <w:t xml:space="preserve">SESE satisfaction guarantee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1"/>
                <w:szCs w:val="21"/>
              </w:rPr>
              <w:t xml:space="preserve">30 calendar days from receipt (unopened only)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3A7D94"/>
                <w:sz w:val="21"/>
                <w:szCs w:val="21"/>
              </w:rPr>
              <w:t xml:space="preserve">Return costs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1"/>
                <w:szCs w:val="21"/>
              </w:rPr>
              <w:t xml:space="preserve">At the customer's expense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3A7D94"/>
                <w:sz w:val="21"/>
                <w:szCs w:val="21"/>
              </w:rPr>
              <w:t xml:space="preserve">Refund deadline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1"/>
                <w:szCs w:val="21"/>
              </w:rPr>
              <w:t xml:space="preserve">Within 14 days of receiving the return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3A7D94"/>
                <w:sz w:val="21"/>
                <w:szCs w:val="21"/>
              </w:rPr>
              <w:t xml:space="preserve">Refund method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1"/>
                <w:szCs w:val="21"/>
              </w:rPr>
              <w:t xml:space="preserve">Via original payment method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3A7D94"/>
                <w:sz w:val="21"/>
                <w:szCs w:val="21"/>
              </w:rPr>
              <w:t xml:space="preserve">Exception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1"/>
                <w:szCs w:val="21"/>
              </w:rPr>
              <w:t xml:space="preserve">Opened / used cosmetic products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3A7D94"/>
                <w:sz w:val="21"/>
                <w:szCs w:val="21"/>
              </w:rPr>
              <w:t xml:space="preserve">Legal basis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1"/>
                <w:szCs w:val="21"/>
              </w:rPr>
              <w:t xml:space="preserve">EU Directive 2011/83/EU · WER Art. VI.47–VI.53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7D9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0"/>
            </w:pPr>
            <w:r>
              <w:rPr>
                <w:rFonts w:ascii="TODES Light" w:cs="TODES Light" w:eastAsia="TODES Light" w:hAnsi="TODES Light"/>
                <w:color w:val="B0D8E8"/>
                <w:sz w:val="17"/>
                <w:szCs w:val="17"/>
              </w:rPr>
              <w:t xml:space="preserve">02  </w:t>
            </w:r>
            <w:r>
              <w:rPr>
                <w:rFonts w:ascii="TODES Light" w:cs="TODES Light" w:eastAsia="TODES Light" w:hAnsi="TODES Light"/>
                <w:color w:val="FFFFFF"/>
                <w:sz w:val="28"/>
                <w:szCs w:val="28"/>
              </w:rPr>
              <w:t xml:space="preserve">Return Conditions</w:t>
            </w:r>
          </w:p>
          <w:p>
            <w:pPr>
              <w:spacing w:after="0" w:before="0"/>
            </w:pPr>
            <w:r>
              <w:rPr>
                <w:rFonts w:ascii="TODES Light" w:cs="TODES Light" w:eastAsia="TODES Light" w:hAnsi="TODES Light"/>
                <w:i/>
                <w:iCs/>
                <w:color w:val="C8E8F0"/>
                <w:sz w:val="19"/>
                <w:szCs w:val="19"/>
              </w:rPr>
              <w:t xml:space="preserve">When can you return a product?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90" w:before="70"/>
      </w:pPr>
      <w:r>
        <w:rPr>
          <w:rFonts w:ascii="TODES Light" w:cs="TODES Light" w:eastAsia="TODES Light" w:hAnsi="TODES Light"/>
          <w:i w:val="false"/>
          <w:iCs w:val="false"/>
          <w:color w:val="1A1A1A"/>
          <w:sz w:val="22"/>
          <w:szCs w:val="22"/>
        </w:rPr>
        <w:t xml:space="preserve">To submit a return at SESE, all of the following conditions must be met: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The product is unused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The product is unopened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The original seal is intact and undamaged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The product is in its original packaging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The return notification is made within 14 days of receipt (legal) or 30 days (SESE guarantee)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05000" w:sz="14"/>
              <w:bottom w:val="none" w:color="FFFFFF" w:sz="0"/>
              <w:right w:val="none" w:color="FFFFFF" w:sz="0"/>
            </w:tcBorders>
            <w:shd w:fill="FFF3E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TODES Light" w:cs="TODES Light" w:eastAsia="TODES Light" w:hAnsi="TODES Light"/>
                <w:color w:val="7A3800"/>
                <w:sz w:val="21"/>
                <w:szCs w:val="21"/>
              </w:rPr>
              <w:t xml:space="preserve">Exception for cosmetic products: For legal hygiene reasons, opened or used skincare products CANNOT be returned. This is established in Art. VI.53, 5° of the Belgian Code of Economic Law and Art. 16(e) of EU Directive 2011/83/EU.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90" w:before="70"/>
      </w:pPr>
      <w:r>
        <w:rPr>
          <w:rFonts w:ascii="TODES Light" w:cs="TODES Light" w:eastAsia="TODES Light" w:hAnsi="TODES Light"/>
          <w:i w:val="false"/>
          <w:iCs w:val="false"/>
          <w:color w:val="1A1A1A"/>
          <w:sz w:val="22"/>
          <w:szCs w:val="22"/>
        </w:rPr>
        <w:t xml:space="preserve">Returns that do not meet the above conditions will be refused and sent back to the customer at the customer's expense.</w:t>
      </w:r>
    </w:p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7D9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0"/>
            </w:pPr>
            <w:r>
              <w:rPr>
                <w:rFonts w:ascii="TODES Light" w:cs="TODES Light" w:eastAsia="TODES Light" w:hAnsi="TODES Light"/>
                <w:color w:val="B0D8E8"/>
                <w:sz w:val="17"/>
                <w:szCs w:val="17"/>
              </w:rPr>
              <w:t xml:space="preserve">03  </w:t>
            </w:r>
            <w:r>
              <w:rPr>
                <w:rFonts w:ascii="TODES Light" w:cs="TODES Light" w:eastAsia="TODES Light" w:hAnsi="TODES Light"/>
                <w:color w:val="FFFFFF"/>
                <w:sz w:val="28"/>
                <w:szCs w:val="28"/>
              </w:rPr>
              <w:t xml:space="preserve">Return Procedure</w:t>
            </w:r>
          </w:p>
          <w:p>
            <w:pPr>
              <w:spacing w:after="0" w:before="0"/>
            </w:pPr>
            <w:r>
              <w:rPr>
                <w:rFonts w:ascii="TODES Light" w:cs="TODES Light" w:eastAsia="TODES Light" w:hAnsi="TODES Light"/>
                <w:i/>
                <w:iCs/>
                <w:color w:val="C8E8F0"/>
                <w:sz w:val="19"/>
                <w:szCs w:val="19"/>
              </w:rPr>
              <w:t xml:space="preserve">Step by step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Send an email to customerservice@sese.be with your name, order number, and the reason for your return.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You will receive a confirmation within 1–2 business days, including the return address.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Return the products without undue delay — no later than 14 days after your return notification.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Pack the products carefully in the original packaging or equivalent packaging.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Send the parcel by tracked or registered post — you are responsible until it reaches us.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You will receive a confirmation once we have received and approved your return.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3A7D94"/>
                <w:sz w:val="21"/>
                <w:szCs w:val="21"/>
              </w:rPr>
              <w:t xml:space="preserve">Email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1"/>
                <w:szCs w:val="21"/>
              </w:rPr>
              <w:t xml:space="preserve">customerservice@sese.be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3A7D94"/>
                <w:sz w:val="21"/>
                <w:szCs w:val="21"/>
              </w:rPr>
              <w:t xml:space="preserve">Subject line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1"/>
                <w:szCs w:val="21"/>
              </w:rPr>
              <w:t xml:space="preserve">Return — order [your order number]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3A7D94"/>
                <w:sz w:val="21"/>
                <w:szCs w:val="21"/>
              </w:rPr>
              <w:t xml:space="preserve">Return address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1"/>
                <w:szCs w:val="21"/>
              </w:rPr>
              <w:t xml:space="preserve">Provided in the confirmation email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A7D94" w:sz="14"/>
              <w:bottom w:val="none" w:color="FFFFFF" w:sz="0"/>
              <w:right w:val="none" w:color="FFFFFF" w:sz="0"/>
            </w:tcBorders>
            <w:shd w:fill="EAF4F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TODES Light" w:cs="TODES Light" w:eastAsia="TODES Light" w:hAnsi="TODES Light"/>
                <w:color w:val="2A5F70"/>
                <w:sz w:val="21"/>
                <w:szCs w:val="21"/>
              </w:rPr>
              <w:t xml:space="preserve">Never send a parcel back without prior confirmation from us. Returns sent without approval will not be accepted.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7D9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0"/>
            </w:pPr>
            <w:r>
              <w:rPr>
                <w:rFonts w:ascii="TODES Light" w:cs="TODES Light" w:eastAsia="TODES Light" w:hAnsi="TODES Light"/>
                <w:color w:val="B0D8E8"/>
                <w:sz w:val="17"/>
                <w:szCs w:val="17"/>
              </w:rPr>
              <w:t xml:space="preserve">04  </w:t>
            </w:r>
            <w:r>
              <w:rPr>
                <w:rFonts w:ascii="TODES Light" w:cs="TODES Light" w:eastAsia="TODES Light" w:hAnsi="TODES Light"/>
                <w:color w:val="FFFFFF"/>
                <w:sz w:val="28"/>
                <w:szCs w:val="28"/>
              </w:rPr>
              <w:t xml:space="preserve">Refunds</w:t>
            </w:r>
          </w:p>
          <w:p>
            <w:pPr>
              <w:spacing w:after="0" w:before="0"/>
            </w:pPr>
            <w:r>
              <w:rPr>
                <w:rFonts w:ascii="TODES Light" w:cs="TODES Light" w:eastAsia="TODES Light" w:hAnsi="TODES Light"/>
                <w:i/>
                <w:iCs/>
                <w:color w:val="C8E8F0"/>
                <w:sz w:val="19"/>
                <w:szCs w:val="19"/>
              </w:rPr>
              <w:t xml:space="preserve">When and how you get your money back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90" w:before="70"/>
      </w:pPr>
      <w:r>
        <w:rPr>
          <w:rFonts w:ascii="TODES Light" w:cs="TODES Light" w:eastAsia="TODES Light" w:hAnsi="TODES Light"/>
          <w:i w:val="false"/>
          <w:iCs w:val="false"/>
          <w:color w:val="1A1A1A"/>
          <w:sz w:val="22"/>
          <w:szCs w:val="22"/>
        </w:rPr>
        <w:t xml:space="preserve">Once we have received and approved your return, we will process your refund within 14 calendar days.</w:t>
      </w:r>
    </w:p>
    <w:p>
      <w:pPr>
        <w:spacing w:after="0" w:before="60"/>
      </w:pPr>
      <w:r>
        <w:t xml:space="preserve"/>
      </w:r>
    </w:p>
    <w:p>
      <w:pPr>
        <w:spacing w:after="100" w:before="280"/>
      </w:pPr>
      <w:r>
        <w:rPr>
          <w:rFonts w:ascii="TODES Light" w:cs="TODES Light" w:eastAsia="TODES Light" w:hAnsi="TODES Light"/>
          <w:color w:val="3A7D94"/>
          <w:sz w:val="25"/>
          <w:szCs w:val="25"/>
        </w:rPr>
        <w:t xml:space="preserve">What is refunded?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The full purchase price of the returned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Standard delivery costs of the original order (in accordance with EU law)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Not included: additional delivery costs due to a more expensive shipping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Not included: return shipping costs — these are at the customer's expense</w:t>
      </w:r>
    </w:p>
    <w:p>
      <w:pPr>
        <w:spacing w:after="0" w:before="60"/>
      </w:pPr>
      <w:r>
        <w:t xml:space="preserve"/>
      </w:r>
    </w:p>
    <w:p>
      <w:pPr>
        <w:spacing w:after="100" w:before="280"/>
      </w:pPr>
      <w:r>
        <w:rPr>
          <w:rFonts w:ascii="TODES Light" w:cs="TODES Light" w:eastAsia="TODES Light" w:hAnsi="TODES Light"/>
          <w:color w:val="3A7D94"/>
          <w:sz w:val="25"/>
          <w:szCs w:val="25"/>
        </w:rPr>
        <w:t xml:space="preserve">Refund method</w:t>
      </w:r>
    </w:p>
    <w:p>
      <w:pPr>
        <w:spacing w:after="90" w:before="70"/>
      </w:pPr>
      <w:r>
        <w:rPr>
          <w:rFonts w:ascii="TODES Light" w:cs="TODES Light" w:eastAsia="TODES Light" w:hAnsi="TODES Light"/>
          <w:i w:val="false"/>
          <w:iCs w:val="false"/>
          <w:color w:val="1A1A1A"/>
          <w:sz w:val="22"/>
          <w:szCs w:val="22"/>
        </w:rPr>
        <w:t xml:space="preserve">The refund will be made using the same means of payment as the original transaction, unless you have expressly agreed otherwise.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FFFFFF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FFFFFF"/>
                <w:sz w:val="20"/>
                <w:szCs w:val="20"/>
              </w:rPr>
              <w:t xml:space="preserve">Refund via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1"/>
                <w:szCs w:val="21"/>
              </w:rPr>
              <w:t xml:space="preserve">Bancontact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555555"/>
                <w:sz w:val="21"/>
                <w:szCs w:val="21"/>
              </w:rPr>
              <w:t xml:space="preserve">Bancontact — same account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1"/>
                <w:szCs w:val="21"/>
              </w:rPr>
              <w:t xml:space="preserve">Credit card (Visa / Mastercard)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555555"/>
                <w:sz w:val="21"/>
                <w:szCs w:val="21"/>
              </w:rPr>
              <w:t xml:space="preserve">Same card — via card issuer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1"/>
                <w:szCs w:val="21"/>
              </w:rPr>
              <w:t xml:space="preserve">PayPal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555555"/>
                <w:sz w:val="21"/>
                <w:szCs w:val="21"/>
              </w:rPr>
              <w:t xml:space="preserve">PayPal account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1"/>
                <w:szCs w:val="21"/>
              </w:rPr>
              <w:t xml:space="preserve">Other method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555555"/>
                <w:sz w:val="21"/>
                <w:szCs w:val="21"/>
              </w:rPr>
              <w:t xml:space="preserve">Same method or by mutual agreement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7D9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0"/>
            </w:pPr>
            <w:r>
              <w:rPr>
                <w:rFonts w:ascii="TODES Light" w:cs="TODES Light" w:eastAsia="TODES Light" w:hAnsi="TODES Light"/>
                <w:color w:val="B0D8E8"/>
                <w:sz w:val="17"/>
                <w:szCs w:val="17"/>
              </w:rPr>
              <w:t xml:space="preserve">05  </w:t>
            </w:r>
            <w:r>
              <w:rPr>
                <w:rFonts w:ascii="TODES Light" w:cs="TODES Light" w:eastAsia="TODES Light" w:hAnsi="TODES Light"/>
                <w:color w:val="FFFFFF"/>
                <w:sz w:val="28"/>
                <w:szCs w:val="28"/>
              </w:rPr>
              <w:t xml:space="preserve">SESE 30-Day Satisfaction Guarantee</w:t>
            </w:r>
          </w:p>
          <w:p>
            <w:pPr>
              <w:spacing w:after="0" w:before="0"/>
            </w:pPr>
            <w:r>
              <w:rPr>
                <w:rFonts w:ascii="TODES Light" w:cs="TODES Light" w:eastAsia="TODES Light" w:hAnsi="TODES Light"/>
                <w:i/>
                <w:iCs/>
                <w:color w:val="C8E8F0"/>
                <w:sz w:val="19"/>
                <w:szCs w:val="19"/>
              </w:rPr>
              <w:t xml:space="preserve">More than the legal minimum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E7A4E" w:sz="14"/>
              <w:bottom w:val="none" w:color="FFFFFF" w:sz="0"/>
              <w:right w:val="none" w:color="FFFFFF" w:sz="0"/>
            </w:tcBorders>
            <w:shd w:fill="EBF3EB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TODES Light" w:cs="TODES Light" w:eastAsia="TODES Light" w:hAnsi="TODES Light"/>
                <w:color w:val="2A5A2A"/>
                <w:sz w:val="21"/>
                <w:szCs w:val="21"/>
              </w:rPr>
              <w:t xml:space="preserve">In addition to the legal 14-day right of withdrawal, SESE offers an extra 30-day satisfaction guarantee on unopened products. This is a voluntary, commercial guarantee — never limiting your legal rights.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90" w:before="70"/>
      </w:pPr>
      <w:r>
        <w:rPr>
          <w:rFonts w:ascii="TODES Light" w:cs="TODES Light" w:eastAsia="TODES Light" w:hAnsi="TODES Light"/>
          <w:i w:val="false"/>
          <w:iCs w:val="false"/>
          <w:color w:val="1A1A1A"/>
          <w:sz w:val="22"/>
          <w:szCs w:val="22"/>
        </w:rPr>
        <w:t xml:space="preserve">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Return notification made within 30 calendar days of receipt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Product is unused and unopened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Original packaging and seal are intact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Return costs are at the customer's expense</w:t>
      </w:r>
    </w:p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7D9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0"/>
            </w:pPr>
            <w:r>
              <w:rPr>
                <w:rFonts w:ascii="TODES Light" w:cs="TODES Light" w:eastAsia="TODES Light" w:hAnsi="TODES Light"/>
                <w:color w:val="B0D8E8"/>
                <w:sz w:val="17"/>
                <w:szCs w:val="17"/>
              </w:rPr>
              <w:t xml:space="preserve">06  </w:t>
            </w:r>
            <w:r>
              <w:rPr>
                <w:rFonts w:ascii="TODES Light" w:cs="TODES Light" w:eastAsia="TODES Light" w:hAnsi="TODES Light"/>
                <w:color w:val="FFFFFF"/>
                <w:sz w:val="28"/>
                <w:szCs w:val="28"/>
              </w:rPr>
              <w:t xml:space="preserve">Defective or Incorrect Products</w:t>
            </w:r>
          </w:p>
          <w:p>
            <w:pPr>
              <w:spacing w:after="0" w:before="0"/>
            </w:pPr>
            <w:r>
              <w:rPr>
                <w:rFonts w:ascii="TODES Light" w:cs="TODES Light" w:eastAsia="TODES Light" w:hAnsi="TODES Light"/>
                <w:i/>
                <w:iCs/>
                <w:color w:val="C8E8F0"/>
                <w:sz w:val="19"/>
                <w:szCs w:val="19"/>
              </w:rPr>
              <w:t xml:space="preserve">Our responsibility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280"/>
      </w:pPr>
      <w:r>
        <w:rPr>
          <w:rFonts w:ascii="TODES Light" w:cs="TODES Light" w:eastAsia="TODES Light" w:hAnsi="TODES Light"/>
          <w:color w:val="3A7D94"/>
          <w:sz w:val="25"/>
          <w:szCs w:val="25"/>
        </w:rPr>
        <w:t xml:space="preserve">Received a defective product?</w:t>
      </w:r>
    </w:p>
    <w:p>
      <w:pPr>
        <w:spacing w:after="90" w:before="70"/>
      </w:pPr>
      <w:r>
        <w:rPr>
          <w:rFonts w:ascii="TODES Light" w:cs="TODES Light" w:eastAsia="TODES Light" w:hAnsi="TODES Light"/>
          <w:i w:val="false"/>
          <w:iCs w:val="false"/>
          <w:color w:val="1A1A1A"/>
          <w:sz w:val="22"/>
          <w:szCs w:val="22"/>
        </w:rPr>
        <w:t xml:space="preserve">If you receive a product that is damaged or defective, please contact us as soon as possible at customerservice@sese.be.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Your order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A photo of the defect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A description of the issue</w:t>
      </w:r>
    </w:p>
    <w:p>
      <w:pPr>
        <w:spacing w:after="0" w:before="60"/>
      </w:pPr>
      <w:r>
        <w:t xml:space="preserve"/>
      </w:r>
    </w:p>
    <w:p>
      <w:pPr>
        <w:spacing w:after="90" w:before="70"/>
      </w:pPr>
      <w:r>
        <w:rPr>
          <w:rFonts w:ascii="TODES Light" w:cs="TODES Light" w:eastAsia="TODES Light" w:hAnsi="TODES Light"/>
          <w:i w:val="false"/>
          <w:iCs w:val="false"/>
          <w:color w:val="1A1A1A"/>
          <w:sz w:val="22"/>
          <w:szCs w:val="22"/>
        </w:rPr>
        <w:t xml:space="preserve">We will arrange a replacement or full refund — at no extra cost to you.</w:t>
      </w:r>
    </w:p>
    <w:p>
      <w:pPr>
        <w:spacing w:after="0" w:before="60"/>
      </w:pPr>
      <w:r>
        <w:t xml:space="preserve"/>
      </w:r>
    </w:p>
    <w:p>
      <w:pPr>
        <w:spacing w:after="100" w:before="280"/>
      </w:pPr>
      <w:r>
        <w:rPr>
          <w:rFonts w:ascii="TODES Light" w:cs="TODES Light" w:eastAsia="TODES Light" w:hAnsi="TODES Light"/>
          <w:color w:val="3A7D94"/>
          <w:sz w:val="25"/>
          <w:szCs w:val="25"/>
        </w:rPr>
        <w:t xml:space="preserve">Received the wrong product?</w:t>
      </w:r>
    </w:p>
    <w:p>
      <w:pPr>
        <w:spacing w:after="90" w:before="70"/>
      </w:pPr>
      <w:r>
        <w:rPr>
          <w:rFonts w:ascii="TODES Light" w:cs="TODES Light" w:eastAsia="TODES Light" w:hAnsi="TODES Light"/>
          <w:i w:val="false"/>
          <w:iCs w:val="false"/>
          <w:color w:val="1A1A1A"/>
          <w:sz w:val="22"/>
          <w:szCs w:val="22"/>
        </w:rPr>
        <w:t xml:space="preserve">Contact us within 48 hours of receipt. We will send the correct product as quickly as possible, free of charge.</w:t>
      </w:r>
    </w:p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7D9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0"/>
            </w:pPr>
            <w:r>
              <w:rPr>
                <w:rFonts w:ascii="TODES Light" w:cs="TODES Light" w:eastAsia="TODES Light" w:hAnsi="TODES Light"/>
                <w:color w:val="B0D8E8"/>
                <w:sz w:val="17"/>
                <w:szCs w:val="17"/>
              </w:rPr>
              <w:t xml:space="preserve">07  </w:t>
            </w:r>
            <w:r>
              <w:rPr>
                <w:rFonts w:ascii="TODES Light" w:cs="TODES Light" w:eastAsia="TODES Light" w:hAnsi="TODES Light"/>
                <w:color w:val="FFFFFF"/>
                <w:sz w:val="28"/>
                <w:szCs w:val="28"/>
              </w:rPr>
              <w:t xml:space="preserve">Frequently Asked Questions</w:t>
            </w:r>
          </w:p>
          <w:p>
            <w:pPr>
              <w:spacing w:after="0" w:before="0"/>
            </w:pPr>
            <w:r>
              <w:rPr>
                <w:rFonts w:ascii="TODES Light" w:cs="TODES Light" w:eastAsia="TODES Light" w:hAnsi="TODES Light"/>
                <w:i/>
                <w:iCs/>
                <w:color w:val="C8E8F0"/>
                <w:sz w:val="19"/>
                <w:szCs w:val="19"/>
              </w:rPr>
              <w:t xml:space="preserve">Quick answers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12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Can I return part of my order?</w:t>
      </w:r>
    </w:p>
    <w:p>
      <w:pPr>
        <w:spacing w:after="100" w:before="0"/>
      </w:pPr>
      <w:r>
        <w:rPr>
          <w:rFonts w:ascii="TODES Light" w:cs="TODES Light" w:eastAsia="TODES Light" w:hAnsi="TODES Light"/>
          <w:color w:val="555555"/>
          <w:sz w:val="22"/>
          <w:szCs w:val="22"/>
        </w:rPr>
        <w:t xml:space="preserve">Yes, you can return individual products from your order, as long as they are unopened and unused. Please clearly state which products you wish to return in your email.</w:t>
      </w:r>
    </w:p>
    <w:p>
      <w:pPr>
        <w:spacing w:after="40" w:before="12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What if my return is refused?</w:t>
      </w:r>
    </w:p>
    <w:p>
      <w:pPr>
        <w:spacing w:after="100" w:before="0"/>
      </w:pPr>
      <w:r>
        <w:rPr>
          <w:rFonts w:ascii="TODES Light" w:cs="TODES Light" w:eastAsia="TODES Light" w:hAnsi="TODES Light"/>
          <w:color w:val="555555"/>
          <w:sz w:val="22"/>
          <w:szCs w:val="22"/>
        </w:rPr>
        <w:t xml:space="preserve">If a return is refused because it does not meet the conditions (e.g. opened product), we will send it back to you at your expense. You will be notified by email.</w:t>
      </w:r>
    </w:p>
    <w:p>
      <w:pPr>
        <w:spacing w:after="40" w:before="12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How long will it take for the refund to appear in my account?</w:t>
      </w:r>
    </w:p>
    <w:p>
      <w:pPr>
        <w:spacing w:after="100" w:before="0"/>
      </w:pPr>
      <w:r>
        <w:rPr>
          <w:rFonts w:ascii="TODES Light" w:cs="TODES Light" w:eastAsia="TODES Light" w:hAnsi="TODES Light"/>
          <w:color w:val="555555"/>
          <w:sz w:val="22"/>
          <w:szCs w:val="22"/>
        </w:rPr>
        <w:t xml:space="preserve">We process the refund within 14 days of receiving the return. Depending on your bank, it may take a further 3–5 business days for the amount to appear.</w:t>
      </w:r>
    </w:p>
    <w:p>
      <w:pPr>
        <w:spacing w:after="40" w:before="12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Can I exchange a product?</w:t>
      </w:r>
    </w:p>
    <w:p>
      <w:pPr>
        <w:spacing w:after="100" w:before="0"/>
      </w:pPr>
      <w:r>
        <w:rPr>
          <w:rFonts w:ascii="TODES Light" w:cs="TODES Light" w:eastAsia="TODES Light" w:hAnsi="TODES Light"/>
          <w:color w:val="555555"/>
          <w:sz w:val="22"/>
          <w:szCs w:val="22"/>
        </w:rPr>
        <w:t xml:space="preserve">We do not currently offer a direct exchange option. You can return the unopened product and place a new order.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7D9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0"/>
            </w:pPr>
            <w:r>
              <w:rPr>
                <w:rFonts w:ascii="TODES Light" w:cs="TODES Light" w:eastAsia="TODES Light" w:hAnsi="TODES Light"/>
                <w:color w:val="B0D8E8"/>
                <w:sz w:val="17"/>
                <w:szCs w:val="17"/>
              </w:rPr>
              <w:t xml:space="preserve">08  </w:t>
            </w:r>
            <w:r>
              <w:rPr>
                <w:rFonts w:ascii="TODES Light" w:cs="TODES Light" w:eastAsia="TODES Light" w:hAnsi="TODES Light"/>
                <w:color w:val="FFFFFF"/>
                <w:sz w:val="28"/>
                <w:szCs w:val="28"/>
              </w:rPr>
              <w:t xml:space="preserve">Contact</w:t>
            </w:r>
          </w:p>
          <w:p>
            <w:pPr>
              <w:spacing w:after="0" w:before="0"/>
            </w:pPr>
            <w:r>
              <w:rPr>
                <w:rFonts w:ascii="TODES Light" w:cs="TODES Light" w:eastAsia="TODES Light" w:hAnsi="TODES Light"/>
                <w:i/>
                <w:iCs/>
                <w:color w:val="C8E8F0"/>
                <w:sz w:val="19"/>
                <w:szCs w:val="19"/>
              </w:rPr>
              <w:t xml:space="preserve">Need help?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3A7D94"/>
                <w:sz w:val="21"/>
                <w:szCs w:val="21"/>
              </w:rPr>
              <w:t xml:space="preserve">Email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1"/>
                <w:szCs w:val="21"/>
              </w:rPr>
              <w:t xml:space="preserve">customerservice@sese.be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3A7D94"/>
                <w:sz w:val="21"/>
                <w:szCs w:val="21"/>
              </w:rPr>
              <w:t xml:space="preserve">Response time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1"/>
                <w:szCs w:val="21"/>
              </w:rPr>
              <w:t xml:space="preserve">1–2 business days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3A7D94"/>
                <w:sz w:val="21"/>
                <w:szCs w:val="21"/>
              </w:rPr>
              <w:t xml:space="preserve">Right of withdrawal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1"/>
                <w:szCs w:val="21"/>
              </w:rPr>
              <w:t xml:space="preserve">See also our dedicated page: /pages/right-of-withdrawal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Bdr>
          <w:bottom w:val="single" w:color="DDDDDD" w:sz="4" w:space="1"/>
        </w:pBdr>
        <w:spacing w:after="240" w:before="240"/>
      </w:pPr>
      <w:r>
        <w:t xml:space="preserve"/>
      </w:r>
    </w:p>
    <w:p>
      <w:pPr>
        <w:spacing w:after="60" w:before="160"/>
        <w:jc w:val="center"/>
      </w:pPr>
      <w:r>
        <w:rPr>
          <w:rFonts w:ascii="TODES Light" w:cs="TODES Light" w:eastAsia="TODES Light" w:hAnsi="TODES Light"/>
          <w:i/>
          <w:iCs/>
          <w:color w:val="888888"/>
          <w:sz w:val="18"/>
          <w:szCs w:val="18"/>
        </w:rPr>
        <w:t xml:space="preserve">Last updated: 27 April 2026</w:t>
      </w:r>
    </w:p>
    <w:p>
      <w:pPr>
        <w:spacing w:after="80" w:before="40"/>
        <w:jc w:val="center"/>
      </w:pPr>
      <w:r>
        <w:rPr>
          <w:rFonts w:ascii="TODES Light" w:cs="TODES Light" w:eastAsia="TODES Light" w:hAnsi="TODES Light"/>
          <w:i/>
          <w:iCs/>
          <w:color w:val="555555"/>
          <w:sz w:val="19"/>
          <w:szCs w:val="19"/>
        </w:rPr>
        <w:t xml:space="preserve">S  E  S  E  ·  sese.be  ·  customerservice@sese.be  ·  @sese.be_</w:t>
      </w:r>
    </w:p>
    <w:p>
      <w:pPr>
        <w:spacing w:after="0" w:before="40"/>
        <w:jc w:val="center"/>
      </w:pPr>
      <w:r>
        <w:rPr>
          <w:rFonts w:ascii="TODES Light" w:cs="TODES Light" w:eastAsia="TODES Light" w:hAnsi="TODES Light"/>
          <w:color w:val="3A7D94"/>
          <w:sz w:val="22"/>
          <w:szCs w:val="22"/>
        </w:rPr>
        <w:t xml:space="preserve">unlock your skin's timeless beauty.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ODES Light" w:cs="TODES Light" w:eastAsia="TODES Light" w:hAnsi="TODES Light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2026-04-27T11:14:27.020Z</dcterms:created>
  <dcterms:modified xsi:type="dcterms:W3CDTF">2026-04-27T11:14:27.020Z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