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8DFC1" w14:textId="77777777" w:rsidR="007E6993" w:rsidRPr="0009449C" w:rsidRDefault="007E6993" w:rsidP="007E6993">
      <w:pPr>
        <w:widowControl w:val="0"/>
        <w:autoSpaceDE w:val="0"/>
        <w:autoSpaceDN w:val="0"/>
        <w:spacing w:before="480" w:line="276" w:lineRule="auto"/>
        <w:jc w:val="center"/>
        <w:rPr>
          <w:sz w:val="24"/>
          <w:lang w:val="es-ES" w:eastAsia="en-US"/>
        </w:rPr>
      </w:pPr>
      <w:r w:rsidRPr="0009449C">
        <w:rPr>
          <w:rFonts w:eastAsia="Aptos"/>
          <w:noProof/>
          <w:kern w:val="2"/>
          <w:sz w:val="24"/>
          <w:lang w:val="es-ES" w:eastAsia="en-US"/>
          <w14:ligatures w14:val="standardContextual"/>
        </w:rPr>
        <w:drawing>
          <wp:inline distT="0" distB="0" distL="0" distR="0" wp14:anchorId="36D5FD72" wp14:editId="4A68DF5F">
            <wp:extent cx="900000" cy="1440000"/>
            <wp:effectExtent l="0" t="0" r="0" b="8255"/>
            <wp:docPr id="1" name="Image 1" descr="Logotipo&#10;&#10;El contenido generado por IA puede ser incorrecto.">
              <a:extLst xmlns:a="http://schemas.openxmlformats.org/drawingml/2006/main">
                <a:ext uri="{FF2B5EF4-FFF2-40B4-BE49-F238E27FC236}">
                  <a16:creationId xmlns:a16="http://schemas.microsoft.com/office/drawing/2014/main" id="{44AB77DA-7D30-4BDD-BB69-FE518DA0285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10;&#10;El contenido generado por IA puede ser incorrecto."/>
                    <pic:cNvPicPr/>
                  </pic:nvPicPr>
                  <pic:blipFill>
                    <a:blip r:embed="rId5" cstate="print"/>
                    <a:stretch>
                      <a:fillRect/>
                    </a:stretch>
                  </pic:blipFill>
                  <pic:spPr>
                    <a:xfrm>
                      <a:off x="0" y="0"/>
                      <a:ext cx="900000" cy="1440000"/>
                    </a:xfrm>
                    <a:prstGeom prst="rect">
                      <a:avLst/>
                    </a:prstGeom>
                  </pic:spPr>
                </pic:pic>
              </a:graphicData>
            </a:graphic>
          </wp:inline>
        </w:drawing>
      </w:r>
    </w:p>
    <w:p w14:paraId="646CBB17" w14:textId="77777777" w:rsidR="007E6993" w:rsidRPr="0009449C" w:rsidRDefault="007E6993" w:rsidP="007E6993">
      <w:pPr>
        <w:widowControl w:val="0"/>
        <w:autoSpaceDE w:val="0"/>
        <w:autoSpaceDN w:val="0"/>
        <w:spacing w:before="480" w:line="276" w:lineRule="auto"/>
        <w:jc w:val="center"/>
        <w:rPr>
          <w:b/>
          <w:bCs/>
          <w:sz w:val="28"/>
          <w:szCs w:val="28"/>
          <w:lang w:val="es-ES" w:eastAsia="en-US"/>
        </w:rPr>
      </w:pPr>
      <w:r w:rsidRPr="49602E99">
        <w:rPr>
          <w:b/>
          <w:bCs/>
          <w:sz w:val="28"/>
          <w:szCs w:val="28"/>
          <w:lang w:val="es-ES" w:eastAsia="en-US"/>
        </w:rPr>
        <w:t>Instituto</w:t>
      </w:r>
      <w:r w:rsidRPr="49602E99">
        <w:rPr>
          <w:b/>
          <w:bCs/>
          <w:spacing w:val="-10"/>
          <w:sz w:val="28"/>
          <w:szCs w:val="28"/>
          <w:lang w:val="es-ES" w:eastAsia="en-US"/>
        </w:rPr>
        <w:t xml:space="preserve"> </w:t>
      </w:r>
      <w:r w:rsidRPr="49602E99">
        <w:rPr>
          <w:b/>
          <w:bCs/>
          <w:sz w:val="28"/>
          <w:szCs w:val="28"/>
          <w:lang w:val="es-ES" w:eastAsia="en-US"/>
        </w:rPr>
        <w:t>Tecnológico</w:t>
      </w:r>
      <w:r w:rsidRPr="49602E99">
        <w:rPr>
          <w:b/>
          <w:bCs/>
          <w:spacing w:val="-5"/>
          <w:sz w:val="28"/>
          <w:szCs w:val="28"/>
          <w:lang w:val="es-ES" w:eastAsia="en-US"/>
        </w:rPr>
        <w:t xml:space="preserve"> </w:t>
      </w:r>
      <w:r w:rsidRPr="49602E99">
        <w:rPr>
          <w:b/>
          <w:bCs/>
          <w:sz w:val="28"/>
          <w:szCs w:val="28"/>
          <w:lang w:val="es-ES" w:eastAsia="en-US"/>
        </w:rPr>
        <w:t>y</w:t>
      </w:r>
      <w:r w:rsidRPr="49602E99">
        <w:rPr>
          <w:b/>
          <w:bCs/>
          <w:spacing w:val="-9"/>
          <w:sz w:val="28"/>
          <w:szCs w:val="28"/>
          <w:lang w:val="es-ES" w:eastAsia="en-US"/>
        </w:rPr>
        <w:t xml:space="preserve"> </w:t>
      </w:r>
      <w:r w:rsidRPr="49602E99">
        <w:rPr>
          <w:b/>
          <w:bCs/>
          <w:sz w:val="28"/>
          <w:szCs w:val="28"/>
          <w:lang w:val="es-ES" w:eastAsia="en-US"/>
        </w:rPr>
        <w:t>de</w:t>
      </w:r>
      <w:r w:rsidRPr="49602E99">
        <w:rPr>
          <w:b/>
          <w:bCs/>
          <w:spacing w:val="-4"/>
          <w:sz w:val="28"/>
          <w:szCs w:val="28"/>
          <w:lang w:val="es-ES" w:eastAsia="en-US"/>
        </w:rPr>
        <w:t xml:space="preserve"> </w:t>
      </w:r>
      <w:r w:rsidRPr="49602E99">
        <w:rPr>
          <w:b/>
          <w:bCs/>
          <w:sz w:val="28"/>
          <w:szCs w:val="28"/>
          <w:lang w:val="es-ES" w:eastAsia="en-US"/>
        </w:rPr>
        <w:t>Estudios</w:t>
      </w:r>
      <w:r w:rsidRPr="49602E99">
        <w:rPr>
          <w:b/>
          <w:bCs/>
          <w:spacing w:val="-4"/>
          <w:sz w:val="28"/>
          <w:szCs w:val="28"/>
          <w:lang w:val="es-ES" w:eastAsia="en-US"/>
        </w:rPr>
        <w:t xml:space="preserve"> </w:t>
      </w:r>
      <w:r w:rsidRPr="49602E99">
        <w:rPr>
          <w:b/>
          <w:bCs/>
          <w:sz w:val="28"/>
          <w:szCs w:val="28"/>
          <w:lang w:val="es-ES" w:eastAsia="en-US"/>
        </w:rPr>
        <w:t>Superiores</w:t>
      </w:r>
      <w:r w:rsidRPr="49602E99">
        <w:rPr>
          <w:b/>
          <w:bCs/>
          <w:spacing w:val="-5"/>
          <w:sz w:val="28"/>
          <w:szCs w:val="28"/>
          <w:lang w:val="es-ES" w:eastAsia="en-US"/>
        </w:rPr>
        <w:t xml:space="preserve"> </w:t>
      </w:r>
      <w:r w:rsidRPr="49602E99">
        <w:rPr>
          <w:b/>
          <w:bCs/>
          <w:sz w:val="28"/>
          <w:szCs w:val="28"/>
          <w:lang w:val="es-ES" w:eastAsia="en-US"/>
        </w:rPr>
        <w:t>de</w:t>
      </w:r>
      <w:r w:rsidRPr="49602E99">
        <w:rPr>
          <w:b/>
          <w:bCs/>
          <w:spacing w:val="-4"/>
          <w:sz w:val="28"/>
          <w:szCs w:val="28"/>
          <w:lang w:val="es-ES" w:eastAsia="en-US"/>
        </w:rPr>
        <w:t xml:space="preserve"> </w:t>
      </w:r>
      <w:r w:rsidRPr="49602E99">
        <w:rPr>
          <w:b/>
          <w:bCs/>
          <w:sz w:val="28"/>
          <w:szCs w:val="28"/>
          <w:lang w:val="es-ES" w:eastAsia="en-US"/>
        </w:rPr>
        <w:t>Occidente</w:t>
      </w:r>
    </w:p>
    <w:p w14:paraId="3A52423D" w14:textId="77777777" w:rsidR="007E6993" w:rsidRPr="0009449C" w:rsidRDefault="007E6993" w:rsidP="007E6993">
      <w:pPr>
        <w:widowControl w:val="0"/>
        <w:autoSpaceDE w:val="0"/>
        <w:autoSpaceDN w:val="0"/>
        <w:spacing w:before="480" w:line="276" w:lineRule="auto"/>
        <w:jc w:val="center"/>
        <w:rPr>
          <w:i/>
          <w:iCs/>
          <w:spacing w:val="-2"/>
          <w:sz w:val="24"/>
          <w:szCs w:val="24"/>
          <w:u w:val="single"/>
          <w:lang w:val="es-ES" w:eastAsia="en-US"/>
        </w:rPr>
      </w:pPr>
      <w:r w:rsidRPr="0009449C">
        <w:rPr>
          <w:i/>
          <w:iCs/>
          <w:sz w:val="24"/>
          <w:szCs w:val="24"/>
          <w:u w:val="single"/>
          <w:lang w:val="es-ES" w:eastAsia="en-US"/>
        </w:rPr>
        <w:t>“</w:t>
      </w:r>
      <w:r w:rsidRPr="00263E7F">
        <w:rPr>
          <w:i/>
          <w:iCs/>
          <w:sz w:val="24"/>
          <w:szCs w:val="24"/>
          <w:u w:val="single"/>
          <w:lang w:val="es-ES" w:eastAsia="en-US"/>
        </w:rPr>
        <w:t>Tema 5 Parte 1 SEO Local y SEA / PARTE 2: Google ADS</w:t>
      </w:r>
      <w:r>
        <w:rPr>
          <w:i/>
          <w:iCs/>
          <w:sz w:val="24"/>
          <w:szCs w:val="24"/>
          <w:u w:val="single"/>
          <w:lang w:val="es-ES" w:eastAsia="en-US"/>
        </w:rPr>
        <w:t>”</w:t>
      </w:r>
    </w:p>
    <w:p w14:paraId="00C3F2AF" w14:textId="77777777" w:rsidR="007E6993" w:rsidRPr="0009449C" w:rsidRDefault="007E6993" w:rsidP="007E6993">
      <w:pPr>
        <w:widowControl w:val="0"/>
        <w:autoSpaceDE w:val="0"/>
        <w:autoSpaceDN w:val="0"/>
        <w:spacing w:before="480" w:line="276" w:lineRule="auto"/>
        <w:jc w:val="center"/>
        <w:rPr>
          <w:b/>
          <w:spacing w:val="-2"/>
          <w:sz w:val="24"/>
          <w:szCs w:val="24"/>
          <w:lang w:val="es-ES" w:eastAsia="en-US"/>
        </w:rPr>
      </w:pPr>
      <w:r w:rsidRPr="0009449C">
        <w:rPr>
          <w:b/>
          <w:spacing w:val="-2"/>
          <w:sz w:val="24"/>
          <w:szCs w:val="24"/>
          <w:lang w:val="es-ES" w:eastAsia="en-US"/>
        </w:rPr>
        <w:t>Estrategias de Mercadotecnia Digital (O2026_EAM2935LN)</w:t>
      </w:r>
    </w:p>
    <w:p w14:paraId="7841D2DA" w14:textId="77777777" w:rsidR="007E6993" w:rsidRPr="0009449C" w:rsidRDefault="007E6993" w:rsidP="007E6993">
      <w:pPr>
        <w:widowControl w:val="0"/>
        <w:autoSpaceDE w:val="0"/>
        <w:autoSpaceDN w:val="0"/>
        <w:spacing w:before="480" w:line="276" w:lineRule="auto"/>
        <w:jc w:val="center"/>
        <w:rPr>
          <w:b/>
          <w:bCs/>
          <w:sz w:val="24"/>
          <w:szCs w:val="24"/>
          <w:lang w:val="es-ES" w:eastAsia="en-US"/>
        </w:rPr>
      </w:pPr>
      <w:r w:rsidRPr="00D56C55">
        <w:rPr>
          <w:b/>
          <w:bCs/>
          <w:sz w:val="24"/>
          <w:szCs w:val="24"/>
          <w:lang w:val="es-ES" w:eastAsia="en-US"/>
        </w:rPr>
        <w:t>5.5 Ejercicio de Primeras Palabras Clave SEO</w:t>
      </w:r>
    </w:p>
    <w:p w14:paraId="1042E6A4" w14:textId="77777777" w:rsidR="007E6993" w:rsidRDefault="007E6993" w:rsidP="007E6993">
      <w:pPr>
        <w:widowControl w:val="0"/>
        <w:autoSpaceDE w:val="0"/>
        <w:autoSpaceDN w:val="0"/>
        <w:spacing w:before="480" w:line="276" w:lineRule="auto"/>
        <w:jc w:val="center"/>
        <w:rPr>
          <w:sz w:val="24"/>
          <w:szCs w:val="24"/>
          <w:lang w:val="es-ES" w:eastAsia="en-US"/>
        </w:rPr>
      </w:pPr>
    </w:p>
    <w:p w14:paraId="7196E0BD" w14:textId="77777777" w:rsidR="007E6993" w:rsidRPr="0009449C" w:rsidRDefault="007E6993" w:rsidP="007E6993">
      <w:pPr>
        <w:widowControl w:val="0"/>
        <w:autoSpaceDE w:val="0"/>
        <w:autoSpaceDN w:val="0"/>
        <w:spacing w:before="480" w:line="276" w:lineRule="auto"/>
        <w:jc w:val="center"/>
        <w:rPr>
          <w:sz w:val="24"/>
          <w:szCs w:val="24"/>
          <w:lang w:val="es-ES" w:eastAsia="en-US"/>
        </w:rPr>
      </w:pPr>
    </w:p>
    <w:p w14:paraId="4438B795" w14:textId="6CB3EA82" w:rsidR="007E6993" w:rsidRPr="0009449C" w:rsidRDefault="007E6993" w:rsidP="007E6993">
      <w:pPr>
        <w:widowControl w:val="0"/>
        <w:autoSpaceDE w:val="0"/>
        <w:autoSpaceDN w:val="0"/>
        <w:spacing w:before="480" w:line="276" w:lineRule="auto"/>
        <w:jc w:val="center"/>
        <w:rPr>
          <w:sz w:val="24"/>
          <w:szCs w:val="24"/>
          <w:lang w:val="es-ES" w:eastAsia="en-US"/>
        </w:rPr>
      </w:pPr>
      <w:r>
        <w:rPr>
          <w:sz w:val="24"/>
          <w:szCs w:val="24"/>
          <w:lang w:val="es-ES" w:eastAsia="en-US"/>
        </w:rPr>
        <w:t>Alma Ixchel Rodriguez Zepeda</w:t>
      </w:r>
      <w:r w:rsidRPr="0009449C">
        <w:rPr>
          <w:sz w:val="24"/>
          <w:szCs w:val="24"/>
          <w:lang w:val="es-ES" w:eastAsia="en-US"/>
        </w:rPr>
        <w:t xml:space="preserve">/ </w:t>
      </w:r>
      <w:proofErr w:type="spellStart"/>
      <w:r w:rsidRPr="0009449C">
        <w:rPr>
          <w:sz w:val="24"/>
          <w:szCs w:val="24"/>
          <w:lang w:val="es-ES" w:eastAsia="en-US"/>
        </w:rPr>
        <w:t>Expdte</w:t>
      </w:r>
      <w:proofErr w:type="spellEnd"/>
      <w:r w:rsidRPr="0009449C">
        <w:rPr>
          <w:sz w:val="24"/>
          <w:szCs w:val="24"/>
          <w:lang w:val="es-ES" w:eastAsia="en-US"/>
        </w:rPr>
        <w:t>. 745</w:t>
      </w:r>
      <w:r>
        <w:rPr>
          <w:sz w:val="24"/>
          <w:szCs w:val="24"/>
          <w:lang w:val="es-ES" w:eastAsia="en-US"/>
        </w:rPr>
        <w:t>544</w:t>
      </w:r>
    </w:p>
    <w:p w14:paraId="4EE7B1F5" w14:textId="77777777" w:rsidR="007E6993" w:rsidRPr="0009449C" w:rsidRDefault="007E6993" w:rsidP="007E6993">
      <w:pPr>
        <w:widowControl w:val="0"/>
        <w:autoSpaceDE w:val="0"/>
        <w:autoSpaceDN w:val="0"/>
        <w:spacing w:before="480" w:line="276" w:lineRule="auto"/>
        <w:jc w:val="center"/>
        <w:rPr>
          <w:sz w:val="24"/>
          <w:szCs w:val="24"/>
          <w:lang w:val="es-ES" w:eastAsia="en-US"/>
        </w:rPr>
      </w:pPr>
    </w:p>
    <w:p w14:paraId="29A2F440" w14:textId="77777777" w:rsidR="007E6993" w:rsidRPr="0009449C" w:rsidRDefault="007E6993" w:rsidP="007E6993">
      <w:pPr>
        <w:widowControl w:val="0"/>
        <w:autoSpaceDE w:val="0"/>
        <w:autoSpaceDN w:val="0"/>
        <w:spacing w:before="480" w:line="276" w:lineRule="auto"/>
        <w:jc w:val="center"/>
        <w:rPr>
          <w:sz w:val="24"/>
          <w:szCs w:val="24"/>
          <w:lang w:val="es-ES" w:eastAsia="en-US"/>
        </w:rPr>
      </w:pPr>
    </w:p>
    <w:p w14:paraId="6B80F278" w14:textId="77777777" w:rsidR="007E6993" w:rsidRDefault="007E6993" w:rsidP="007E6993">
      <w:pPr>
        <w:widowControl w:val="0"/>
        <w:autoSpaceDE w:val="0"/>
        <w:autoSpaceDN w:val="0"/>
        <w:spacing w:before="480" w:line="276" w:lineRule="auto"/>
        <w:jc w:val="center"/>
        <w:rPr>
          <w:sz w:val="24"/>
          <w:lang w:val="es-ES" w:eastAsia="en-US"/>
        </w:rPr>
      </w:pPr>
      <w:r w:rsidRPr="0009449C">
        <w:rPr>
          <w:sz w:val="24"/>
          <w:lang w:val="es-ES" w:eastAsia="en-US"/>
        </w:rPr>
        <w:t>Bajo Conducción de: Elisa María Ramírez Guzman</w:t>
      </w:r>
    </w:p>
    <w:p w14:paraId="0AACE0C0" w14:textId="4CE2E0C7" w:rsidR="00960BCB" w:rsidRDefault="007E6993" w:rsidP="007E6993">
      <w:pPr>
        <w:jc w:val="right"/>
      </w:pPr>
      <w:r w:rsidRPr="0009449C">
        <w:rPr>
          <w:sz w:val="24"/>
          <w:szCs w:val="24"/>
          <w:lang w:val="es-ES" w:eastAsia="en-US"/>
        </w:rPr>
        <w:t>Jalisco,</w:t>
      </w:r>
      <w:r w:rsidRPr="0009449C">
        <w:rPr>
          <w:spacing w:val="-5"/>
          <w:sz w:val="24"/>
          <w:szCs w:val="24"/>
          <w:lang w:val="es-ES" w:eastAsia="en-US"/>
        </w:rPr>
        <w:t xml:space="preserve"> miércoles </w:t>
      </w:r>
      <w:r w:rsidRPr="75CAD6D3">
        <w:rPr>
          <w:sz w:val="24"/>
          <w:szCs w:val="24"/>
          <w:lang w:val="es-ES" w:eastAsia="en-US"/>
        </w:rPr>
        <w:t>16 de septiembre 202</w:t>
      </w:r>
      <w:r>
        <w:rPr>
          <w:sz w:val="24"/>
          <w:szCs w:val="24"/>
          <w:lang w:val="es-ES" w:eastAsia="en-US"/>
        </w:rPr>
        <w:t>6</w:t>
      </w:r>
      <w:r>
        <w:br w:type="page"/>
      </w:r>
    </w:p>
    <w:p w14:paraId="2536E3B8" w14:textId="77777777" w:rsidR="00960BCB" w:rsidRDefault="00366710">
      <w:pPr>
        <w:pStyle w:val="Ttulo1"/>
        <w:spacing w:before="300" w:after="160"/>
      </w:pPr>
      <w:r>
        <w:rPr>
          <w:b/>
          <w:bCs/>
          <w:color w:val="2F5D50"/>
        </w:rPr>
        <w:lastRenderedPageBreak/>
        <w:t>1. Investigación de palabras clave</w:t>
      </w:r>
    </w:p>
    <w:p w14:paraId="45CAC5A3" w14:textId="77777777" w:rsidR="00960BCB" w:rsidRDefault="00366710">
      <w:pPr>
        <w:spacing w:after="140" w:line="300" w:lineRule="auto"/>
      </w:pPr>
      <w:r>
        <w:t xml:space="preserve">Acendra </w:t>
      </w:r>
      <w:proofErr w:type="spellStart"/>
      <w:r>
        <w:t>Solutions</w:t>
      </w:r>
      <w:proofErr w:type="spellEnd"/>
      <w:r>
        <w:t xml:space="preserve"> es una empresa de Tlaquepaque, Jalisco, que ofrece formulación y maquila de productos con apoyo de la bio y la nanotecnología. Su cliente típico es una marca de cosmética o un emprendedor que quiere producir sin montar su propia planta. Con eso en mente busqué cómo nombra ese servicio la gente que lo necesita, porque quien busca una maquila casi nunca escribe "</w:t>
      </w:r>
      <w:proofErr w:type="spellStart"/>
      <w:r>
        <w:t>nanoemulsión</w:t>
      </w:r>
      <w:proofErr w:type="spellEnd"/>
      <w:r>
        <w:t>"; escribe "maquila de cosméticos" o "laboratorio cosmético".</w:t>
      </w:r>
    </w:p>
    <w:p w14:paraId="0F0CD61C" w14:textId="77777777" w:rsidR="00960BCB" w:rsidRDefault="00366710">
      <w:pPr>
        <w:spacing w:after="140" w:line="300" w:lineRule="auto"/>
      </w:pPr>
      <w:r>
        <w:t>Revisé diez candidatas genéricas, de una a tres palabras y en español para México, y me quedé con las cinco de mayor volumen estimado. Están ordenadas de más a menos búsquedas.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1800"/>
        <w:gridCol w:w="1700"/>
        <w:gridCol w:w="1500"/>
        <w:gridCol w:w="1360"/>
      </w:tblGrid>
      <w:tr w:rsidR="00960BCB" w14:paraId="38B37FEC"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7A7EA61E" w14:textId="77777777" w:rsidR="00960BCB" w:rsidRDefault="00366710">
            <w:r>
              <w:rPr>
                <w:b/>
                <w:bCs/>
                <w:color w:val="FFFFFF"/>
                <w:sz w:val="19"/>
                <w:szCs w:val="19"/>
              </w:rPr>
              <w:t>#</w:t>
            </w:r>
          </w:p>
        </w:tc>
        <w:tc>
          <w:tcPr>
            <w:tcW w:w="2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67B7C4B5" w14:textId="77777777" w:rsidR="00960BCB" w:rsidRDefault="00366710">
            <w:r>
              <w:rPr>
                <w:b/>
                <w:bCs/>
                <w:color w:val="FFFFFF"/>
                <w:sz w:val="19"/>
                <w:szCs w:val="19"/>
              </w:rPr>
              <w:t>Palabra clave</w:t>
            </w:r>
          </w:p>
        </w:tc>
        <w:tc>
          <w:tcPr>
            <w:tcW w:w="18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10023EAE" w14:textId="77777777" w:rsidR="00960BCB" w:rsidRDefault="00366710">
            <w:r>
              <w:rPr>
                <w:b/>
                <w:bCs/>
                <w:color w:val="FFFFFF"/>
                <w:sz w:val="19"/>
                <w:szCs w:val="19"/>
              </w:rPr>
              <w:t>Tipo</w:t>
            </w:r>
          </w:p>
        </w:tc>
        <w:tc>
          <w:tcPr>
            <w:tcW w:w="17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412B5468" w14:textId="77777777" w:rsidR="00960BCB" w:rsidRDefault="00366710">
            <w:r>
              <w:rPr>
                <w:b/>
                <w:bCs/>
                <w:color w:val="FFFFFF"/>
                <w:sz w:val="19"/>
                <w:szCs w:val="19"/>
              </w:rPr>
              <w:t>Intención</w:t>
            </w:r>
          </w:p>
        </w:tc>
        <w:tc>
          <w:tcPr>
            <w:tcW w:w="150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3651E04A" w14:textId="77777777" w:rsidR="00960BCB" w:rsidRDefault="00366710">
            <w:r>
              <w:rPr>
                <w:b/>
                <w:bCs/>
                <w:color w:val="FFFFFF"/>
                <w:sz w:val="19"/>
                <w:szCs w:val="19"/>
              </w:rPr>
              <w:t>Búsquedas al mes</w:t>
            </w:r>
          </w:p>
        </w:tc>
        <w:tc>
          <w:tcPr>
            <w:tcW w:w="1360" w:type="dxa"/>
            <w:tcBorders>
              <w:top w:val="single" w:sz="4" w:space="0" w:color="BFBFBF"/>
              <w:left w:val="single" w:sz="4" w:space="0" w:color="BFBFBF"/>
              <w:bottom w:val="single" w:sz="4" w:space="0" w:color="BFBFBF"/>
              <w:right w:val="single" w:sz="4" w:space="0" w:color="BFBFBF"/>
            </w:tcBorders>
            <w:shd w:val="clear" w:color="auto" w:fill="2F5D50"/>
            <w:tcMar>
              <w:top w:w="70" w:type="dxa"/>
              <w:left w:w="100" w:type="dxa"/>
              <w:bottom w:w="70" w:type="dxa"/>
              <w:right w:w="100" w:type="dxa"/>
            </w:tcMar>
          </w:tcPr>
          <w:p w14:paraId="7E164DCC" w14:textId="77777777" w:rsidR="00960BCB" w:rsidRDefault="00366710">
            <w:r>
              <w:rPr>
                <w:b/>
                <w:bCs/>
                <w:color w:val="FFFFFF"/>
                <w:sz w:val="19"/>
                <w:szCs w:val="19"/>
              </w:rPr>
              <w:t>CPC</w:t>
            </w:r>
          </w:p>
        </w:tc>
      </w:tr>
      <w:tr w:rsidR="00960BCB" w14:paraId="4DBAAF03"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3F6177" w14:textId="77777777" w:rsidR="00960BCB" w:rsidRDefault="00366710">
            <w:r>
              <w:rPr>
                <w:sz w:val="19"/>
                <w:szCs w:val="19"/>
              </w:rPr>
              <w:t>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8AFF2C" w14:textId="77777777" w:rsidR="00960BCB" w:rsidRDefault="00366710">
            <w:r>
              <w:rPr>
                <w:b/>
                <w:bCs/>
                <w:sz w:val="19"/>
                <w:szCs w:val="19"/>
              </w:rPr>
              <w:t>laboratorio cosmético</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6C3F3C" w14:textId="77777777" w:rsidR="00960BCB" w:rsidRDefault="00366710">
            <w:r>
              <w:rPr>
                <w:sz w:val="19"/>
                <w:szCs w:val="19"/>
              </w:rPr>
              <w:t xml:space="preserve">Head </w:t>
            </w:r>
            <w:proofErr w:type="spellStart"/>
            <w:r>
              <w:rPr>
                <w:sz w:val="19"/>
                <w:szCs w:val="19"/>
              </w:rPr>
              <w:t>tail</w:t>
            </w:r>
            <w:proofErr w:type="spellEnd"/>
            <w:r>
              <w:rPr>
                <w:sz w:val="19"/>
                <w:szCs w:val="19"/>
              </w:rPr>
              <w:t xml:space="preserve"> (2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C2AB33" w14:textId="77777777" w:rsidR="00960BCB" w:rsidRDefault="00366710">
            <w:r>
              <w:rPr>
                <w:sz w:val="19"/>
                <w:szCs w:val="19"/>
              </w:rPr>
              <w:t>Comercial e informativa</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2EAB87" w14:textId="77777777" w:rsidR="00960BCB" w:rsidRDefault="00366710">
            <w:r>
              <w:rPr>
                <w:sz w:val="19"/>
                <w:szCs w:val="19"/>
              </w:rPr>
              <w:t>1K a 10K (</w:t>
            </w:r>
            <w:proofErr w:type="spellStart"/>
            <w:r>
              <w:rPr>
                <w:sz w:val="19"/>
                <w:szCs w:val="19"/>
              </w:rPr>
              <w:t>est</w:t>
            </w:r>
            <w:proofErr w:type="spellEnd"/>
            <w:r>
              <w:rPr>
                <w:sz w:val="19"/>
                <w:szCs w:val="19"/>
              </w:rPr>
              <w: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773860" w14:textId="77777777" w:rsidR="00960BCB" w:rsidRDefault="00366710">
            <w:r>
              <w:rPr>
                <w:sz w:val="19"/>
                <w:szCs w:val="19"/>
              </w:rPr>
              <w:t>$5 a $25 MXN (</w:t>
            </w:r>
            <w:proofErr w:type="spellStart"/>
            <w:r>
              <w:rPr>
                <w:sz w:val="19"/>
                <w:szCs w:val="19"/>
              </w:rPr>
              <w:t>est</w:t>
            </w:r>
            <w:proofErr w:type="spellEnd"/>
            <w:r>
              <w:rPr>
                <w:sz w:val="19"/>
                <w:szCs w:val="19"/>
              </w:rPr>
              <w:t>.)</w:t>
            </w:r>
          </w:p>
        </w:tc>
      </w:tr>
      <w:tr w:rsidR="00960BCB" w14:paraId="6320F16D"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D8F4C3" w14:textId="77777777" w:rsidR="00960BCB" w:rsidRDefault="00366710">
            <w:r>
              <w:rPr>
                <w:sz w:val="19"/>
                <w:szCs w:val="19"/>
              </w:rPr>
              <w:t>2</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329B2E" w14:textId="77777777" w:rsidR="00960BCB" w:rsidRDefault="00366710">
            <w:r>
              <w:rPr>
                <w:b/>
                <w:bCs/>
                <w:sz w:val="19"/>
                <w:szCs w:val="19"/>
              </w:rPr>
              <w:t>maquila de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781258" w14:textId="77777777" w:rsidR="00960BCB" w:rsidRDefault="00366710">
            <w:r>
              <w:rPr>
                <w:sz w:val="19"/>
                <w:szCs w:val="19"/>
              </w:rPr>
              <w:t xml:space="preserve">Head </w:t>
            </w:r>
            <w:proofErr w:type="spellStart"/>
            <w:r>
              <w:rPr>
                <w:sz w:val="19"/>
                <w:szCs w:val="19"/>
              </w:rPr>
              <w:t>tail</w:t>
            </w:r>
            <w:proofErr w:type="spellEnd"/>
            <w:r>
              <w:rPr>
                <w:sz w:val="19"/>
                <w:szCs w:val="19"/>
              </w:rPr>
              <w:t xml:space="preserve">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64A39E" w14:textId="77777777" w:rsidR="00960BCB" w:rsidRDefault="00366710">
            <w:r>
              <w:rPr>
                <w:sz w:val="19"/>
                <w:szCs w:val="19"/>
              </w:rPr>
              <w:t>Comercial y transaccional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E5C296" w14:textId="77777777" w:rsidR="00960BCB" w:rsidRDefault="00366710">
            <w:r>
              <w:rPr>
                <w:sz w:val="19"/>
                <w:szCs w:val="19"/>
              </w:rPr>
              <w:t>1K a 10K, parte baja (</w:t>
            </w:r>
            <w:proofErr w:type="spellStart"/>
            <w:r>
              <w:rPr>
                <w:sz w:val="19"/>
                <w:szCs w:val="19"/>
              </w:rPr>
              <w:t>est</w:t>
            </w:r>
            <w:proofErr w:type="spellEnd"/>
            <w:r>
              <w:rPr>
                <w:sz w:val="19"/>
                <w:szCs w:val="19"/>
              </w:rPr>
              <w: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66B455" w14:textId="77777777" w:rsidR="00960BCB" w:rsidRDefault="00366710">
            <w:r>
              <w:rPr>
                <w:sz w:val="19"/>
                <w:szCs w:val="19"/>
              </w:rPr>
              <w:t>$8 a $40 MXN (</w:t>
            </w:r>
            <w:proofErr w:type="spellStart"/>
            <w:r>
              <w:rPr>
                <w:sz w:val="19"/>
                <w:szCs w:val="19"/>
              </w:rPr>
              <w:t>est</w:t>
            </w:r>
            <w:proofErr w:type="spellEnd"/>
            <w:r>
              <w:rPr>
                <w:sz w:val="19"/>
                <w:szCs w:val="19"/>
              </w:rPr>
              <w:t>.)</w:t>
            </w:r>
          </w:p>
        </w:tc>
      </w:tr>
      <w:tr w:rsidR="00960BCB" w14:paraId="15EFF249"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DAC68E" w14:textId="77777777" w:rsidR="00960BCB" w:rsidRDefault="00366710">
            <w:r>
              <w:rPr>
                <w:sz w:val="19"/>
                <w:szCs w:val="19"/>
              </w:rPr>
              <w:t>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FFF4E7" w14:textId="77777777" w:rsidR="00960BCB" w:rsidRDefault="00366710">
            <w:r>
              <w:rPr>
                <w:b/>
                <w:bCs/>
                <w:sz w:val="19"/>
                <w:szCs w:val="19"/>
              </w:rPr>
              <w:t>fabricación de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63080E" w14:textId="77777777" w:rsidR="00960BCB" w:rsidRDefault="00366710">
            <w:r>
              <w:rPr>
                <w:sz w:val="19"/>
                <w:szCs w:val="19"/>
              </w:rPr>
              <w:t xml:space="preserve">Head </w:t>
            </w:r>
            <w:proofErr w:type="spellStart"/>
            <w:r>
              <w:rPr>
                <w:sz w:val="19"/>
                <w:szCs w:val="19"/>
              </w:rPr>
              <w:t>tail</w:t>
            </w:r>
            <w:proofErr w:type="spellEnd"/>
            <w:r>
              <w:rPr>
                <w:sz w:val="19"/>
                <w:szCs w:val="19"/>
              </w:rPr>
              <w:t xml:space="preserve">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38CC2B" w14:textId="77777777" w:rsidR="00960BCB" w:rsidRDefault="00366710">
            <w:r>
              <w:rPr>
                <w:sz w:val="19"/>
                <w:szCs w:val="19"/>
              </w:rPr>
              <w:t>Comercial e informativa</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FD413F" w14:textId="77777777" w:rsidR="00960BCB" w:rsidRDefault="00366710">
            <w:r>
              <w:rPr>
                <w:sz w:val="19"/>
                <w:szCs w:val="19"/>
              </w:rPr>
              <w:t>100 a 1K (</w:t>
            </w:r>
            <w:proofErr w:type="spellStart"/>
            <w:r>
              <w:rPr>
                <w:sz w:val="19"/>
                <w:szCs w:val="19"/>
              </w:rPr>
              <w:t>est</w:t>
            </w:r>
            <w:proofErr w:type="spellEnd"/>
            <w:r>
              <w:rPr>
                <w:sz w:val="19"/>
                <w:szCs w:val="19"/>
              </w:rPr>
              <w: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BCED7F" w14:textId="77777777" w:rsidR="00960BCB" w:rsidRDefault="00366710">
            <w:r>
              <w:rPr>
                <w:sz w:val="19"/>
                <w:szCs w:val="19"/>
              </w:rPr>
              <w:t>$5 a $30 MXN (</w:t>
            </w:r>
            <w:proofErr w:type="spellStart"/>
            <w:r>
              <w:rPr>
                <w:sz w:val="19"/>
                <w:szCs w:val="19"/>
              </w:rPr>
              <w:t>est</w:t>
            </w:r>
            <w:proofErr w:type="spellEnd"/>
            <w:r>
              <w:rPr>
                <w:sz w:val="19"/>
                <w:szCs w:val="19"/>
              </w:rPr>
              <w:t>.)</w:t>
            </w:r>
          </w:p>
        </w:tc>
      </w:tr>
      <w:tr w:rsidR="00960BCB" w14:paraId="38F88ED6"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2EA97F" w14:textId="77777777" w:rsidR="00960BCB" w:rsidRDefault="00366710">
            <w:r>
              <w:rPr>
                <w:sz w:val="19"/>
                <w:szCs w:val="19"/>
              </w:rPr>
              <w:t>4</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2931D8" w14:textId="77777777" w:rsidR="00960BCB" w:rsidRDefault="00366710">
            <w:r>
              <w:rPr>
                <w:b/>
                <w:bCs/>
                <w:sz w:val="19"/>
                <w:szCs w:val="19"/>
              </w:rPr>
              <w:t>maquila cosmética</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6A1AF6" w14:textId="77777777" w:rsidR="00960BCB" w:rsidRDefault="00366710">
            <w:r>
              <w:rPr>
                <w:sz w:val="19"/>
                <w:szCs w:val="19"/>
              </w:rPr>
              <w:t xml:space="preserve">Head </w:t>
            </w:r>
            <w:proofErr w:type="spellStart"/>
            <w:r>
              <w:rPr>
                <w:sz w:val="19"/>
                <w:szCs w:val="19"/>
              </w:rPr>
              <w:t>tail</w:t>
            </w:r>
            <w:proofErr w:type="spellEnd"/>
            <w:r>
              <w:rPr>
                <w:sz w:val="19"/>
                <w:szCs w:val="19"/>
              </w:rPr>
              <w:t xml:space="preserve"> (2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9933FE" w14:textId="77777777" w:rsidR="00960BCB" w:rsidRDefault="00366710">
            <w:r>
              <w:rPr>
                <w:sz w:val="19"/>
                <w:szCs w:val="19"/>
              </w:rPr>
              <w:t>Comercial y transaccional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6C954E" w14:textId="77777777" w:rsidR="00960BCB" w:rsidRDefault="00366710">
            <w:r>
              <w:rPr>
                <w:sz w:val="19"/>
                <w:szCs w:val="19"/>
              </w:rPr>
              <w:t>100 a 1K (</w:t>
            </w:r>
            <w:proofErr w:type="spellStart"/>
            <w:r>
              <w:rPr>
                <w:sz w:val="19"/>
                <w:szCs w:val="19"/>
              </w:rPr>
              <w:t>est</w:t>
            </w:r>
            <w:proofErr w:type="spellEnd"/>
            <w:r>
              <w:rPr>
                <w:sz w:val="19"/>
                <w:szCs w:val="19"/>
              </w:rPr>
              <w: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A898BF" w14:textId="77777777" w:rsidR="00960BCB" w:rsidRDefault="00366710">
            <w:r>
              <w:rPr>
                <w:sz w:val="19"/>
                <w:szCs w:val="19"/>
              </w:rPr>
              <w:t>$8 a $40 MXN (</w:t>
            </w:r>
            <w:proofErr w:type="spellStart"/>
            <w:r>
              <w:rPr>
                <w:sz w:val="19"/>
                <w:szCs w:val="19"/>
              </w:rPr>
              <w:t>est</w:t>
            </w:r>
            <w:proofErr w:type="spellEnd"/>
            <w:r>
              <w:rPr>
                <w:sz w:val="19"/>
                <w:szCs w:val="19"/>
              </w:rPr>
              <w:t>.)</w:t>
            </w:r>
          </w:p>
        </w:tc>
      </w:tr>
      <w:tr w:rsidR="00960BCB" w14:paraId="16EC9176" w14:textId="77777777">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C6B1B" w14:textId="77777777" w:rsidR="00960BCB" w:rsidRDefault="00366710">
            <w:r>
              <w:rPr>
                <w:sz w:val="19"/>
                <w:szCs w:val="19"/>
              </w:rPr>
              <w:t>5</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F5A999" w14:textId="77777777" w:rsidR="00960BCB" w:rsidRDefault="00366710">
            <w:r>
              <w:rPr>
                <w:b/>
                <w:bCs/>
                <w:sz w:val="19"/>
                <w:szCs w:val="19"/>
              </w:rPr>
              <w:t>marca blanca cosméticos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7834AA" w14:textId="77777777" w:rsidR="00960BCB" w:rsidRDefault="00366710">
            <w:r>
              <w:rPr>
                <w:sz w:val="19"/>
                <w:szCs w:val="19"/>
              </w:rPr>
              <w:t xml:space="preserve">Head </w:t>
            </w:r>
            <w:proofErr w:type="spellStart"/>
            <w:r>
              <w:rPr>
                <w:sz w:val="19"/>
                <w:szCs w:val="19"/>
              </w:rPr>
              <w:t>tail</w:t>
            </w:r>
            <w:proofErr w:type="spellEnd"/>
            <w:r>
              <w:rPr>
                <w:sz w:val="19"/>
                <w:szCs w:val="19"/>
              </w:rPr>
              <w:t xml:space="preserve"> (3 palabras)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892EAF" w14:textId="77777777" w:rsidR="00960BCB" w:rsidRDefault="00366710">
            <w:r>
              <w:rPr>
                <w:sz w:val="19"/>
                <w:szCs w:val="19"/>
              </w:rPr>
              <w:t>Comercial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D0A9A5" w14:textId="77777777" w:rsidR="00960BCB" w:rsidRDefault="00366710">
            <w:r>
              <w:rPr>
                <w:sz w:val="19"/>
                <w:szCs w:val="19"/>
              </w:rPr>
              <w:t>100 a 1K (</w:t>
            </w:r>
            <w:proofErr w:type="spellStart"/>
            <w:r>
              <w:rPr>
                <w:sz w:val="19"/>
                <w:szCs w:val="19"/>
              </w:rPr>
              <w:t>est</w:t>
            </w:r>
            <w:proofErr w:type="spellEnd"/>
            <w:r>
              <w:rPr>
                <w:sz w:val="19"/>
                <w:szCs w:val="19"/>
              </w:rPr>
              <w:t>.)</w:t>
            </w:r>
          </w:p>
        </w:tc>
        <w:tc>
          <w:tcPr>
            <w:tcW w:w="1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08F003" w14:textId="77777777" w:rsidR="00960BCB" w:rsidRDefault="00366710">
            <w:r>
              <w:rPr>
                <w:sz w:val="19"/>
                <w:szCs w:val="19"/>
              </w:rPr>
              <w:t>$5 a $30 MXN (</w:t>
            </w:r>
            <w:proofErr w:type="spellStart"/>
            <w:r>
              <w:rPr>
                <w:sz w:val="19"/>
                <w:szCs w:val="19"/>
              </w:rPr>
              <w:t>est</w:t>
            </w:r>
            <w:proofErr w:type="spellEnd"/>
            <w:r>
              <w:rPr>
                <w:sz w:val="19"/>
                <w:szCs w:val="19"/>
              </w:rPr>
              <w:t>.)</w:t>
            </w:r>
          </w:p>
        </w:tc>
      </w:tr>
    </w:tbl>
    <w:p w14:paraId="0C9524B3" w14:textId="77777777" w:rsidR="00960BCB" w:rsidRDefault="00366710">
      <w:pPr>
        <w:spacing w:before="100" w:after="200"/>
      </w:pPr>
      <w:r>
        <w:rPr>
          <w:i/>
          <w:iCs/>
        </w:rPr>
        <w:t>(</w:t>
      </w:r>
      <w:proofErr w:type="spellStart"/>
      <w:r>
        <w:rPr>
          <w:i/>
          <w:iCs/>
        </w:rPr>
        <w:t>est</w:t>
      </w:r>
      <w:proofErr w:type="spellEnd"/>
      <w:r>
        <w:rPr>
          <w:i/>
          <w:iCs/>
        </w:rPr>
        <w:t>.) significa estimado. Ver la nota sobre los datos más abajo.</w:t>
      </w:r>
    </w:p>
    <w:p w14:paraId="50ADAFC8" w14:textId="77777777" w:rsidR="00960BCB" w:rsidRDefault="00366710">
      <w:pPr>
        <w:pStyle w:val="Ttulo2"/>
        <w:spacing w:before="240" w:after="120"/>
      </w:pPr>
      <w:r>
        <w:rPr>
          <w:b/>
          <w:bCs/>
          <w:color w:val="2F5D50"/>
        </w:rPr>
        <w:t>Detalle por palabra clave</w:t>
      </w:r>
    </w:p>
    <w:p w14:paraId="323D73CF" w14:textId="77777777" w:rsidR="00960BCB" w:rsidRDefault="00366710">
      <w:pPr>
        <w:pStyle w:val="Ttulo3"/>
        <w:spacing w:before="200" w:after="100"/>
      </w:pPr>
      <w:r>
        <w:rPr>
          <w:b/>
          <w:bCs/>
          <w:sz w:val="23"/>
          <w:szCs w:val="23"/>
        </w:rPr>
        <w:t>1. laboratorio cosmético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60BCB" w14:paraId="5A4845C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A90921B" w14:textId="77777777" w:rsidR="00960BCB" w:rsidRDefault="0036671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4201B5" w14:textId="77777777" w:rsidR="00960BCB" w:rsidRDefault="00366710">
            <w:r>
              <w:rPr>
                <w:sz w:val="19"/>
                <w:szCs w:val="19"/>
              </w:rPr>
              <w:t>$5 a $25 MXN (</w:t>
            </w:r>
            <w:proofErr w:type="spellStart"/>
            <w:r>
              <w:rPr>
                <w:sz w:val="19"/>
                <w:szCs w:val="19"/>
              </w:rPr>
              <w:t>est</w:t>
            </w:r>
            <w:proofErr w:type="spellEnd"/>
            <w:r>
              <w:rPr>
                <w:sz w:val="19"/>
                <w:szCs w:val="19"/>
              </w:rPr>
              <w:t>.)</w:t>
            </w:r>
          </w:p>
        </w:tc>
      </w:tr>
      <w:tr w:rsidR="00960BCB" w14:paraId="39BF7F2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21AAF3DD" w14:textId="77777777" w:rsidR="00960BCB" w:rsidRDefault="0036671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5A1AB6" w14:textId="77777777" w:rsidR="00960BCB" w:rsidRDefault="00366710">
            <w:r>
              <w:rPr>
                <w:sz w:val="19"/>
                <w:szCs w:val="19"/>
              </w:rPr>
              <w:t>1K a 10K (</w:t>
            </w:r>
            <w:proofErr w:type="spellStart"/>
            <w:r>
              <w:rPr>
                <w:sz w:val="19"/>
                <w:szCs w:val="19"/>
              </w:rPr>
              <w:t>est</w:t>
            </w:r>
            <w:proofErr w:type="spellEnd"/>
            <w:r>
              <w:rPr>
                <w:sz w:val="19"/>
                <w:szCs w:val="19"/>
              </w:rPr>
              <w:t>.)</w:t>
            </w:r>
          </w:p>
        </w:tc>
      </w:tr>
      <w:tr w:rsidR="00960BCB" w14:paraId="2E0EDA7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27DB624" w14:textId="77777777" w:rsidR="00960BCB" w:rsidRDefault="0036671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C134AF" w14:textId="77777777" w:rsidR="00960BCB" w:rsidRDefault="00366710">
            <w:r>
              <w:rPr>
                <w:sz w:val="19"/>
                <w:szCs w:val="19"/>
              </w:rPr>
              <w:t>Enero y agosto a octubre (</w:t>
            </w:r>
            <w:proofErr w:type="spellStart"/>
            <w:r>
              <w:rPr>
                <w:sz w:val="19"/>
                <w:szCs w:val="19"/>
              </w:rPr>
              <w:t>est</w:t>
            </w:r>
            <w:proofErr w:type="spellEnd"/>
            <w:r>
              <w:rPr>
                <w:sz w:val="19"/>
                <w:szCs w:val="19"/>
              </w:rPr>
              <w:t>.)</w:t>
            </w:r>
          </w:p>
        </w:tc>
      </w:tr>
      <w:tr w:rsidR="00960BCB" w14:paraId="1780EED7"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AE0F81B" w14:textId="77777777" w:rsidR="00960BCB" w:rsidRDefault="0036671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9ADF99" w14:textId="77777777" w:rsidR="00960BCB" w:rsidRDefault="00366710">
            <w:r>
              <w:rPr>
                <w:sz w:val="19"/>
                <w:szCs w:val="19"/>
              </w:rPr>
              <w:t>CDMX, Jalisco, Nuevo León y Estado de México (</w:t>
            </w:r>
            <w:proofErr w:type="spellStart"/>
            <w:r>
              <w:rPr>
                <w:sz w:val="19"/>
                <w:szCs w:val="19"/>
              </w:rPr>
              <w:t>est</w:t>
            </w:r>
            <w:proofErr w:type="spellEnd"/>
            <w:r>
              <w:rPr>
                <w:sz w:val="19"/>
                <w:szCs w:val="19"/>
              </w:rPr>
              <w:t>.)</w:t>
            </w:r>
          </w:p>
        </w:tc>
      </w:tr>
      <w:tr w:rsidR="00960BCB" w14:paraId="02003C2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8576421" w14:textId="77777777" w:rsidR="00960BCB" w:rsidRDefault="0036671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A91E67" w14:textId="77777777" w:rsidR="00960BCB" w:rsidRDefault="00366710">
            <w:r>
              <w:rPr>
                <w:sz w:val="19"/>
                <w:szCs w:val="19"/>
              </w:rPr>
              <w:t>Media (</w:t>
            </w:r>
            <w:proofErr w:type="spellStart"/>
            <w:r>
              <w:rPr>
                <w:sz w:val="19"/>
                <w:szCs w:val="19"/>
              </w:rPr>
              <w:t>est</w:t>
            </w:r>
            <w:proofErr w:type="spellEnd"/>
            <w:r>
              <w:rPr>
                <w:sz w:val="19"/>
                <w:szCs w:val="19"/>
              </w:rPr>
              <w:t>.). naturalcare.mx, gardenianaturals.com.mx, mexbeautyfactory.com.mx, cosmetilab.com</w:t>
            </w:r>
          </w:p>
        </w:tc>
      </w:tr>
      <w:tr w:rsidR="00960BCB" w14:paraId="47C5B1C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E103267" w14:textId="77777777" w:rsidR="00960BCB" w:rsidRDefault="0036671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6A86E4" w14:textId="77777777" w:rsidR="00960BCB" w:rsidRDefault="00366710">
            <w:r>
              <w:rPr>
                <w:sz w:val="19"/>
                <w:szCs w:val="19"/>
              </w:rPr>
              <w:t>laboratorio de cosméticos en México; laboratorios para crear tu marca de maquillaje; laboratorio cosmético Guadalajara; diferencia entre marca blanca, OEM y maquila; laboratorio cosmético COFEPRIS</w:t>
            </w:r>
          </w:p>
        </w:tc>
      </w:tr>
      <w:tr w:rsidR="00960BCB" w14:paraId="4FFC8E82"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6419D59" w14:textId="77777777" w:rsidR="00960BCB" w:rsidRDefault="0036671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3E1D73" w14:textId="77777777" w:rsidR="00960BCB" w:rsidRDefault="00366710">
            <w:r>
              <w:rPr>
                <w:sz w:val="19"/>
                <w:szCs w:val="19"/>
              </w:rPr>
              <w:t>#laboratoriocosmetico #CosmeticaMexico #IndustriaCosmetica</w:t>
            </w:r>
          </w:p>
        </w:tc>
      </w:tr>
    </w:tbl>
    <w:p w14:paraId="26F3E0E1" w14:textId="77777777" w:rsidR="00960BCB" w:rsidRDefault="00960BCB">
      <w:pPr>
        <w:spacing w:after="80"/>
      </w:pPr>
    </w:p>
    <w:p w14:paraId="7506CE6F" w14:textId="77777777" w:rsidR="00960BCB" w:rsidRDefault="00366710">
      <w:pPr>
        <w:pStyle w:val="Ttulo3"/>
        <w:spacing w:before="200" w:after="100"/>
      </w:pPr>
      <w:r>
        <w:rPr>
          <w:b/>
          <w:bCs/>
          <w:sz w:val="23"/>
          <w:szCs w:val="23"/>
        </w:rPr>
        <w:t>2. maquila de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60BCB" w14:paraId="0E3B8444"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212A6918" w14:textId="77777777" w:rsidR="00960BCB" w:rsidRDefault="00366710">
            <w:r>
              <w:rPr>
                <w:b/>
                <w:bCs/>
                <w:sz w:val="19"/>
                <w:szCs w:val="19"/>
              </w:rPr>
              <w:lastRenderedPageBreak/>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0E7F6E" w14:textId="77777777" w:rsidR="00960BCB" w:rsidRDefault="00366710">
            <w:r>
              <w:rPr>
                <w:sz w:val="19"/>
                <w:szCs w:val="19"/>
              </w:rPr>
              <w:t>$8 a $40 MXN (</w:t>
            </w:r>
            <w:proofErr w:type="spellStart"/>
            <w:r>
              <w:rPr>
                <w:sz w:val="19"/>
                <w:szCs w:val="19"/>
              </w:rPr>
              <w:t>est</w:t>
            </w:r>
            <w:proofErr w:type="spellEnd"/>
            <w:r>
              <w:rPr>
                <w:sz w:val="19"/>
                <w:szCs w:val="19"/>
              </w:rPr>
              <w:t>.)</w:t>
            </w:r>
          </w:p>
        </w:tc>
      </w:tr>
      <w:tr w:rsidR="00960BCB" w14:paraId="3949AEA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C4DEE5C" w14:textId="77777777" w:rsidR="00960BCB" w:rsidRDefault="0036671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BE0819" w14:textId="77777777" w:rsidR="00960BCB" w:rsidRDefault="00366710">
            <w:r>
              <w:rPr>
                <w:sz w:val="19"/>
                <w:szCs w:val="19"/>
              </w:rPr>
              <w:t>1K a 10K, parte baja (</w:t>
            </w:r>
            <w:proofErr w:type="spellStart"/>
            <w:r>
              <w:rPr>
                <w:sz w:val="19"/>
                <w:szCs w:val="19"/>
              </w:rPr>
              <w:t>est</w:t>
            </w:r>
            <w:proofErr w:type="spellEnd"/>
            <w:r>
              <w:rPr>
                <w:sz w:val="19"/>
                <w:szCs w:val="19"/>
              </w:rPr>
              <w:t>.)</w:t>
            </w:r>
          </w:p>
        </w:tc>
      </w:tr>
      <w:tr w:rsidR="00960BCB" w14:paraId="7DF6A5C9"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ABD2097" w14:textId="77777777" w:rsidR="00960BCB" w:rsidRDefault="0036671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983359" w14:textId="77777777" w:rsidR="00960BCB" w:rsidRDefault="00366710">
            <w:r>
              <w:rPr>
                <w:sz w:val="19"/>
                <w:szCs w:val="19"/>
              </w:rPr>
              <w:t>Enero y agosto a octubre (</w:t>
            </w:r>
            <w:proofErr w:type="spellStart"/>
            <w:r>
              <w:rPr>
                <w:sz w:val="19"/>
                <w:szCs w:val="19"/>
              </w:rPr>
              <w:t>est</w:t>
            </w:r>
            <w:proofErr w:type="spellEnd"/>
            <w:r>
              <w:rPr>
                <w:sz w:val="19"/>
                <w:szCs w:val="19"/>
              </w:rPr>
              <w:t>.)</w:t>
            </w:r>
          </w:p>
        </w:tc>
      </w:tr>
      <w:tr w:rsidR="00960BCB" w14:paraId="173A403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A4302A8" w14:textId="77777777" w:rsidR="00960BCB" w:rsidRDefault="0036671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C9E3EF" w14:textId="77777777" w:rsidR="00960BCB" w:rsidRDefault="00366710">
            <w:r>
              <w:rPr>
                <w:sz w:val="19"/>
                <w:szCs w:val="19"/>
              </w:rPr>
              <w:t>CDMX, Jalisco y Nuevo León (</w:t>
            </w:r>
            <w:proofErr w:type="spellStart"/>
            <w:r>
              <w:rPr>
                <w:sz w:val="19"/>
                <w:szCs w:val="19"/>
              </w:rPr>
              <w:t>est</w:t>
            </w:r>
            <w:proofErr w:type="spellEnd"/>
            <w:r>
              <w:rPr>
                <w:sz w:val="19"/>
                <w:szCs w:val="19"/>
              </w:rPr>
              <w:t>.)</w:t>
            </w:r>
          </w:p>
        </w:tc>
      </w:tr>
      <w:tr w:rsidR="00960BCB" w14:paraId="1BA0F08B"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0BF13BE" w14:textId="77777777" w:rsidR="00960BCB" w:rsidRDefault="0036671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5209D" w14:textId="77777777" w:rsidR="00960BCB" w:rsidRDefault="00366710">
            <w:r>
              <w:rPr>
                <w:sz w:val="19"/>
                <w:szCs w:val="19"/>
              </w:rPr>
              <w:t>Alta en SEA y media en SEO (</w:t>
            </w:r>
            <w:proofErr w:type="spellStart"/>
            <w:r>
              <w:rPr>
                <w:sz w:val="19"/>
                <w:szCs w:val="19"/>
              </w:rPr>
              <w:t>est</w:t>
            </w:r>
            <w:proofErr w:type="spellEnd"/>
            <w:r>
              <w:rPr>
                <w:sz w:val="19"/>
                <w:szCs w:val="19"/>
              </w:rPr>
              <w:t>.). cosmos.com.mx, quiminet.com, mexbeautyfactory.com.mx, tcosmetica.com, helleskin.com, nnproducts.com.mx</w:t>
            </w:r>
          </w:p>
        </w:tc>
      </w:tr>
      <w:tr w:rsidR="00960BCB" w14:paraId="12A4F3C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838BF3E" w14:textId="77777777" w:rsidR="00960BCB" w:rsidRDefault="0036671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D7097" w14:textId="77777777" w:rsidR="00960BCB" w:rsidRDefault="00366710">
            <w:r>
              <w:rPr>
                <w:sz w:val="19"/>
                <w:szCs w:val="19"/>
              </w:rPr>
              <w:t>maquila de productos cosméticos; maquila de productos de belleza; maquila de cosméticos naturales México; qué es la maquila de cosméticos; cuál es el mínimo para maquilar mi marca; necesito registro COFEPRIS para mi marca; maquila de cremas</w:t>
            </w:r>
          </w:p>
        </w:tc>
      </w:tr>
      <w:tr w:rsidR="00960BCB" w14:paraId="53F67C7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D28BF21" w14:textId="77777777" w:rsidR="00960BCB" w:rsidRDefault="0036671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394AC6" w14:textId="77777777" w:rsidR="00960BCB" w:rsidRDefault="00366710">
            <w:r>
              <w:rPr>
                <w:sz w:val="19"/>
                <w:szCs w:val="19"/>
              </w:rPr>
              <w:t>#MaquilaCosmetica #maquiladecosmeticosmx #FabricantesDeCosmeticos</w:t>
            </w:r>
          </w:p>
        </w:tc>
      </w:tr>
    </w:tbl>
    <w:p w14:paraId="32111E9F" w14:textId="77777777" w:rsidR="00960BCB" w:rsidRDefault="00960BCB">
      <w:pPr>
        <w:spacing w:after="80"/>
      </w:pPr>
    </w:p>
    <w:p w14:paraId="55D0813E" w14:textId="77777777" w:rsidR="00960BCB" w:rsidRDefault="00366710">
      <w:pPr>
        <w:pStyle w:val="Ttulo3"/>
        <w:spacing w:before="200" w:after="100"/>
      </w:pPr>
      <w:r>
        <w:rPr>
          <w:b/>
          <w:bCs/>
          <w:sz w:val="23"/>
          <w:szCs w:val="23"/>
        </w:rPr>
        <w:t>3. fabricación de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60BCB" w14:paraId="2E75ABEE"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AFB0C4D" w14:textId="77777777" w:rsidR="00960BCB" w:rsidRDefault="0036671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13CB93" w14:textId="77777777" w:rsidR="00960BCB" w:rsidRDefault="00366710">
            <w:r>
              <w:rPr>
                <w:sz w:val="19"/>
                <w:szCs w:val="19"/>
              </w:rPr>
              <w:t>$5 a $30 MXN (</w:t>
            </w:r>
            <w:proofErr w:type="spellStart"/>
            <w:r>
              <w:rPr>
                <w:sz w:val="19"/>
                <w:szCs w:val="19"/>
              </w:rPr>
              <w:t>est</w:t>
            </w:r>
            <w:proofErr w:type="spellEnd"/>
            <w:r>
              <w:rPr>
                <w:sz w:val="19"/>
                <w:szCs w:val="19"/>
              </w:rPr>
              <w:t>.)</w:t>
            </w:r>
          </w:p>
        </w:tc>
      </w:tr>
      <w:tr w:rsidR="00960BCB" w14:paraId="2144AC8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7351A805" w14:textId="77777777" w:rsidR="00960BCB" w:rsidRDefault="0036671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A7AA80" w14:textId="77777777" w:rsidR="00960BCB" w:rsidRDefault="00366710">
            <w:r>
              <w:rPr>
                <w:sz w:val="19"/>
                <w:szCs w:val="19"/>
              </w:rPr>
              <w:t>100 a 1K (</w:t>
            </w:r>
            <w:proofErr w:type="spellStart"/>
            <w:r>
              <w:rPr>
                <w:sz w:val="19"/>
                <w:szCs w:val="19"/>
              </w:rPr>
              <w:t>est</w:t>
            </w:r>
            <w:proofErr w:type="spellEnd"/>
            <w:r>
              <w:rPr>
                <w:sz w:val="19"/>
                <w:szCs w:val="19"/>
              </w:rPr>
              <w:t>.)</w:t>
            </w:r>
          </w:p>
        </w:tc>
      </w:tr>
      <w:tr w:rsidR="00960BCB" w14:paraId="73A9769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29B30BF" w14:textId="77777777" w:rsidR="00960BCB" w:rsidRDefault="0036671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AA05B2" w14:textId="77777777" w:rsidR="00960BCB" w:rsidRDefault="00366710">
            <w:r>
              <w:rPr>
                <w:sz w:val="19"/>
                <w:szCs w:val="19"/>
              </w:rPr>
              <w:t>Enero a marzo (</w:t>
            </w:r>
            <w:proofErr w:type="spellStart"/>
            <w:r>
              <w:rPr>
                <w:sz w:val="19"/>
                <w:szCs w:val="19"/>
              </w:rPr>
              <w:t>est</w:t>
            </w:r>
            <w:proofErr w:type="spellEnd"/>
            <w:r>
              <w:rPr>
                <w:sz w:val="19"/>
                <w:szCs w:val="19"/>
              </w:rPr>
              <w:t>.)</w:t>
            </w:r>
          </w:p>
        </w:tc>
      </w:tr>
      <w:tr w:rsidR="00960BCB" w14:paraId="457170EB"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737AC04" w14:textId="77777777" w:rsidR="00960BCB" w:rsidRDefault="0036671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CEE69A" w14:textId="77777777" w:rsidR="00960BCB" w:rsidRDefault="00366710">
            <w:r>
              <w:rPr>
                <w:sz w:val="19"/>
                <w:szCs w:val="19"/>
              </w:rPr>
              <w:t>CDMX, Jalisco y Estado de México (</w:t>
            </w:r>
            <w:proofErr w:type="spellStart"/>
            <w:r>
              <w:rPr>
                <w:sz w:val="19"/>
                <w:szCs w:val="19"/>
              </w:rPr>
              <w:t>est</w:t>
            </w:r>
            <w:proofErr w:type="spellEnd"/>
            <w:r>
              <w:rPr>
                <w:sz w:val="19"/>
                <w:szCs w:val="19"/>
              </w:rPr>
              <w:t>.)</w:t>
            </w:r>
          </w:p>
        </w:tc>
      </w:tr>
      <w:tr w:rsidR="00960BCB" w14:paraId="6E8B411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2C05D272" w14:textId="77777777" w:rsidR="00960BCB" w:rsidRDefault="0036671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67288B" w14:textId="77777777" w:rsidR="00960BCB" w:rsidRDefault="00366710">
            <w:r>
              <w:rPr>
                <w:sz w:val="19"/>
                <w:szCs w:val="19"/>
              </w:rPr>
              <w:t>Media (</w:t>
            </w:r>
            <w:proofErr w:type="spellStart"/>
            <w:r>
              <w:rPr>
                <w:sz w:val="19"/>
                <w:szCs w:val="19"/>
              </w:rPr>
              <w:t>est</w:t>
            </w:r>
            <w:proofErr w:type="spellEnd"/>
            <w:r>
              <w:rPr>
                <w:sz w:val="19"/>
                <w:szCs w:val="19"/>
              </w:rPr>
              <w:t>.). directoriodefabricas.com, industrialmaquiladora.com, cosmetilab.com, tcosmetica.com</w:t>
            </w:r>
          </w:p>
        </w:tc>
      </w:tr>
      <w:tr w:rsidR="00960BCB" w14:paraId="5B70E250"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F4E405D" w14:textId="77777777" w:rsidR="00960BCB" w:rsidRDefault="0036671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08249A" w14:textId="77777777" w:rsidR="00960BCB" w:rsidRDefault="00366710">
            <w:r>
              <w:rPr>
                <w:sz w:val="19"/>
                <w:szCs w:val="19"/>
              </w:rPr>
              <w:t>fábricas de cosméticos en México; fabricante de cosméticos marca propia; fabricación de cosméticos para terceros; cómo fabricar cosméticos; requisitos para fabricar cosméticos en México</w:t>
            </w:r>
          </w:p>
        </w:tc>
      </w:tr>
      <w:tr w:rsidR="00960BCB" w14:paraId="643EB75D"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4A70403" w14:textId="77777777" w:rsidR="00960BCB" w:rsidRDefault="0036671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519E9C" w14:textId="77777777" w:rsidR="00960BCB" w:rsidRDefault="00366710">
            <w:r>
              <w:rPr>
                <w:sz w:val="19"/>
                <w:szCs w:val="19"/>
              </w:rPr>
              <w:t>#FabricantesDeCosmeticos #HechoEnMexico #manufacturacosmetica</w:t>
            </w:r>
          </w:p>
        </w:tc>
      </w:tr>
    </w:tbl>
    <w:p w14:paraId="550D4BD1" w14:textId="77777777" w:rsidR="00960BCB" w:rsidRDefault="00960BCB">
      <w:pPr>
        <w:spacing w:after="80"/>
      </w:pPr>
    </w:p>
    <w:p w14:paraId="7A227361" w14:textId="77777777" w:rsidR="00960BCB" w:rsidRDefault="00366710">
      <w:pPr>
        <w:pStyle w:val="Ttulo3"/>
        <w:spacing w:before="200" w:after="100"/>
      </w:pPr>
      <w:r>
        <w:rPr>
          <w:b/>
          <w:bCs/>
          <w:sz w:val="23"/>
          <w:szCs w:val="23"/>
        </w:rPr>
        <w:t>4. maquila cosmética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60BCB" w14:paraId="4719589E"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6B14401" w14:textId="77777777" w:rsidR="00960BCB" w:rsidRDefault="0036671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8AA644" w14:textId="77777777" w:rsidR="00960BCB" w:rsidRDefault="00366710">
            <w:r>
              <w:rPr>
                <w:sz w:val="19"/>
                <w:szCs w:val="19"/>
              </w:rPr>
              <w:t>$8 a $40 MXN (</w:t>
            </w:r>
            <w:proofErr w:type="spellStart"/>
            <w:r>
              <w:rPr>
                <w:sz w:val="19"/>
                <w:szCs w:val="19"/>
              </w:rPr>
              <w:t>est</w:t>
            </w:r>
            <w:proofErr w:type="spellEnd"/>
            <w:r>
              <w:rPr>
                <w:sz w:val="19"/>
                <w:szCs w:val="19"/>
              </w:rPr>
              <w:t>.)</w:t>
            </w:r>
          </w:p>
        </w:tc>
      </w:tr>
      <w:tr w:rsidR="00960BCB" w14:paraId="08B5DE8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32697E0A" w14:textId="77777777" w:rsidR="00960BCB" w:rsidRDefault="0036671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151AE7" w14:textId="77777777" w:rsidR="00960BCB" w:rsidRDefault="00366710">
            <w:r>
              <w:rPr>
                <w:sz w:val="19"/>
                <w:szCs w:val="19"/>
              </w:rPr>
              <w:t>100 a 1K (</w:t>
            </w:r>
            <w:proofErr w:type="spellStart"/>
            <w:r>
              <w:rPr>
                <w:sz w:val="19"/>
                <w:szCs w:val="19"/>
              </w:rPr>
              <w:t>est</w:t>
            </w:r>
            <w:proofErr w:type="spellEnd"/>
            <w:r>
              <w:rPr>
                <w:sz w:val="19"/>
                <w:szCs w:val="19"/>
              </w:rPr>
              <w:t>.)</w:t>
            </w:r>
          </w:p>
        </w:tc>
      </w:tr>
      <w:tr w:rsidR="00960BCB" w14:paraId="74895DF9"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4265C8C" w14:textId="77777777" w:rsidR="00960BCB" w:rsidRDefault="0036671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B94499" w14:textId="77777777" w:rsidR="00960BCB" w:rsidRDefault="00366710">
            <w:r>
              <w:rPr>
                <w:sz w:val="19"/>
                <w:szCs w:val="19"/>
              </w:rPr>
              <w:t>Enero y agosto a octubre (</w:t>
            </w:r>
            <w:proofErr w:type="spellStart"/>
            <w:r>
              <w:rPr>
                <w:sz w:val="19"/>
                <w:szCs w:val="19"/>
              </w:rPr>
              <w:t>est</w:t>
            </w:r>
            <w:proofErr w:type="spellEnd"/>
            <w:r>
              <w:rPr>
                <w:sz w:val="19"/>
                <w:szCs w:val="19"/>
              </w:rPr>
              <w:t>.)</w:t>
            </w:r>
          </w:p>
        </w:tc>
      </w:tr>
      <w:tr w:rsidR="00960BCB" w14:paraId="3F28C4E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4E702BB" w14:textId="77777777" w:rsidR="00960BCB" w:rsidRDefault="0036671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60A1B7" w14:textId="77777777" w:rsidR="00960BCB" w:rsidRDefault="00366710">
            <w:r>
              <w:rPr>
                <w:sz w:val="19"/>
                <w:szCs w:val="19"/>
              </w:rPr>
              <w:t>Jalisco, CDMX y Nuevo León (</w:t>
            </w:r>
            <w:proofErr w:type="spellStart"/>
            <w:r>
              <w:rPr>
                <w:sz w:val="19"/>
                <w:szCs w:val="19"/>
              </w:rPr>
              <w:t>est</w:t>
            </w:r>
            <w:proofErr w:type="spellEnd"/>
            <w:r>
              <w:rPr>
                <w:sz w:val="19"/>
                <w:szCs w:val="19"/>
              </w:rPr>
              <w:t>.)</w:t>
            </w:r>
          </w:p>
        </w:tc>
      </w:tr>
      <w:tr w:rsidR="00960BCB" w14:paraId="0469B077"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A164FBF" w14:textId="77777777" w:rsidR="00960BCB" w:rsidRDefault="0036671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FE21F5" w14:textId="77777777" w:rsidR="00960BCB" w:rsidRDefault="00366710">
            <w:r>
              <w:rPr>
                <w:sz w:val="19"/>
                <w:szCs w:val="19"/>
              </w:rPr>
              <w:t>Media a alta (</w:t>
            </w:r>
            <w:proofErr w:type="spellStart"/>
            <w:r>
              <w:rPr>
                <w:sz w:val="19"/>
                <w:szCs w:val="19"/>
              </w:rPr>
              <w:t>est</w:t>
            </w:r>
            <w:proofErr w:type="spellEnd"/>
            <w:r>
              <w:rPr>
                <w:sz w:val="19"/>
                <w:szCs w:val="19"/>
              </w:rPr>
              <w:t>.). ltsh.com.mx, lilalab18.com.mx, gardenianaturals.com.mx, helleskin.com</w:t>
            </w:r>
          </w:p>
        </w:tc>
      </w:tr>
      <w:tr w:rsidR="00960BCB" w14:paraId="5FCE7E7F"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65A36D64" w14:textId="77777777" w:rsidR="00960BCB" w:rsidRDefault="0036671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A87CF4" w14:textId="77777777" w:rsidR="00960BCB" w:rsidRDefault="00366710">
            <w:r>
              <w:rPr>
                <w:sz w:val="19"/>
                <w:szCs w:val="19"/>
              </w:rPr>
              <w:t>maquila cosmética mexicana; maquila cosmética marca propia; maquila cosmética natural; maquila cosmética Guadalajara; cómo elegir una maquila cosmética</w:t>
            </w:r>
          </w:p>
        </w:tc>
      </w:tr>
      <w:tr w:rsidR="00960BCB" w14:paraId="4E0C29B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FD7B085" w14:textId="77777777" w:rsidR="00960BCB" w:rsidRDefault="0036671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9BA4BF" w14:textId="77777777" w:rsidR="00960BCB" w:rsidRDefault="00366710">
            <w:r>
              <w:rPr>
                <w:sz w:val="19"/>
                <w:szCs w:val="19"/>
              </w:rPr>
              <w:t>#MaquilaCosmetica #marcacosmetica #quimicocosmetico #MarcaPropia</w:t>
            </w:r>
          </w:p>
        </w:tc>
      </w:tr>
    </w:tbl>
    <w:p w14:paraId="43A88A99" w14:textId="77777777" w:rsidR="00960BCB" w:rsidRDefault="00960BCB">
      <w:pPr>
        <w:spacing w:after="80"/>
      </w:pPr>
    </w:p>
    <w:p w14:paraId="33D9EFDE" w14:textId="77777777" w:rsidR="00960BCB" w:rsidRDefault="00366710">
      <w:pPr>
        <w:pStyle w:val="Ttulo3"/>
        <w:spacing w:before="200" w:after="100"/>
      </w:pPr>
      <w:r>
        <w:rPr>
          <w:b/>
          <w:bCs/>
          <w:sz w:val="23"/>
          <w:szCs w:val="23"/>
        </w:rPr>
        <w:lastRenderedPageBreak/>
        <w:t>5. marca blanca cosméticos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60BCB" w14:paraId="27721C2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AD3DAC9" w14:textId="77777777" w:rsidR="00960BCB" w:rsidRDefault="00366710">
            <w:r>
              <w:rPr>
                <w:b/>
                <w:bCs/>
                <w:sz w:val="19"/>
                <w:szCs w:val="19"/>
              </w:rPr>
              <w:t>Precio (CPC en MXN)</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7D2145" w14:textId="77777777" w:rsidR="00960BCB" w:rsidRDefault="00366710">
            <w:r>
              <w:rPr>
                <w:sz w:val="19"/>
                <w:szCs w:val="19"/>
              </w:rPr>
              <w:t>$5 a $30 MXN (</w:t>
            </w:r>
            <w:proofErr w:type="spellStart"/>
            <w:r>
              <w:rPr>
                <w:sz w:val="19"/>
                <w:szCs w:val="19"/>
              </w:rPr>
              <w:t>est</w:t>
            </w:r>
            <w:proofErr w:type="spellEnd"/>
            <w:r>
              <w:rPr>
                <w:sz w:val="19"/>
                <w:szCs w:val="19"/>
              </w:rPr>
              <w:t>.)</w:t>
            </w:r>
          </w:p>
        </w:tc>
      </w:tr>
      <w:tr w:rsidR="00960BCB" w14:paraId="77D72113"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5FAEAD9A" w14:textId="77777777" w:rsidR="00960BCB" w:rsidRDefault="00366710">
            <w:r>
              <w:rPr>
                <w:b/>
                <w:bCs/>
                <w:sz w:val="19"/>
                <w:szCs w:val="19"/>
              </w:rPr>
              <w:t>Búsquedas mensuales en México</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46D7F1" w14:textId="77777777" w:rsidR="00960BCB" w:rsidRDefault="00366710">
            <w:r>
              <w:rPr>
                <w:sz w:val="19"/>
                <w:szCs w:val="19"/>
              </w:rPr>
              <w:t>100 a 1K (</w:t>
            </w:r>
            <w:proofErr w:type="spellStart"/>
            <w:r>
              <w:rPr>
                <w:sz w:val="19"/>
                <w:szCs w:val="19"/>
              </w:rPr>
              <w:t>est</w:t>
            </w:r>
            <w:proofErr w:type="spellEnd"/>
            <w:r>
              <w:rPr>
                <w:sz w:val="19"/>
                <w:szCs w:val="19"/>
              </w:rPr>
              <w:t>.)</w:t>
            </w:r>
          </w:p>
        </w:tc>
      </w:tr>
      <w:tr w:rsidR="00960BCB" w14:paraId="129DDF0A"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131CBEA8" w14:textId="77777777" w:rsidR="00960BCB" w:rsidRDefault="00366710">
            <w:r>
              <w:rPr>
                <w:b/>
                <w:bCs/>
                <w:sz w:val="19"/>
                <w:szCs w:val="19"/>
              </w:rPr>
              <w:t>Meses con más búsqueda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CAE41C" w14:textId="77777777" w:rsidR="00960BCB" w:rsidRDefault="00366710">
            <w:r>
              <w:rPr>
                <w:sz w:val="19"/>
                <w:szCs w:val="19"/>
              </w:rPr>
              <w:t>Enero y septiembre a octubre (</w:t>
            </w:r>
            <w:proofErr w:type="spellStart"/>
            <w:r>
              <w:rPr>
                <w:sz w:val="19"/>
                <w:szCs w:val="19"/>
              </w:rPr>
              <w:t>est</w:t>
            </w:r>
            <w:proofErr w:type="spellEnd"/>
            <w:r>
              <w:rPr>
                <w:sz w:val="19"/>
                <w:szCs w:val="19"/>
              </w:rPr>
              <w:t>.)</w:t>
            </w:r>
          </w:p>
        </w:tc>
      </w:tr>
      <w:tr w:rsidR="00960BCB" w14:paraId="25DDE106"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D824671" w14:textId="77777777" w:rsidR="00960BCB" w:rsidRDefault="00366710">
            <w:r>
              <w:rPr>
                <w:b/>
                <w:bCs/>
                <w:sz w:val="19"/>
                <w:szCs w:val="19"/>
              </w:rPr>
              <w:t>Lugares con más búsquedas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D545A7" w14:textId="77777777" w:rsidR="00960BCB" w:rsidRDefault="00366710">
            <w:r>
              <w:rPr>
                <w:sz w:val="19"/>
                <w:szCs w:val="19"/>
              </w:rPr>
              <w:t>CDMX, Jalisco y Nuevo León (</w:t>
            </w:r>
            <w:proofErr w:type="spellStart"/>
            <w:r>
              <w:rPr>
                <w:sz w:val="19"/>
                <w:szCs w:val="19"/>
              </w:rPr>
              <w:t>est</w:t>
            </w:r>
            <w:proofErr w:type="spellEnd"/>
            <w:r>
              <w:rPr>
                <w:sz w:val="19"/>
                <w:szCs w:val="19"/>
              </w:rPr>
              <w:t>.)</w:t>
            </w:r>
          </w:p>
        </w:tc>
      </w:tr>
      <w:tr w:rsidR="00960BCB" w14:paraId="48C19688"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C0E765A" w14:textId="77777777" w:rsidR="00960BCB" w:rsidRDefault="00366710">
            <w:r>
              <w:rPr>
                <w:b/>
                <w:bCs/>
                <w:sz w:val="19"/>
                <w:szCs w:val="19"/>
              </w:rPr>
              <w:t>Competencia</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F25FF" w14:textId="77777777" w:rsidR="00960BCB" w:rsidRDefault="00366710">
            <w:r>
              <w:rPr>
                <w:sz w:val="19"/>
                <w:szCs w:val="19"/>
              </w:rPr>
              <w:t>Media (</w:t>
            </w:r>
            <w:proofErr w:type="spellStart"/>
            <w:r>
              <w:rPr>
                <w:sz w:val="19"/>
                <w:szCs w:val="19"/>
              </w:rPr>
              <w:t>est</w:t>
            </w:r>
            <w:proofErr w:type="spellEnd"/>
            <w:r>
              <w:rPr>
                <w:sz w:val="19"/>
                <w:szCs w:val="19"/>
              </w:rPr>
              <w:t>.). gardenianaturals.com.mx, naturalcare.mx, eaglesgcapital.com, cyptumarca.com</w:t>
            </w:r>
          </w:p>
        </w:tc>
      </w:tr>
      <w:tr w:rsidR="00960BCB" w14:paraId="7D6E1BF5"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45B8B2A7" w14:textId="77777777" w:rsidR="00960BCB" w:rsidRDefault="00366710">
            <w:r>
              <w:rPr>
                <w:b/>
                <w:bCs/>
                <w:sz w:val="19"/>
                <w:szCs w:val="19"/>
              </w:rPr>
              <w:t>Búsquedas relacionadas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AA82F0" w14:textId="77777777" w:rsidR="00960BCB" w:rsidRDefault="00366710">
            <w:r>
              <w:rPr>
                <w:sz w:val="19"/>
                <w:szCs w:val="19"/>
              </w:rPr>
              <w:t xml:space="preserve">maquillaje de marca blanca México; cosméticos marca propia; </w:t>
            </w:r>
            <w:proofErr w:type="spellStart"/>
            <w:r>
              <w:rPr>
                <w:sz w:val="19"/>
                <w:szCs w:val="19"/>
              </w:rPr>
              <w:t>private</w:t>
            </w:r>
            <w:proofErr w:type="spellEnd"/>
            <w:r>
              <w:rPr>
                <w:sz w:val="19"/>
                <w:szCs w:val="19"/>
              </w:rPr>
              <w:t xml:space="preserve"> </w:t>
            </w:r>
            <w:proofErr w:type="spellStart"/>
            <w:r>
              <w:rPr>
                <w:sz w:val="19"/>
                <w:szCs w:val="19"/>
              </w:rPr>
              <w:t>label</w:t>
            </w:r>
            <w:proofErr w:type="spellEnd"/>
            <w:r>
              <w:rPr>
                <w:sz w:val="19"/>
                <w:szCs w:val="19"/>
              </w:rPr>
              <w:t xml:space="preserve"> cosméticos México; marca blanca vs maquila; crear tu propia marca de cosméticos</w:t>
            </w:r>
          </w:p>
        </w:tc>
      </w:tr>
      <w:tr w:rsidR="00960BCB" w14:paraId="1614B891" w14:textId="77777777">
        <w:tc>
          <w:tcPr>
            <w:tcW w:w="2400" w:type="dxa"/>
            <w:tcBorders>
              <w:top w:val="single" w:sz="4" w:space="0" w:color="BFBFBF"/>
              <w:left w:val="single" w:sz="4" w:space="0" w:color="BFBFBF"/>
              <w:bottom w:val="single" w:sz="4" w:space="0" w:color="BFBFBF"/>
              <w:right w:val="single" w:sz="4" w:space="0" w:color="BFBFBF"/>
            </w:tcBorders>
            <w:shd w:val="clear" w:color="auto" w:fill="EAF1EE"/>
            <w:tcMar>
              <w:top w:w="70" w:type="dxa"/>
              <w:left w:w="100" w:type="dxa"/>
              <w:bottom w:w="70" w:type="dxa"/>
              <w:right w:w="100" w:type="dxa"/>
            </w:tcMar>
          </w:tcPr>
          <w:p w14:paraId="04337FFE" w14:textId="77777777" w:rsidR="00960BCB" w:rsidRDefault="00366710">
            <w:r>
              <w:rPr>
                <w:b/>
                <w:bCs/>
                <w:sz w:val="19"/>
                <w:szCs w:val="19"/>
              </w:rPr>
              <w:t>Hashtags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C1DBA9" w14:textId="77777777" w:rsidR="00960BCB" w:rsidRDefault="00366710">
            <w:r>
              <w:rPr>
                <w:sz w:val="19"/>
                <w:szCs w:val="19"/>
              </w:rPr>
              <w:t>#MarcaBlanca #MarcaPropia #privatelabel #emprendimiento</w:t>
            </w:r>
          </w:p>
        </w:tc>
      </w:tr>
    </w:tbl>
    <w:p w14:paraId="33F941CF" w14:textId="77777777" w:rsidR="00960BCB" w:rsidRDefault="00960BCB">
      <w:pPr>
        <w:spacing w:after="80"/>
      </w:pPr>
    </w:p>
    <w:p w14:paraId="7C5E5F56" w14:textId="77777777" w:rsidR="00960BCB" w:rsidRDefault="00366710">
      <w:pPr>
        <w:pStyle w:val="Ttulo2"/>
        <w:spacing w:before="240" w:after="120"/>
      </w:pPr>
      <w:r>
        <w:rPr>
          <w:b/>
          <w:bCs/>
          <w:color w:val="2F5D50"/>
        </w:rPr>
        <w:t>Nota sobre los datos</w:t>
      </w:r>
    </w:p>
    <w:p w14:paraId="4B7C6ED6" w14:textId="77777777" w:rsidR="00960BCB" w:rsidRDefault="00366710">
      <w:pPr>
        <w:spacing w:after="140" w:line="300" w:lineRule="auto"/>
      </w:pPr>
      <w:r>
        <w:t xml:space="preserve">Los volúmenes, los precios por clic, los meses pico y los lugares son estimaciones por rango. Para el precio tomé como referencia el costo por clic general en México, que ronda los $8 a $18 MXN, y lo ajusté hacia arriba por tratarse de un servicio B2B (Albeiro Ochoa, 2026; </w:t>
      </w:r>
      <w:proofErr w:type="spellStart"/>
      <w:r>
        <w:t>Conektica</w:t>
      </w:r>
      <w:proofErr w:type="spellEnd"/>
      <w:r>
        <w:t xml:space="preserve">, s. f.). Los competidores, las búsquedas relacionadas y los hashtags salen de resultados de búsqueda, directorios B2B y publicaciones de maquiladoras. Antes de usar estas cifras para pagar publicidad hay que confirmarlas en el Planificador de palabras clave de Google </w:t>
      </w:r>
      <w:proofErr w:type="spellStart"/>
      <w:r>
        <w:t>Ads</w:t>
      </w:r>
      <w:proofErr w:type="spellEnd"/>
      <w:r>
        <w:t xml:space="preserve"> y en Google </w:t>
      </w:r>
      <w:proofErr w:type="spellStart"/>
      <w:r>
        <w:t>Trends</w:t>
      </w:r>
      <w:proofErr w:type="spellEnd"/>
      <w:r>
        <w:t>.</w:t>
      </w:r>
    </w:p>
    <w:p w14:paraId="7FB4E6AC" w14:textId="77777777" w:rsidR="00960BCB" w:rsidRDefault="00366710">
      <w:pPr>
        <w:spacing w:after="140" w:line="300" w:lineRule="auto"/>
      </w:pPr>
      <w:r>
        <w:t xml:space="preserve">Hay un hallazgo útil en la competencia. Las maquiladoras de Jalisco que aparecen en los primeros resultados (Gardenia </w:t>
      </w:r>
      <w:proofErr w:type="spellStart"/>
      <w:r>
        <w:t>Naturals</w:t>
      </w:r>
      <w:proofErr w:type="spellEnd"/>
      <w:r>
        <w:t>, MGL Maquila y otras) no presentan la nanotecnología como diferencial en su sitio, y ese es el espacio que Acendra puede ocupar.</w:t>
      </w:r>
    </w:p>
    <w:p w14:paraId="5A025A01" w14:textId="77777777" w:rsidR="00960BCB" w:rsidRDefault="00366710">
      <w:pPr>
        <w:pStyle w:val="Ttulo3"/>
        <w:spacing w:before="200" w:after="100"/>
      </w:pPr>
      <w:r>
        <w:rPr>
          <w:b/>
          <w:bCs/>
          <w:sz w:val="23"/>
          <w:szCs w:val="23"/>
        </w:rPr>
        <w:t>Referencias de esta sección</w:t>
      </w:r>
    </w:p>
    <w:p w14:paraId="2743CC94" w14:textId="77777777" w:rsidR="00960BCB" w:rsidRDefault="00366710">
      <w:pPr>
        <w:spacing w:after="110" w:line="280" w:lineRule="auto"/>
        <w:ind w:left="540" w:hanging="540"/>
      </w:pPr>
      <w:r>
        <w:t xml:space="preserve">Albeiro Ochoa. (2026). Cuánto cobrar por administrar Google </w:t>
      </w:r>
      <w:proofErr w:type="spellStart"/>
      <w:r>
        <w:t>Ads</w:t>
      </w:r>
      <w:proofErr w:type="spellEnd"/>
      <w:r>
        <w:t>. https://albeiroochoa.com/cuanto-cobrar-administrar-google-ads/</w:t>
      </w:r>
    </w:p>
    <w:p w14:paraId="6F0C190A" w14:textId="77777777" w:rsidR="00960BCB" w:rsidRDefault="00366710">
      <w:pPr>
        <w:spacing w:after="110" w:line="280" w:lineRule="auto"/>
        <w:ind w:left="540" w:hanging="540"/>
      </w:pPr>
      <w:proofErr w:type="spellStart"/>
      <w:r>
        <w:t>Conektica</w:t>
      </w:r>
      <w:proofErr w:type="spellEnd"/>
      <w:r>
        <w:t xml:space="preserve">. (s. f.). Cuánto invertir en Google </w:t>
      </w:r>
      <w:proofErr w:type="spellStart"/>
      <w:r>
        <w:t>Ads</w:t>
      </w:r>
      <w:proofErr w:type="spellEnd"/>
      <w:r>
        <w:t>. https://conektica.com/cuanto-invertir-en-google-ads</w:t>
      </w:r>
    </w:p>
    <w:p w14:paraId="3E297537" w14:textId="77777777" w:rsidR="00960BCB" w:rsidRDefault="00366710">
      <w:r>
        <w:br w:type="page"/>
      </w:r>
    </w:p>
    <w:p w14:paraId="57829E10" w14:textId="77777777" w:rsidR="00960BCB" w:rsidRDefault="00366710">
      <w:pPr>
        <w:pStyle w:val="Ttulo1"/>
        <w:spacing w:before="300" w:after="160"/>
      </w:pPr>
      <w:r>
        <w:rPr>
          <w:b/>
          <w:bCs/>
          <w:color w:val="2F5D50"/>
        </w:rPr>
        <w:lastRenderedPageBreak/>
        <w:t>2. Nota de blog</w:t>
      </w:r>
    </w:p>
    <w:p w14:paraId="48F6B8E8" w14:textId="77777777" w:rsidR="00960BCB" w:rsidRDefault="00366710">
      <w:pPr>
        <w:spacing w:after="140" w:line="300" w:lineRule="auto"/>
      </w:pPr>
      <w:r>
        <w:rPr>
          <w:b/>
          <w:bCs/>
        </w:rPr>
        <w:t xml:space="preserve">Título: </w:t>
      </w:r>
      <w:proofErr w:type="spellStart"/>
      <w:r>
        <w:t>Nanoemulsiones</w:t>
      </w:r>
      <w:proofErr w:type="spellEnd"/>
      <w:r>
        <w:t xml:space="preserve"> y </w:t>
      </w:r>
      <w:proofErr w:type="spellStart"/>
      <w:r>
        <w:t>nanosomas</w:t>
      </w:r>
      <w:proofErr w:type="spellEnd"/>
      <w:r>
        <w:t>: qué son y qué le aportan a una crema</w:t>
      </w:r>
    </w:p>
    <w:p w14:paraId="3C20881B" w14:textId="77777777" w:rsidR="00960BCB" w:rsidRDefault="00366710">
      <w:pPr>
        <w:spacing w:after="140" w:line="300" w:lineRule="auto"/>
      </w:pPr>
      <w:r>
        <w:rPr>
          <w:b/>
          <w:bCs/>
        </w:rPr>
        <w:t xml:space="preserve">Descripción para buscadores: </w:t>
      </w:r>
      <w:r>
        <w:t xml:space="preserve">Qué son las </w:t>
      </w:r>
      <w:proofErr w:type="spellStart"/>
      <w:r>
        <w:t>nanoemulsiones</w:t>
      </w:r>
      <w:proofErr w:type="spellEnd"/>
      <w:r>
        <w:t xml:space="preserve"> y los </w:t>
      </w:r>
      <w:proofErr w:type="spellStart"/>
      <w:r>
        <w:t>nanosomas</w:t>
      </w:r>
      <w:proofErr w:type="spellEnd"/>
      <w:r>
        <w:t xml:space="preserve"> en cosmética, qué dice la evidencia sobre ellas y qué preguntar a un laboratorio cosmético antes de contratar una maquila.</w:t>
      </w:r>
    </w:p>
    <w:p w14:paraId="471235E5" w14:textId="77777777" w:rsidR="00960BCB" w:rsidRDefault="00366710">
      <w:pPr>
        <w:spacing w:after="140" w:line="300" w:lineRule="auto"/>
      </w:pPr>
      <w:r>
        <w:rPr>
          <w:b/>
          <w:bCs/>
        </w:rPr>
        <w:t xml:space="preserve">Palabras clave usadas: </w:t>
      </w:r>
      <w:r>
        <w:t>maquila de cosméticos, maquila cosmética, fabricación de cosméticos, laboratorio cosmético, marca blanca cosméticos.</w:t>
      </w:r>
    </w:p>
    <w:p w14:paraId="20AA73FA" w14:textId="77777777" w:rsidR="00960BCB" w:rsidRDefault="00366710">
      <w:pPr>
        <w:spacing w:after="140" w:line="300" w:lineRule="auto"/>
      </w:pPr>
      <w:r>
        <w:rPr>
          <w:b/>
          <w:bCs/>
        </w:rPr>
        <w:t xml:space="preserve">Autor: </w:t>
      </w:r>
      <w:r>
        <w:t>Alma Ixchel Rodríguez Zepeda</w:t>
      </w:r>
    </w:p>
    <w:p w14:paraId="462FF2DF" w14:textId="77777777" w:rsidR="00960BCB" w:rsidRDefault="00960BCB">
      <w:pPr>
        <w:pBdr>
          <w:bottom w:val="single" w:sz="6" w:space="1" w:color="2F5D50"/>
        </w:pBdr>
        <w:spacing w:after="200"/>
      </w:pPr>
    </w:p>
    <w:p w14:paraId="38851F91" w14:textId="77777777" w:rsidR="00960BCB" w:rsidRDefault="00366710">
      <w:pPr>
        <w:pStyle w:val="Ttulo"/>
        <w:spacing w:after="200"/>
      </w:pPr>
      <w:proofErr w:type="spellStart"/>
      <w:r>
        <w:rPr>
          <w:b/>
          <w:bCs/>
          <w:sz w:val="40"/>
          <w:szCs w:val="40"/>
        </w:rPr>
        <w:t>Nanoemulsiones</w:t>
      </w:r>
      <w:proofErr w:type="spellEnd"/>
      <w:r>
        <w:rPr>
          <w:b/>
          <w:bCs/>
          <w:sz w:val="40"/>
          <w:szCs w:val="40"/>
        </w:rPr>
        <w:t xml:space="preserve"> y </w:t>
      </w:r>
      <w:proofErr w:type="spellStart"/>
      <w:r>
        <w:rPr>
          <w:b/>
          <w:bCs/>
          <w:sz w:val="40"/>
          <w:szCs w:val="40"/>
        </w:rPr>
        <w:t>nanosomas</w:t>
      </w:r>
      <w:proofErr w:type="spellEnd"/>
      <w:r>
        <w:rPr>
          <w:b/>
          <w:bCs/>
          <w:sz w:val="40"/>
          <w:szCs w:val="40"/>
        </w:rPr>
        <w:t>: qué son y qué le aportan a una crema</w:t>
      </w:r>
    </w:p>
    <w:p w14:paraId="6618CD3F" w14:textId="77777777" w:rsidR="00960BCB" w:rsidRDefault="00366710">
      <w:pPr>
        <w:spacing w:after="140" w:line="300" w:lineRule="auto"/>
      </w:pPr>
      <w:r>
        <w:t>Cuando una marca dice que su crema "penetra mejor" o que "dura más", casi siempre hay una decisión de formulación detrás. Una de las más mencionadas hoy es la nanotecnología cosmética: gotas y partículas tan pequeñas que se miden en nanómetros, es decir, en milmillonésimas de metro. El término suena a ciencia ficción, pero ya se usa en productos que existen. Vale la pena entender qué hace cada tecnología y qué todavía no está claro.</w:t>
      </w:r>
    </w:p>
    <w:p w14:paraId="6086E657" w14:textId="77777777" w:rsidR="00960BCB" w:rsidRDefault="00366710">
      <w:pPr>
        <w:pStyle w:val="Ttulo2"/>
        <w:spacing w:before="240" w:after="120"/>
      </w:pPr>
      <w:r>
        <w:rPr>
          <w:b/>
          <w:bCs/>
          <w:color w:val="2F5D50"/>
        </w:rPr>
        <w:t xml:space="preserve">Qué es una </w:t>
      </w:r>
      <w:proofErr w:type="spellStart"/>
      <w:r>
        <w:rPr>
          <w:b/>
          <w:bCs/>
          <w:color w:val="2F5D50"/>
        </w:rPr>
        <w:t>nanoemulsión</w:t>
      </w:r>
      <w:proofErr w:type="spellEnd"/>
    </w:p>
    <w:p w14:paraId="323F8C7F" w14:textId="77777777" w:rsidR="00960BCB" w:rsidRDefault="00366710">
      <w:pPr>
        <w:spacing w:after="140" w:line="300" w:lineRule="auto"/>
      </w:pPr>
      <w:r>
        <w:t xml:space="preserve">Una emulsión es una mezcla de aceite y agua que se mantiene unida gracias a un emulsificante. En una </w:t>
      </w:r>
      <w:proofErr w:type="spellStart"/>
      <w:r>
        <w:t>nanoemulsión</w:t>
      </w:r>
      <w:proofErr w:type="spellEnd"/>
      <w:r>
        <w:t xml:space="preserve"> las gotas son muy pequeñas: Acendra </w:t>
      </w:r>
      <w:proofErr w:type="spellStart"/>
      <w:r>
        <w:t>Solutions</w:t>
      </w:r>
      <w:proofErr w:type="spellEnd"/>
      <w:r>
        <w:t xml:space="preserve"> (s. f.) habla de un rango de 20 a 500 nanómetros. Al ser tan chicas dispersan menos la luz, por eso estas fórmulas suelen verse transparentes o translúcidas, y tienden a conservarse estables por más tiempo.</w:t>
      </w:r>
    </w:p>
    <w:p w14:paraId="4AFDA566" w14:textId="77777777" w:rsidR="00960BCB" w:rsidRDefault="00366710">
      <w:pPr>
        <w:spacing w:after="140" w:line="300" w:lineRule="auto"/>
      </w:pPr>
      <w:r>
        <w:t xml:space="preserve">Sobre lo segundo hay evidencia, con matices. Liakopoulou et al. (2025) compararon </w:t>
      </w:r>
      <w:proofErr w:type="spellStart"/>
      <w:r>
        <w:t>nanoemulsiones</w:t>
      </w:r>
      <w:proofErr w:type="spellEnd"/>
      <w:r>
        <w:t xml:space="preserve"> y emulsiones convencionales hechas con los mismos aceites vegetales, en un </w:t>
      </w:r>
      <w:hyperlink r:id="rId6" w:history="1">
        <w:r w:rsidR="00960BCB">
          <w:rPr>
            <w:color w:val="0563C1"/>
            <w:u w:val="single"/>
          </w:rPr>
          <w:t xml:space="preserve">estudio publicado en </w:t>
        </w:r>
        <w:proofErr w:type="spellStart"/>
        <w:r w:rsidR="00960BCB">
          <w:rPr>
            <w:color w:val="0563C1"/>
            <w:u w:val="single"/>
          </w:rPr>
          <w:t>Cosmetics</w:t>
        </w:r>
        <w:proofErr w:type="spellEnd"/>
      </w:hyperlink>
      <w:r>
        <w:t xml:space="preserve">. Las </w:t>
      </w:r>
      <w:proofErr w:type="spellStart"/>
      <w:r>
        <w:t>nanoemulsiones</w:t>
      </w:r>
      <w:proofErr w:type="spellEnd"/>
      <w:r>
        <w:t xml:space="preserve"> resultaron más estables, pero ambas hidrataron de forma parecida y los voluntarios prefirieron la sensación de las emulsiones convencionales. La parte con voluntarios fue pequeña, de cuatro personas, así que sirve como indicio y no como prueba definitiva.</w:t>
      </w:r>
    </w:p>
    <w:p w14:paraId="7FBF1BE8" w14:textId="77777777" w:rsidR="00960BCB" w:rsidRDefault="00366710">
      <w:pPr>
        <w:pStyle w:val="Ttulo2"/>
        <w:spacing w:before="240" w:after="120"/>
      </w:pPr>
      <w:r>
        <w:rPr>
          <w:b/>
          <w:bCs/>
          <w:color w:val="2F5D50"/>
        </w:rPr>
        <w:t xml:space="preserve">Qué son los </w:t>
      </w:r>
      <w:proofErr w:type="spellStart"/>
      <w:r>
        <w:rPr>
          <w:b/>
          <w:bCs/>
          <w:color w:val="2F5D50"/>
        </w:rPr>
        <w:t>nanosomas</w:t>
      </w:r>
      <w:proofErr w:type="spellEnd"/>
    </w:p>
    <w:p w14:paraId="619E9C06" w14:textId="77777777" w:rsidR="00960BCB" w:rsidRDefault="00366710">
      <w:pPr>
        <w:spacing w:after="140" w:line="300" w:lineRule="auto"/>
      </w:pPr>
      <w:r>
        <w:t xml:space="preserve">Los </w:t>
      </w:r>
      <w:proofErr w:type="spellStart"/>
      <w:r>
        <w:t>nanosomas</w:t>
      </w:r>
      <w:proofErr w:type="spellEnd"/>
      <w:r>
        <w:t xml:space="preserve"> son vesículas hechas de fosfolípidos, los mismos componentes de las membranas de las células. Encapsulan ingredientes activos como las vitaminas A, C y E, el retinol o el ácido hialurónico (Acendra </w:t>
      </w:r>
      <w:proofErr w:type="spellStart"/>
      <w:r>
        <w:t>Solutions</w:t>
      </w:r>
      <w:proofErr w:type="spellEnd"/>
      <w:r>
        <w:t>, s. f.). La idea es que el activo viaje dentro de la vesícula y llegue a la piel mejor protegido de lo que llegaría suelto en la fórmula.</w:t>
      </w:r>
    </w:p>
    <w:p w14:paraId="1CD47F0E" w14:textId="77777777" w:rsidR="00960BCB" w:rsidRDefault="00366710">
      <w:pPr>
        <w:pStyle w:val="Ttulo2"/>
        <w:spacing w:before="240" w:after="120"/>
      </w:pPr>
      <w:r>
        <w:rPr>
          <w:b/>
          <w:bCs/>
          <w:color w:val="2F5D50"/>
        </w:rPr>
        <w:t>Otras tecnologías y casos reales</w:t>
      </w:r>
    </w:p>
    <w:p w14:paraId="1F1AECA4" w14:textId="77777777" w:rsidR="00960BCB" w:rsidRDefault="00366710">
      <w:pPr>
        <w:spacing w:after="140" w:line="300" w:lineRule="auto"/>
      </w:pPr>
      <w:r>
        <w:lastRenderedPageBreak/>
        <w:t xml:space="preserve">Además de las </w:t>
      </w:r>
      <w:proofErr w:type="spellStart"/>
      <w:r>
        <w:t>nanoemulsiones</w:t>
      </w:r>
      <w:proofErr w:type="spellEnd"/>
      <w:r>
        <w:t xml:space="preserve"> y los </w:t>
      </w:r>
      <w:proofErr w:type="spellStart"/>
      <w:r>
        <w:t>nanosomas</w:t>
      </w:r>
      <w:proofErr w:type="spellEnd"/>
      <w:r>
        <w:t xml:space="preserve"> existen las nanopartículas, como el óxido de zinc y el dióxido de titanio que se usan en fotoprotectores, las </w:t>
      </w:r>
      <w:proofErr w:type="spellStart"/>
      <w:r>
        <w:t>nanomicelas</w:t>
      </w:r>
      <w:proofErr w:type="spellEnd"/>
      <w:r>
        <w:t xml:space="preserve"> y las dobles emulsiones. Acendra describe las seis tecnologías que trabaja en su </w:t>
      </w:r>
      <w:hyperlink r:id="rId7" w:anchor="tecnologia" w:history="1">
        <w:r w:rsidR="00960BCB">
          <w:rPr>
            <w:color w:val="0563C1"/>
            <w:u w:val="single"/>
          </w:rPr>
          <w:t>sección de tecnología</w:t>
        </w:r>
      </w:hyperlink>
      <w:r>
        <w:t xml:space="preserve">. Dos de los casos que publica muestran cómo se aplican: Alora, una crema facial con doble emulsión y </w:t>
      </w:r>
      <w:proofErr w:type="spellStart"/>
      <w:r>
        <w:t>nanomicelas</w:t>
      </w:r>
      <w:proofErr w:type="spellEnd"/>
      <w:r>
        <w:t xml:space="preserve">, y </w:t>
      </w:r>
      <w:proofErr w:type="spellStart"/>
      <w:r>
        <w:t>Balmink</w:t>
      </w:r>
      <w:proofErr w:type="spellEnd"/>
      <w:r>
        <w:t xml:space="preserve">, un bálsamo para tatuajes con nanopartículas de óxido de zinc. Ambos están en la </w:t>
      </w:r>
      <w:hyperlink r:id="rId8" w:anchor="proyectos" w:history="1">
        <w:r w:rsidR="00960BCB">
          <w:rPr>
            <w:color w:val="0563C1"/>
            <w:u w:val="single"/>
          </w:rPr>
          <w:t>sección de proyectos</w:t>
        </w:r>
      </w:hyperlink>
      <w:r>
        <w:t>.</w:t>
      </w:r>
    </w:p>
    <w:p w14:paraId="66F51E07" w14:textId="77777777" w:rsidR="00960BCB" w:rsidRDefault="00366710">
      <w:pPr>
        <w:pStyle w:val="Ttulo2"/>
        <w:spacing w:before="240" w:after="120"/>
      </w:pPr>
      <w:r>
        <w:rPr>
          <w:b/>
          <w:bCs/>
          <w:color w:val="2F5D50"/>
        </w:rPr>
        <w:t>Qué preguntar a un laboratorio</w:t>
      </w:r>
    </w:p>
    <w:p w14:paraId="648DD333" w14:textId="77777777" w:rsidR="00960BCB" w:rsidRDefault="00366710">
      <w:pPr>
        <w:spacing w:after="140" w:line="300" w:lineRule="auto"/>
      </w:pPr>
      <w:r>
        <w:t xml:space="preserve">Nano no es sinónimo de mejor. </w:t>
      </w:r>
      <w:proofErr w:type="spellStart"/>
      <w:r>
        <w:t>Fytianos</w:t>
      </w:r>
      <w:proofErr w:type="spellEnd"/>
      <w:r>
        <w:t xml:space="preserve"> et al. (2020) revisan el uso de nanomateriales en cosméticos y discuten las preocupaciones de seguridad que siguen abiertas, algo que cualquier marca debería tener presente al elegir esta ruta.</w:t>
      </w:r>
    </w:p>
    <w:p w14:paraId="2FEC3182" w14:textId="77777777" w:rsidR="00960BCB" w:rsidRDefault="00366710">
      <w:pPr>
        <w:spacing w:after="140" w:line="300" w:lineRule="auto"/>
      </w:pPr>
      <w:r>
        <w:t xml:space="preserve">Por eso, si te interesa una maquila de cosméticos con nanotecnología, empieza por preguntarle al laboratorio cosmético cómo mide el tamaño de partícula, qué pruebas de estabilidad hace y por qué esa tecnología tiene sentido para tu producto. Una fórmula de marca blanca cosméticos ya viene armada, mientras que una con </w:t>
      </w:r>
      <w:proofErr w:type="spellStart"/>
      <w:r>
        <w:t>nanoemulsión</w:t>
      </w:r>
      <w:proofErr w:type="spellEnd"/>
      <w:r>
        <w:t xml:space="preserve"> suele pedir desarrollo a la medida, y eso mueve los tiempos y el costo. La fabricación de cosméticos con estas técnicas también cambia el equipo y las pruebas, así que conviene hablarlo antes de aprobar un lote.</w:t>
      </w:r>
    </w:p>
    <w:p w14:paraId="133403DF" w14:textId="77777777" w:rsidR="00960BCB" w:rsidRDefault="00366710">
      <w:pPr>
        <w:spacing w:after="140" w:line="300" w:lineRule="auto"/>
      </w:pPr>
      <w:r>
        <w:t>Entre las maquiladoras de Jalisco que revisamos en octubre de 2026, ninguna presenta la nanotecnología como diferencial en su sitio. Para una marca que quiere distinguirse con una maquila cosmética, ese espacio sigue libre.</w:t>
      </w:r>
    </w:p>
    <w:p w14:paraId="4D854BF7" w14:textId="77777777" w:rsidR="00960BCB" w:rsidRDefault="00366710">
      <w:pPr>
        <w:pStyle w:val="Ttulo2"/>
        <w:spacing w:before="240" w:after="120"/>
      </w:pPr>
      <w:r>
        <w:rPr>
          <w:b/>
          <w:bCs/>
          <w:color w:val="2F5D50"/>
        </w:rPr>
        <w:t>Enlaces de la nota</w:t>
      </w:r>
    </w:p>
    <w:p w14:paraId="0DC0274A" w14:textId="77777777" w:rsidR="00960BCB" w:rsidRDefault="00366710">
      <w:pPr>
        <w:pStyle w:val="Prrafodelista"/>
        <w:numPr>
          <w:ilvl w:val="0"/>
          <w:numId w:val="2"/>
        </w:numPr>
        <w:spacing w:after="80" w:line="300" w:lineRule="auto"/>
      </w:pPr>
      <w:r>
        <w:t>Interno 1: sección Tecnología de este sitio</w:t>
      </w:r>
    </w:p>
    <w:p w14:paraId="1FAFEC38" w14:textId="77777777" w:rsidR="00960BCB" w:rsidRDefault="00366710">
      <w:pPr>
        <w:pStyle w:val="Prrafodelista"/>
        <w:numPr>
          <w:ilvl w:val="0"/>
          <w:numId w:val="2"/>
        </w:numPr>
        <w:spacing w:after="80" w:line="300" w:lineRule="auto"/>
      </w:pPr>
      <w:r>
        <w:t>Interno 2: sección Proyectos de este sitio</w:t>
      </w:r>
    </w:p>
    <w:p w14:paraId="3B05EBDF" w14:textId="77777777" w:rsidR="00960BCB" w:rsidRDefault="00366710">
      <w:pPr>
        <w:pStyle w:val="Prrafodelista"/>
        <w:numPr>
          <w:ilvl w:val="0"/>
          <w:numId w:val="2"/>
        </w:numPr>
        <w:spacing w:after="80" w:line="300" w:lineRule="auto"/>
      </w:pPr>
      <w:r>
        <w:t xml:space="preserve">Externo: Liakopoulou et al. (2025), </w:t>
      </w:r>
      <w:proofErr w:type="spellStart"/>
      <w:r>
        <w:t>Cosmetics</w:t>
      </w:r>
      <w:proofErr w:type="spellEnd"/>
      <w:r>
        <w:t xml:space="preserve"> 12(3), 102</w:t>
      </w:r>
    </w:p>
    <w:p w14:paraId="6D36A772" w14:textId="77777777" w:rsidR="00960BCB" w:rsidRDefault="00366710">
      <w:pPr>
        <w:pStyle w:val="Ttulo2"/>
        <w:spacing w:before="240" w:after="120"/>
      </w:pPr>
      <w:r>
        <w:rPr>
          <w:b/>
          <w:bCs/>
          <w:color w:val="2F5D50"/>
        </w:rPr>
        <w:t>Referencias</w:t>
      </w:r>
    </w:p>
    <w:p w14:paraId="64C2ADA8" w14:textId="77777777" w:rsidR="00960BCB" w:rsidRDefault="00366710">
      <w:pPr>
        <w:spacing w:after="110" w:line="280" w:lineRule="auto"/>
        <w:ind w:left="540" w:hanging="540"/>
      </w:pPr>
      <w:r>
        <w:t xml:space="preserve">Acendra </w:t>
      </w:r>
      <w:proofErr w:type="spellStart"/>
      <w:r>
        <w:t>Solutions</w:t>
      </w:r>
      <w:proofErr w:type="spellEnd"/>
      <w:r>
        <w:t>. (s. f.). Nanotecnología. https://www.acendrasolutions.com/nano</w:t>
      </w:r>
    </w:p>
    <w:p w14:paraId="1B8CFFF1" w14:textId="77777777" w:rsidR="00960BCB" w:rsidRPr="007E6993" w:rsidRDefault="00366710">
      <w:pPr>
        <w:spacing w:after="110" w:line="280" w:lineRule="auto"/>
        <w:ind w:left="540" w:hanging="540"/>
        <w:rPr>
          <w:lang w:val="en-US"/>
        </w:rPr>
      </w:pPr>
      <w:proofErr w:type="spellStart"/>
      <w:r>
        <w:t>Fytianos</w:t>
      </w:r>
      <w:proofErr w:type="spellEnd"/>
      <w:r>
        <w:t xml:space="preserve">, G., </w:t>
      </w:r>
      <w:proofErr w:type="spellStart"/>
      <w:r>
        <w:t>Rahdar</w:t>
      </w:r>
      <w:proofErr w:type="spellEnd"/>
      <w:r>
        <w:t xml:space="preserve">, A., &amp; </w:t>
      </w:r>
      <w:proofErr w:type="spellStart"/>
      <w:r>
        <w:t>Kyzas</w:t>
      </w:r>
      <w:proofErr w:type="spellEnd"/>
      <w:r>
        <w:t xml:space="preserve">, G. Z. (2020). </w:t>
      </w:r>
      <w:r w:rsidRPr="007E6993">
        <w:rPr>
          <w:lang w:val="en-US"/>
        </w:rPr>
        <w:t xml:space="preserve">Nanomaterials in cosmetics: Recent updates. Nanomaterials, 10(5), </w:t>
      </w:r>
      <w:proofErr w:type="spellStart"/>
      <w:r w:rsidRPr="007E6993">
        <w:rPr>
          <w:lang w:val="en-US"/>
        </w:rPr>
        <w:t>Artículo</w:t>
      </w:r>
      <w:proofErr w:type="spellEnd"/>
      <w:r w:rsidRPr="007E6993">
        <w:rPr>
          <w:lang w:val="en-US"/>
        </w:rPr>
        <w:t xml:space="preserve"> 979. https://doi.org/10.3390/nano10050979</w:t>
      </w:r>
    </w:p>
    <w:p w14:paraId="0B438856" w14:textId="77777777" w:rsidR="00960BCB" w:rsidRDefault="00366710">
      <w:pPr>
        <w:spacing w:after="110" w:line="280" w:lineRule="auto"/>
        <w:ind w:left="540" w:hanging="540"/>
      </w:pPr>
      <w:r w:rsidRPr="007E6993">
        <w:rPr>
          <w:lang w:val="en-US"/>
        </w:rPr>
        <w:t xml:space="preserve">Liakopoulou, A., </w:t>
      </w:r>
      <w:proofErr w:type="spellStart"/>
      <w:r w:rsidRPr="007E6993">
        <w:rPr>
          <w:lang w:val="en-US"/>
        </w:rPr>
        <w:t>Letsiou</w:t>
      </w:r>
      <w:proofErr w:type="spellEnd"/>
      <w:r w:rsidRPr="007E6993">
        <w:rPr>
          <w:lang w:val="en-US"/>
        </w:rPr>
        <w:t xml:space="preserve">, S., </w:t>
      </w:r>
      <w:proofErr w:type="spellStart"/>
      <w:r w:rsidRPr="007E6993">
        <w:rPr>
          <w:lang w:val="en-US"/>
        </w:rPr>
        <w:t>Avgoustakis</w:t>
      </w:r>
      <w:proofErr w:type="spellEnd"/>
      <w:r w:rsidRPr="007E6993">
        <w:rPr>
          <w:lang w:val="en-US"/>
        </w:rPr>
        <w:t xml:space="preserve">, K., &amp; </w:t>
      </w:r>
      <w:proofErr w:type="spellStart"/>
      <w:r w:rsidRPr="007E6993">
        <w:rPr>
          <w:lang w:val="en-US"/>
        </w:rPr>
        <w:t>Hatziantoniou</w:t>
      </w:r>
      <w:proofErr w:type="spellEnd"/>
      <w:r w:rsidRPr="007E6993">
        <w:rPr>
          <w:lang w:val="en-US"/>
        </w:rPr>
        <w:t xml:space="preserve">, S. (2025). Comparative study between </w:t>
      </w:r>
      <w:proofErr w:type="spellStart"/>
      <w:r w:rsidRPr="007E6993">
        <w:rPr>
          <w:lang w:val="en-US"/>
        </w:rPr>
        <w:t>nanoemulsions</w:t>
      </w:r>
      <w:proofErr w:type="spellEnd"/>
      <w:r w:rsidRPr="007E6993">
        <w:rPr>
          <w:lang w:val="en-US"/>
        </w:rPr>
        <w:t xml:space="preserve"> and conventional emulsions as carriers of plant oils: Formulation approach, physicochemical properties, and in vitro and in vivo assessments for skin care application. </w:t>
      </w:r>
      <w:proofErr w:type="spellStart"/>
      <w:r>
        <w:t>Cosmetics</w:t>
      </w:r>
      <w:proofErr w:type="spellEnd"/>
      <w:r>
        <w:t>, 12(3), Artículo 102. https://doi.org/10.3390/cosmetics12030102</w:t>
      </w:r>
    </w:p>
    <w:sectPr w:rsidR="00960B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B2C2B"/>
    <w:multiLevelType w:val="hybridMultilevel"/>
    <w:tmpl w:val="5744590E"/>
    <w:lvl w:ilvl="0" w:tplc="F048ABCA">
      <w:start w:val="1"/>
      <w:numFmt w:val="bullet"/>
      <w:lvlText w:val="●"/>
      <w:lvlJc w:val="left"/>
      <w:pPr>
        <w:ind w:left="720" w:hanging="360"/>
      </w:pPr>
    </w:lvl>
    <w:lvl w:ilvl="1" w:tplc="05165EBE">
      <w:start w:val="1"/>
      <w:numFmt w:val="bullet"/>
      <w:lvlText w:val="○"/>
      <w:lvlJc w:val="left"/>
      <w:pPr>
        <w:ind w:left="1440" w:hanging="360"/>
      </w:pPr>
    </w:lvl>
    <w:lvl w:ilvl="2" w:tplc="0696EB56">
      <w:start w:val="1"/>
      <w:numFmt w:val="bullet"/>
      <w:lvlText w:val="■"/>
      <w:lvlJc w:val="left"/>
      <w:pPr>
        <w:ind w:left="2160" w:hanging="360"/>
      </w:pPr>
    </w:lvl>
    <w:lvl w:ilvl="3" w:tplc="E2F21004">
      <w:start w:val="1"/>
      <w:numFmt w:val="bullet"/>
      <w:lvlText w:val="●"/>
      <w:lvlJc w:val="left"/>
      <w:pPr>
        <w:ind w:left="2880" w:hanging="360"/>
      </w:pPr>
    </w:lvl>
    <w:lvl w:ilvl="4" w:tplc="DF6A62DE">
      <w:start w:val="1"/>
      <w:numFmt w:val="bullet"/>
      <w:lvlText w:val="○"/>
      <w:lvlJc w:val="left"/>
      <w:pPr>
        <w:ind w:left="3600" w:hanging="360"/>
      </w:pPr>
    </w:lvl>
    <w:lvl w:ilvl="5" w:tplc="5F7A4E68">
      <w:start w:val="1"/>
      <w:numFmt w:val="bullet"/>
      <w:lvlText w:val="■"/>
      <w:lvlJc w:val="left"/>
      <w:pPr>
        <w:ind w:left="4320" w:hanging="360"/>
      </w:pPr>
    </w:lvl>
    <w:lvl w:ilvl="6" w:tplc="5A54CC1C">
      <w:start w:val="1"/>
      <w:numFmt w:val="bullet"/>
      <w:lvlText w:val="●"/>
      <w:lvlJc w:val="left"/>
      <w:pPr>
        <w:ind w:left="5040" w:hanging="360"/>
      </w:pPr>
    </w:lvl>
    <w:lvl w:ilvl="7" w:tplc="E842DC22">
      <w:start w:val="1"/>
      <w:numFmt w:val="bullet"/>
      <w:lvlText w:val="●"/>
      <w:lvlJc w:val="left"/>
      <w:pPr>
        <w:ind w:left="5760" w:hanging="360"/>
      </w:pPr>
    </w:lvl>
    <w:lvl w:ilvl="8" w:tplc="8D3C9EDE">
      <w:start w:val="1"/>
      <w:numFmt w:val="bullet"/>
      <w:lvlText w:val="●"/>
      <w:lvlJc w:val="left"/>
      <w:pPr>
        <w:ind w:left="6480" w:hanging="360"/>
      </w:pPr>
    </w:lvl>
  </w:abstractNum>
  <w:abstractNum w:abstractNumId="1" w15:restartNumberingAfterBreak="0">
    <w:nsid w:val="79631A37"/>
    <w:multiLevelType w:val="hybridMultilevel"/>
    <w:tmpl w:val="B2E47D2C"/>
    <w:lvl w:ilvl="0" w:tplc="66AADF74">
      <w:start w:val="1"/>
      <w:numFmt w:val="bullet"/>
      <w:lvlText w:val="•"/>
      <w:lvlJc w:val="left"/>
      <w:pPr>
        <w:ind w:left="540" w:hanging="270"/>
      </w:pPr>
    </w:lvl>
    <w:lvl w:ilvl="1" w:tplc="24FE891C">
      <w:numFmt w:val="decimal"/>
      <w:lvlText w:val=""/>
      <w:lvlJc w:val="left"/>
    </w:lvl>
    <w:lvl w:ilvl="2" w:tplc="6B981A38">
      <w:numFmt w:val="decimal"/>
      <w:lvlText w:val=""/>
      <w:lvlJc w:val="left"/>
    </w:lvl>
    <w:lvl w:ilvl="3" w:tplc="5F5A7DAC">
      <w:numFmt w:val="decimal"/>
      <w:lvlText w:val=""/>
      <w:lvlJc w:val="left"/>
    </w:lvl>
    <w:lvl w:ilvl="4" w:tplc="9446E35C">
      <w:numFmt w:val="decimal"/>
      <w:lvlText w:val=""/>
      <w:lvlJc w:val="left"/>
    </w:lvl>
    <w:lvl w:ilvl="5" w:tplc="D780CBD8">
      <w:numFmt w:val="decimal"/>
      <w:lvlText w:val=""/>
      <w:lvlJc w:val="left"/>
    </w:lvl>
    <w:lvl w:ilvl="6" w:tplc="C616E6E6">
      <w:numFmt w:val="decimal"/>
      <w:lvlText w:val=""/>
      <w:lvlJc w:val="left"/>
    </w:lvl>
    <w:lvl w:ilvl="7" w:tplc="9F74973C">
      <w:numFmt w:val="decimal"/>
      <w:lvlText w:val=""/>
      <w:lvlJc w:val="left"/>
    </w:lvl>
    <w:lvl w:ilvl="8" w:tplc="67129D62">
      <w:numFmt w:val="decimal"/>
      <w:lvlText w:val=""/>
      <w:lvlJc w:val="left"/>
    </w:lvl>
  </w:abstractNum>
  <w:num w:numId="1" w16cid:durableId="553008694">
    <w:abstractNumId w:val="0"/>
    <w:lvlOverride w:ilvl="0">
      <w:startOverride w:val="1"/>
    </w:lvlOverride>
  </w:num>
  <w:num w:numId="2" w16cid:durableId="745348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BCB"/>
    <w:rsid w:val="00394E3C"/>
    <w:rsid w:val="005F786B"/>
    <w:rsid w:val="00751D98"/>
    <w:rsid w:val="007E6993"/>
    <w:rsid w:val="00960BCB"/>
    <w:rsid w:val="00C464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E0AE"/>
  <w15:docId w15:val="{3ED92C08-5364-45C1-BD39-EE1F2EB4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snatabi.github.io/Acendra-Labs-Prototipo-MercaDigi-O26/" TargetMode="External"/><Relationship Id="rId3" Type="http://schemas.openxmlformats.org/officeDocument/2006/relationships/settings" Target="settings.xml"/><Relationship Id="rId7" Type="http://schemas.openxmlformats.org/officeDocument/2006/relationships/hyperlink" Target="https://sesnatabi.github.io/Acendra-Labs-Prototipo-MercaDigi-O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9-9284/12/3/102"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1661</Words>
  <Characters>9140</Characters>
  <Application>Microsoft Office Word</Application>
  <DocSecurity>0</DocSecurity>
  <Lines>76</Lines>
  <Paragraphs>21</Paragraphs>
  <ScaleCrop>false</ScaleCrop>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5.5 - Alma Ixchel Rodríguez Zepeda</dc:title>
  <dc:creator>Alma Ixchel Rodríguez Zepeda</dc:creator>
  <cp:lastModifiedBy>RESTREPO RODRIGUEZ, SEBASTIAN</cp:lastModifiedBy>
  <cp:revision>3</cp:revision>
  <dcterms:created xsi:type="dcterms:W3CDTF">2026-10-23T00:09:00Z</dcterms:created>
  <dcterms:modified xsi:type="dcterms:W3CDTF">2026-10-23T00:09:00Z</dcterms:modified>
</cp:coreProperties>
</file>