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CHUẨN HÓA NHỊP SPRINT CỦA ĐỘI RIKKEIGO</w:t>
      </w:r>
    </w:p>
    <w:p>
      <w:pPr>
        <w:pStyle w:val="Heading1"/>
      </w:pPr>
      <w:r>
        <w:t xml:space="preserve">Phần 1 - Phân tích</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2900"/>
        <w:gridCol w:w="2000"/>
        <w:gridCol w:w="5938"/>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Quy tắc</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Đúng/Sai</w:t>
            </w:r>
          </w:p>
        </w:tc>
        <w:tc>
          <w:tcPr>
            <w:tcW w:type="dxa" w:w="29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Vi phạm sự kiện/Artifact</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Trụ cột bị ảnh hưởng</w:t>
            </w:r>
          </w:p>
        </w:tc>
        <w:tc>
          <w:tcPr>
            <w:tcW w:type="dxa" w:w="5938"/>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Hậu quả thực tế / Lý do đúng</w:t>
            </w:r>
          </w:p>
        </w:tc>
      </w:tr>
      <w:tr>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QT1. Độ dài Sprint linh hoạt (1–4 tuần tùy lượng việc)</w:t>
            </w:r>
          </w:p>
        </w:tc>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Sai</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Sprint (timebox cố định)</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Thanh tra, Thích nghi</w:t>
            </w:r>
          </w:p>
        </w:tc>
        <w:tc>
          <w:tcPr>
            <w:tcW w:type="dxa" w:w="59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Nhịp ra bản mới thất thường nên người dùng thử không biết khi nào có bản mới, và đội không so sánh được tốc độ giữa các Sprint để dự báo và điều chỉnh.</w:t>
            </w:r>
          </w:p>
        </w:tc>
      </w:tr>
      <w:tr>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QT2. Demo cho người dùng thử cả phần chưa kiểm thử</w:t>
            </w:r>
          </w:p>
        </w:tc>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Sai</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Increment (Definition of Done) và Sprint Review</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Minh bạch, Thanh tra</w:t>
            </w:r>
          </w:p>
        </w:tc>
        <w:tc>
          <w:tcPr>
            <w:tcW w:type="dxa" w:w="59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Phần chưa đạt "xong" bị coi như đã hoàn thành nên người dùng thử thấy tính năng vẫn lỗi, góp ý dựa trên thông tin sai lệch về tiến độ thật.</w:t>
            </w:r>
          </w:p>
        </w:tc>
      </w:tr>
      <w:tr>
        <w:tc>
          <w:tcPr>
            <w:tcW w:type="dxa" w:w="2900"/>
            <w:tcBorders>
              <w:top w:val="single" w:color="808080" w:sz="4"/>
              <w:left w:val="single" w:color="808080" w:sz="4"/>
              <w:bottom w:val="single" w:color="808080" w:sz="4"/>
              <w:right w:val="single" w:color="808080" w:sz="4"/>
            </w:tcBorders>
            <w:shd w:fill="E2F0D9"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QT3. Sau Sprint Review, PO cập nhật Product Backlog theo góp ý của người dùng thử</w:t>
            </w:r>
          </w:p>
        </w:tc>
        <w:tc>
          <w:tcPr>
            <w:tcW w:type="dxa" w:w="1100"/>
            <w:tcBorders>
              <w:top w:val="single" w:color="808080" w:sz="4"/>
              <w:left w:val="single" w:color="808080" w:sz="4"/>
              <w:bottom w:val="single" w:color="808080" w:sz="4"/>
              <w:right w:val="single" w:color="808080" w:sz="4"/>
            </w:tcBorders>
            <w:shd w:fill="E2F0D9"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Đúng</w:t>
            </w:r>
          </w:p>
        </w:tc>
        <w:tc>
          <w:tcPr>
            <w:tcW w:type="dxa" w:w="2900"/>
            <w:tcBorders>
              <w:top w:val="single" w:color="808080" w:sz="4"/>
              <w:left w:val="single" w:color="808080" w:sz="4"/>
              <w:bottom w:val="single" w:color="808080" w:sz="4"/>
              <w:right w:val="single" w:color="808080" w:sz="4"/>
            </w:tcBorders>
            <w:shd w:fill="E2F0D9"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t>
            </w:r>
          </w:p>
        </w:tc>
        <w:tc>
          <w:tcPr>
            <w:tcW w:type="dxa" w:w="2000"/>
            <w:tcBorders>
              <w:top w:val="single" w:color="808080" w:sz="4"/>
              <w:left w:val="single" w:color="808080" w:sz="4"/>
              <w:bottom w:val="single" w:color="808080" w:sz="4"/>
              <w:right w:val="single" w:color="808080" w:sz="4"/>
            </w:tcBorders>
            <w:shd w:fill="E2F0D9"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t>
            </w:r>
          </w:p>
        </w:tc>
        <w:tc>
          <w:tcPr>
            <w:tcW w:type="dxa" w:w="5938"/>
            <w:tcBorders>
              <w:top w:val="single" w:color="808080" w:sz="4"/>
              <w:left w:val="single" w:color="808080" w:sz="4"/>
              <w:bottom w:val="single" w:color="808080" w:sz="4"/>
              <w:right w:val="single" w:color="808080" w:sz="4"/>
            </w:tcBorders>
            <w:shd w:fill="E2F0D9"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Lý do đúng: Mục đích của Sprint Review là kiểm tra Increment và điều chỉnh Product Backlog theo phản hồi của các bên liên quan. PO cập nhật Backlog sau buổi này chính là thích nghi dựa trên kết quả thanh tra.</w:t>
            </w:r>
          </w:p>
        </w:tc>
      </w:tr>
      <w:tr>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QT4. Bỏ Sprint Retrospective vì không có sự cố</w:t>
            </w:r>
          </w:p>
        </w:tc>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Sai</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Sprint Retrospective</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Thanh tra, Thích nghi</w:t>
            </w:r>
          </w:p>
        </w:tc>
        <w:tc>
          <w:tcPr>
            <w:tcW w:type="dxa" w:w="5938"/>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Đội mất cơ hội chính thức để xem lại quy trình và con người nên lỗi cũ cứ lặp lại mà không ai tìm nguyên nhân gốc.</w:t>
            </w:r>
          </w:p>
        </w:tc>
      </w:tr>
    </w:tbl>
    <w:p>
      <w:pPr>
        <w:spacing w:after="120"/>
      </w:pPr>
      <w:r>
        <w:rPr>
          <w:rFonts w:ascii="Times New Roman" w:cs="Times New Roman" w:eastAsia="Times New Roman" w:hAnsi="Times New Roman"/>
          <w:b w:val="false"/>
          <w:bCs w:val="false"/>
          <w:sz w:val="22"/>
          <w:szCs w:val="22"/>
        </w:rPr>
        <w:t xml:space="preserve"/>
      </w:r>
    </w:p>
    <w:p>
      <w:pPr>
        <w:spacing w:after="120"/>
      </w:pPr>
      <w:r>
        <w:rPr>
          <w:rFonts w:ascii="Times New Roman" w:cs="Times New Roman" w:eastAsia="Times New Roman" w:hAnsi="Times New Roman"/>
          <w:b/>
          <w:bCs/>
          <w:sz w:val="22"/>
          <w:szCs w:val="22"/>
        </w:rPr>
        <w:t xml:space="preserve">Ghi chú về "bẫy lý do nghe hợp lý":</w:t>
      </w:r>
    </w:p>
    <w:p>
      <w:pPr>
        <w:pStyle w:val="ListParagraph"/>
        <w:numPr>
          <w:ilvl w:val="0"/>
          <w:numId w:val="2"/>
        </w:numPr>
        <w:spacing w:after="100"/>
      </w:pPr>
      <w:r>
        <w:rPr>
          <w:rFonts w:ascii="Times New Roman" w:cs="Times New Roman" w:eastAsia="Times New Roman" w:hAnsi="Times New Roman"/>
          <w:b/>
          <w:bCs/>
          <w:sz w:val="22"/>
          <w:szCs w:val="22"/>
        </w:rPr>
        <w:t xml:space="preserve">QT1</w:t>
      </w:r>
      <w:r>
        <w:rPr>
          <w:rFonts w:ascii="Times New Roman" w:cs="Times New Roman" w:eastAsia="Times New Roman" w:hAnsi="Times New Roman"/>
          <w:b w:val="false"/>
          <w:bCs w:val="false"/>
          <w:sz w:val="22"/>
          <w:szCs w:val="22"/>
        </w:rPr>
        <w:t xml:space="preserve"> ("tuần nhiều việc thì kéo dài") đảo ngược logic: Sprint là khung thời gian cố định, còn khối lượng công việc mới là thứ được điều chỉnh để vừa Sprint.</w:t>
      </w:r>
    </w:p>
    <w:p>
      <w:pPr>
        <w:pStyle w:val="ListParagraph"/>
        <w:numPr>
          <w:ilvl w:val="0"/>
          <w:numId w:val="2"/>
        </w:numPr>
        <w:spacing w:after="100"/>
      </w:pPr>
      <w:r>
        <w:rPr>
          <w:rFonts w:ascii="Times New Roman" w:cs="Times New Roman" w:eastAsia="Times New Roman" w:hAnsi="Times New Roman"/>
          <w:b/>
          <w:bCs/>
          <w:sz w:val="22"/>
          <w:szCs w:val="22"/>
        </w:rPr>
        <w:t xml:space="preserve">QT2</w:t>
      </w:r>
      <w:r>
        <w:rPr>
          <w:rFonts w:ascii="Times New Roman" w:cs="Times New Roman" w:eastAsia="Times New Roman" w:hAnsi="Times New Roman"/>
          <w:b w:val="false"/>
          <w:bCs w:val="false"/>
          <w:sz w:val="22"/>
          <w:szCs w:val="22"/>
        </w:rPr>
        <w:t xml:space="preserve"> ("để họ thấy đội chăm chỉ") nhầm mục đích: Review để kiểm tra sản phẩm thật sự dùng được, không để chứng minh nỗ lực.</w:t>
      </w:r>
    </w:p>
    <w:p>
      <w:pPr>
        <w:pStyle w:val="ListParagraph"/>
        <w:numPr>
          <w:ilvl w:val="0"/>
          <w:numId w:val="2"/>
        </w:numPr>
        <w:spacing w:after="100"/>
      </w:pPr>
      <w:r>
        <w:rPr>
          <w:rFonts w:ascii="Times New Roman" w:cs="Times New Roman" w:eastAsia="Times New Roman" w:hAnsi="Times New Roman"/>
          <w:b/>
          <w:bCs/>
          <w:sz w:val="22"/>
          <w:szCs w:val="22"/>
        </w:rPr>
        <w:t xml:space="preserve">QT4</w:t>
      </w:r>
      <w:r>
        <w:rPr>
          <w:rFonts w:ascii="Times New Roman" w:cs="Times New Roman" w:eastAsia="Times New Roman" w:hAnsi="Times New Roman"/>
          <w:b w:val="false"/>
          <w:bCs w:val="false"/>
          <w:sz w:val="22"/>
          <w:szCs w:val="22"/>
        </w:rPr>
        <w:t xml:space="preserve"> ("không có sự cố") nhầm mục đích: Retrospective không chỉ để xử lý sự cố mà còn để cải tiến liên tục, kể cả khi mọi thứ trông ổn.</w:t>
      </w:r>
    </w:p>
    <w:p>
      <w:pPr>
        <w:pStyle w:val="Heading1"/>
        <w:spacing w:after="160" w:before="360"/>
      </w:pPr>
      <w:r>
        <w:t xml:space="preserve">Phần 2 - Sửa lỗi</w:t>
      </w:r>
    </w:p>
    <w:p>
      <w:pPr>
        <w:pStyle w:val="ListParagraph"/>
        <w:numPr>
          <w:ilvl w:val="0"/>
          <w:numId w:val="2"/>
        </w:numPr>
        <w:spacing w:after="100"/>
      </w:pPr>
      <w:r>
        <w:rPr>
          <w:rFonts w:ascii="Times New Roman" w:cs="Times New Roman" w:eastAsia="Times New Roman" w:hAnsi="Times New Roman"/>
          <w:b/>
          <w:bCs/>
          <w:sz w:val="22"/>
          <w:szCs w:val="22"/>
        </w:rPr>
        <w:t xml:space="preserve">QT1 (viết lại): </w:t>
      </w:r>
      <w:r>
        <w:rPr>
          <w:rFonts w:ascii="Times New Roman" w:cs="Times New Roman" w:eastAsia="Times New Roman" w:hAnsi="Times New Roman"/>
          <w:b w:val="false"/>
          <w:bCs w:val="false"/>
          <w:sz w:val="22"/>
          <w:szCs w:val="22"/>
        </w:rPr>
        <w:t xml:space="preserve">Đội RikkeiGo chọn một độ dài Sprint cố định (ví dụ 2 tuần) và giữ nguyên cho mọi Sprint, khi có nhiều hay ít việc thì điều chỉnh phạm vi công việc đưa vào Sprint Backlog chứ không đổi độ dài Sprint.</w:t>
      </w:r>
    </w:p>
    <w:p>
      <w:pPr>
        <w:pStyle w:val="ListParagraph"/>
        <w:numPr>
          <w:ilvl w:val="0"/>
          <w:numId w:val="2"/>
        </w:numPr>
        <w:spacing w:after="100"/>
      </w:pPr>
      <w:r>
        <w:rPr>
          <w:rFonts w:ascii="Times New Roman" w:cs="Times New Roman" w:eastAsia="Times New Roman" w:hAnsi="Times New Roman"/>
          <w:b/>
          <w:bCs/>
          <w:sz w:val="22"/>
          <w:szCs w:val="22"/>
        </w:rPr>
        <w:t xml:space="preserve">QT2 (viết lại): </w:t>
      </w:r>
      <w:r>
        <w:rPr>
          <w:rFonts w:ascii="Times New Roman" w:cs="Times New Roman" w:eastAsia="Times New Roman" w:hAnsi="Times New Roman"/>
          <w:b w:val="false"/>
          <w:bCs w:val="false"/>
          <w:sz w:val="22"/>
          <w:szCs w:val="22"/>
        </w:rPr>
        <w:t xml:space="preserve">Tại Sprint Review, đội chỉ trình diễn phần Increment đã đạt Definition of Done (chạy ổn định, đã kiểm thử), phần chưa xong được quay lại Product Backlog để PO sắp xếp lại ưu tiên.</w:t>
      </w:r>
    </w:p>
    <w:p>
      <w:pPr>
        <w:pStyle w:val="ListParagraph"/>
        <w:numPr>
          <w:ilvl w:val="0"/>
          <w:numId w:val="2"/>
        </w:numPr>
        <w:spacing w:after="100"/>
      </w:pPr>
      <w:r>
        <w:rPr>
          <w:rFonts w:ascii="Times New Roman" w:cs="Times New Roman" w:eastAsia="Times New Roman" w:hAnsi="Times New Roman"/>
          <w:b/>
          <w:bCs/>
          <w:sz w:val="22"/>
          <w:szCs w:val="22"/>
        </w:rPr>
        <w:t xml:space="preserve">QT4 (viết lại): </w:t>
      </w:r>
      <w:r>
        <w:rPr>
          <w:rFonts w:ascii="Times New Roman" w:cs="Times New Roman" w:eastAsia="Times New Roman" w:hAnsi="Times New Roman"/>
          <w:b w:val="false"/>
          <w:bCs w:val="false"/>
          <w:sz w:val="22"/>
          <w:szCs w:val="22"/>
        </w:rPr>
        <w:t xml:space="preserve">Đội luôn tổ chức Sprint Retrospective ở cuối mỗi Sprint, kể cả khi không có sự cố, để xem lại cách làm việc và chọn ít nhất một cải tiến đưa vào Sprint kế tiếp.</w:t>
      </w:r>
    </w:p>
    <w:p>
      <w:pPr>
        <w:spacing w:after="120"/>
      </w:pPr>
      <w:r>
        <w:rPr>
          <w:rFonts w:ascii="Times New Roman" w:cs="Times New Roman" w:eastAsia="Times New Roman" w:hAnsi="Times New Roman"/>
          <w:b/>
          <w:bCs/>
          <w:sz w:val="22"/>
          <w:szCs w:val="22"/>
        </w:rPr>
        <w:t xml:space="preserve">QT3 giữ nguyên</w:t>
      </w:r>
      <w:r>
        <w:rPr>
          <w:rFonts w:ascii="Times New Roman" w:cs="Times New Roman" w:eastAsia="Times New Roman" w:hAnsi="Times New Roman"/>
          <w:b w:val="false"/>
          <w:bCs w:val="false"/>
          <w:sz w:val="22"/>
          <w:szCs w:val="22"/>
        </w:rPr>
        <w:t xml:space="preserve"> vì đã đúng chuẩn Scrum.</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color w:val="1F3864"/>
      <w:sz w:val="36"/>
      <w:szCs w:val="36"/>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2026-10-06T02:35:16.545Z</dcterms:created>
  <dcterms:modified xsi:type="dcterms:W3CDTF">2026-10-06T02:35:16.550Z</dcterms:modified>
</cp:coreProperties>
</file>

<file path=docProps/custom.xml><?xml version="1.0" encoding="utf-8"?>
<Properties xmlns="http://schemas.openxmlformats.org/officeDocument/2006/custom-properties" xmlns:vt="http://schemas.openxmlformats.org/officeDocument/2006/docPropsVTypes"/>
</file>