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Ханойская башня 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b="28575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431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b="28575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43100" cy="381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Анализ: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1)перекладывать можно только по одному диску за ход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2) складывать диски можно только меньший на больший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3) докажем, что задача имеет решение при любом количестве дисков.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Используем метод математической индукции: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Наша задача точно решается для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одного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диска. Это очевидно. Просто берём и перемещаем диск с одного стержня на другой.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Пусть мы умеем перекладывать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дисков. Докажем, что тогда 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мы также можем переложить.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Пускай нам надо переложить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дисков на второй стержень. Т.к. мы умеем перекладывать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дисков, то мы эту стопку переложим на третий стержень. Затем, положив самый большой диск на второй стержень, мы воспользуемся тем, что умеем перекладывать стопку из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элементов и переложим эту стопку с третьего стержня на второй. Таким образом, мы доказали, что задача решается для любого числа дисков.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715000" cy="3267075"/>
            <wp:effectExtent b="0" l="0" r="0" t="0"/>
            <wp:docPr descr="Задача по информатике - ханойская башня" id="3" name="image2.png"/>
            <a:graphic>
              <a:graphicData uri="http://schemas.openxmlformats.org/drawingml/2006/picture">
                <pic:pic>
                  <pic:nvPicPr>
                    <pic:cNvPr descr="Задача по информатике - ханойская башня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tmp – временный стержень, from – стержень с которого перекладываем диски, to – стержень куда перекладываем диски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Рекурсивно вызываем towerOfHanoi(n - 1, from, tmp, to)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Выводим перестановки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Рекурсивно вызываем towerOfHanoi(n - 1, tmp, to, from)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Повторяем пока n не станет равным 0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Параметры меняются местами между собой, таким образом для каждого диска работаем с нужными стержнями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-1701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7731572" cy="502407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1572" cy="502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Программное решение: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ind w:left="-284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5921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