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Написать 2 программы, выполняемые под управлением ОС </w:t>
      </w:r>
      <w:r>
        <w:rPr>
          <w:rFonts w:ascii="Times New Roman" w:hAnsi="Times New Roman"/>
          <w:sz w:val="28"/>
          <w:szCs w:val="28"/>
          <w:lang w:val="en-US"/>
        </w:rPr>
        <w:t>Linux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Язык: </w:t>
      </w: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</w:rPr>
        <w:t xml:space="preserve">++. Для разделяемой памяти, потоков, семафоров использовать функции </w:t>
      </w:r>
      <w:r>
        <w:rPr>
          <w:rFonts w:ascii="Times New Roman" w:hAnsi="Times New Roman"/>
          <w:sz w:val="28"/>
          <w:szCs w:val="28"/>
          <w:lang w:val="en-US"/>
        </w:rPr>
        <w:t>POSIX</w:t>
      </w:r>
      <w:r>
        <w:rPr>
          <w:rFonts w:ascii="Times New Roman" w:hAnsi="Times New Roman"/>
          <w:sz w:val="28"/>
          <w:szCs w:val="28"/>
        </w:rPr>
        <w:t>.</w:t>
      </w:r>
      <w:bookmarkStart w:id="0" w:name="_GoBack"/>
      <w:bookmarkEnd w:id="0"/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первой программы: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Создаёт разделяемую память.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Принимает введённые пользователем с клавиатуры строки и складывает их в очередь в разделяемой памяти</w:t>
      </w:r>
    </w:p>
    <w:p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второй программы: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Состоит из двух потоков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Первый поток подключается к разделяемой памяти, считывает из очереди строки и записывает их в файл (название определяется программистом)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Второй поток по мере наполнения файла строками сортирует его содержимое по возрастанию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Обязательно использование ООП.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Первая программа first.cpp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676900" cy="8326755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Вторая программа second.cpp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3845560" cy="832675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560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556387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</w:t>
      </w:r>
    </w:p>
    <w:p>
      <w:pPr>
        <w:pStyle w:val="Normal"/>
        <w:spacing w:before="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182435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257619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441896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258318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6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55e87"/>
    <w:pPr>
      <w:spacing w:before="0" w:after="16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LibreOffice/24.2.7.2$Linux_X86_64 LibreOffice_project/420$Build-2</Application>
  <AppVersion>15.0000</AppVersion>
  <Pages>6</Pages>
  <Words>91</Words>
  <Characters>601</Characters>
  <CharactersWithSpaces>673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2024-11-22T05:22:00Z</dcterms:created>
  <dc:creator>Медушонков Ю.А.</dc:creator>
  <dc:description/>
  <dc:language>ru-RU</dc:language>
  <cp:lastModifiedBy/>
  <dcterms:modified xsi:type="dcterms:W3CDTF">2025-03-04T00:40:26Z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