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38CCCB" wp14:paraId="4F248C11" wp14:textId="6011007B">
      <w:pPr>
        <w:pStyle w:val="Heading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438CCCB" w:rsidR="78F4E424">
        <w:rPr>
          <w:rFonts w:ascii="Times New Roman" w:hAnsi="Times New Roman" w:eastAsia="Times New Roman" w:cs="Times New Roman" w:asciiTheme="minorAscii" w:hAnsiTheme="minorAscii" w:eastAsiaTheme="minorAscii" w:cstheme="minorAscii"/>
          <w:b w:val="1"/>
          <w:bCs w:val="1"/>
          <w:noProof w:val="0"/>
          <w:color w:val="auto"/>
          <w:lang w:val="en-US"/>
        </w:rPr>
        <w:t>6. Training Roadmap &amp; Skill Gap Analysis Agent</w:t>
      </w:r>
    </w:p>
    <w:p xmlns:wp14="http://schemas.microsoft.com/office/word/2010/wordml" w:rsidP="4438CCCB" wp14:paraId="142B5360" wp14:textId="6C1CBCC0">
      <w:pPr>
        <w:spacing w:before="240" w:beforeAutospacing="off" w:after="240" w:afterAutospacing="off"/>
      </w:pPr>
      <w:r w:rsidRPr="4438CCCB" w:rsidR="78F4E424">
        <w:rPr>
          <w:rFonts w:ascii="Times New Roman" w:hAnsi="Times New Roman" w:eastAsia="Times New Roman" w:cs="Times New Roman"/>
          <w:b w:val="1"/>
          <w:bCs w:val="1"/>
          <w:noProof w:val="0"/>
          <w:sz w:val="24"/>
          <w:szCs w:val="24"/>
          <w:lang w:val="en-US"/>
        </w:rPr>
        <w:t>Context:</w:t>
      </w:r>
      <w:r w:rsidRPr="4438CCCB" w:rsidR="78F4E424">
        <w:rPr>
          <w:rFonts w:ascii="Times New Roman" w:hAnsi="Times New Roman" w:eastAsia="Times New Roman" w:cs="Times New Roman"/>
          <w:noProof w:val="0"/>
          <w:sz w:val="24"/>
          <w:szCs w:val="24"/>
          <w:lang w:val="en-US"/>
        </w:rPr>
        <w:t xml:space="preserve"> L&amp;D needs to build training plans based on employee skills, project roadmap, training needs, and company business direction → collect input from HR data, PM/Leader feedback, internal surveys, project roadmap, and market research → analyze skill gaps → propose training roadmap → prepare Word/PPT proposal for BOD review.</w:t>
      </w:r>
    </w:p>
    <w:p xmlns:wp14="http://schemas.microsoft.com/office/word/2010/wordml" w:rsidP="4438CCCB" wp14:paraId="4267F680" wp14:textId="2A068440">
      <w:pPr>
        <w:spacing w:before="240" w:beforeAutospacing="off" w:after="240" w:afterAutospacing="off"/>
      </w:pPr>
      <w:r w:rsidRPr="4438CCCB" w:rsidR="78F4E424">
        <w:rPr>
          <w:rFonts w:ascii="Times New Roman" w:hAnsi="Times New Roman" w:eastAsia="Times New Roman" w:cs="Times New Roman"/>
          <w:noProof w:val="0"/>
          <w:sz w:val="24"/>
          <w:szCs w:val="24"/>
          <w:lang w:val="en-US"/>
        </w:rPr>
        <w:t>This process is time-consuming because skill and training data are not centralized, planning depends heavily on manual input from multiple teams, and training priorities can be subjective when there is no clear data foundation.</w:t>
      </w:r>
    </w:p>
    <w:p xmlns:wp14="http://schemas.microsoft.com/office/word/2010/wordml" w:rsidP="4438CCCB" wp14:paraId="75691C32" wp14:textId="0BF61D5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4438CCCB" wp14:paraId="2C078E63" wp14:textId="5C4872A5">
      <w:pPr>
        <w:pStyle w:val="Normal"/>
        <w:suppressLineNumbers w:val="0"/>
        <w:bidi w:val="0"/>
        <w:spacing w:before="0" w:beforeAutospacing="off" w:after="160" w:afterAutospacing="off" w:line="279" w:lineRule="auto"/>
        <w:ind w:left="0" w:right="0"/>
        <w:jc w:val="left"/>
        <w:rPr>
          <w:b w:val="1"/>
          <w:bCs w:val="1"/>
        </w:rPr>
      </w:pPr>
      <w:r w:rsidRPr="4438CCCB" w:rsidR="26F4928E">
        <w:rPr>
          <w:b w:val="1"/>
          <w:bCs w:val="1"/>
        </w:rPr>
        <w:t>Input</w:t>
      </w:r>
      <w:r w:rsidRPr="4438CCCB" w:rsidR="0684E766">
        <w:rPr>
          <w:b w:val="1"/>
          <w:bCs w:val="1"/>
        </w:rPr>
        <w:t xml:space="preserve">: </w:t>
      </w:r>
      <w:r w:rsidRPr="4438CCCB" w:rsidR="0F6BD4DD">
        <w:rPr>
          <w:rFonts w:ascii="Times New Roman" w:hAnsi="Times New Roman" w:eastAsia="Times New Roman" w:cs="Times New Roman"/>
          <w:noProof w:val="0"/>
          <w:sz w:val="24"/>
          <w:szCs w:val="24"/>
          <w:lang w:val="en-US"/>
        </w:rPr>
        <w:t xml:space="preserve">Employee skill data + project roadmap </w:t>
      </w:r>
      <w:r w:rsidRPr="4438CCCB" w:rsidR="76246DB4">
        <w:rPr>
          <w:rFonts w:ascii="Times New Roman" w:hAnsi="Times New Roman" w:eastAsia="Times New Roman" w:cs="Times New Roman"/>
          <w:noProof w:val="0"/>
          <w:sz w:val="24"/>
          <w:szCs w:val="24"/>
          <w:lang w:val="en-US"/>
        </w:rPr>
        <w:t>and</w:t>
      </w:r>
      <w:r w:rsidRPr="4438CCCB" w:rsidR="0F6BD4DD">
        <w:rPr>
          <w:rFonts w:ascii="Times New Roman" w:hAnsi="Times New Roman" w:eastAsia="Times New Roman" w:cs="Times New Roman"/>
          <w:noProof w:val="0"/>
          <w:sz w:val="24"/>
          <w:szCs w:val="24"/>
          <w:lang w:val="en-US"/>
        </w:rPr>
        <w:t xml:space="preserve"> training needs + internal trainer list</w:t>
      </w:r>
      <w:r w:rsidRPr="4438CCCB" w:rsidR="6F50F0AB">
        <w:rPr>
          <w:rFonts w:ascii="Times New Roman" w:hAnsi="Times New Roman" w:eastAsia="Times New Roman" w:cs="Times New Roman"/>
          <w:noProof w:val="0"/>
          <w:sz w:val="24"/>
          <w:szCs w:val="24"/>
          <w:lang w:val="en-US"/>
        </w:rPr>
        <w:t xml:space="preserve"> +</w:t>
      </w:r>
      <w:r w:rsidRPr="4438CCCB" w:rsidR="0F6BD4DD">
        <w:rPr>
          <w:rFonts w:ascii="Times New Roman" w:hAnsi="Times New Roman" w:eastAsia="Times New Roman" w:cs="Times New Roman"/>
          <w:noProof w:val="0"/>
          <w:sz w:val="24"/>
          <w:szCs w:val="24"/>
          <w:lang w:val="en-US"/>
        </w:rPr>
        <w:t xml:space="preserve"> training survey results</w:t>
      </w:r>
      <w:r w:rsidRPr="4438CCCB" w:rsidR="7AB2EC44">
        <w:rPr>
          <w:rFonts w:ascii="Times New Roman" w:hAnsi="Times New Roman" w:eastAsia="Times New Roman" w:cs="Times New Roman"/>
          <w:noProof w:val="0"/>
          <w:sz w:val="24"/>
          <w:szCs w:val="24"/>
          <w:lang w:val="en-US"/>
        </w:rPr>
        <w:t xml:space="preserve"> + </w:t>
      </w:r>
      <w:r w:rsidRPr="4438CCCB" w:rsidR="0F6BD4DD">
        <w:rPr>
          <w:rFonts w:ascii="Times New Roman" w:hAnsi="Times New Roman" w:eastAsia="Times New Roman" w:cs="Times New Roman"/>
          <w:noProof w:val="0"/>
          <w:sz w:val="24"/>
          <w:szCs w:val="24"/>
          <w:lang w:val="en-US"/>
        </w:rPr>
        <w:t>BOD training goals + relevant market/technology trends.</w:t>
      </w:r>
    </w:p>
    <w:p w:rsidR="4438CCCB" w:rsidP="4438CCCB" w:rsidRDefault="4438CCCB" w14:paraId="67B60DB2" w14:textId="6626F3D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26F4928E" w:rsidP="4438CCCB" w:rsidRDefault="26F4928E" w14:paraId="21C197B4" w14:textId="1A55411D">
      <w:pPr>
        <w:rPr>
          <w:b w:val="1"/>
          <w:bCs w:val="1"/>
        </w:rPr>
      </w:pPr>
      <w:r w:rsidRPr="4438CCCB" w:rsidR="26F4928E">
        <w:rPr>
          <w:b w:val="1"/>
          <w:bCs w:val="1"/>
        </w:rPr>
        <w:t xml:space="preserve">The agent must: </w:t>
      </w:r>
    </w:p>
    <w:p w:rsidR="26F4928E" w:rsidP="4438CCCB" w:rsidRDefault="26F4928E" w14:paraId="7D30E23A" w14:textId="7913E000">
      <w:pPr>
        <w:pStyle w:val="ListParagraph"/>
        <w:numPr>
          <w:ilvl w:val="0"/>
          <w:numId w:val="2"/>
        </w:numPr>
        <w:rPr>
          <w:sz w:val="24"/>
          <w:szCs w:val="24"/>
        </w:rPr>
      </w:pPr>
      <w:r w:rsidR="26F4928E">
        <w:rPr/>
        <w:t>Analyze employee skill gaps based on role, project needs, and business direction.</w:t>
      </w:r>
    </w:p>
    <w:p w:rsidR="26F4928E" w:rsidP="4438CCCB" w:rsidRDefault="26F4928E" w14:paraId="5E0488BB" w14:textId="4F3E8DFB">
      <w:pPr>
        <w:pStyle w:val="ListParagraph"/>
        <w:numPr>
          <w:ilvl w:val="0"/>
          <w:numId w:val="2"/>
        </w:numPr>
        <w:rPr>
          <w:sz w:val="24"/>
          <w:szCs w:val="24"/>
        </w:rPr>
      </w:pPr>
      <w:r w:rsidR="26F4928E">
        <w:rPr/>
        <w:t>Map skill gaps</w:t>
      </w:r>
      <w:r w:rsidR="00B8F0DF">
        <w:rPr/>
        <w:t xml:space="preserve"> and project roadmap</w:t>
      </w:r>
      <w:r w:rsidR="26F4928E">
        <w:rPr/>
        <w:t xml:space="preserve"> </w:t>
      </w:r>
      <w:r w:rsidR="26F4928E">
        <w:rPr/>
        <w:t>to suitable training courses or learning topics.</w:t>
      </w:r>
    </w:p>
    <w:p w:rsidR="26F4928E" w:rsidP="4438CCCB" w:rsidRDefault="26F4928E" w14:paraId="548BB2EC" w14:textId="79175BB4">
      <w:pPr>
        <w:pStyle w:val="ListParagraph"/>
        <w:numPr>
          <w:ilvl w:val="0"/>
          <w:numId w:val="2"/>
        </w:numPr>
        <w:rPr>
          <w:sz w:val="24"/>
          <w:szCs w:val="24"/>
        </w:rPr>
      </w:pPr>
      <w:r w:rsidR="26F4928E">
        <w:rPr/>
        <w:t>Recommend training roadmap by quarter/year.</w:t>
      </w:r>
    </w:p>
    <w:p w:rsidR="26F4928E" w:rsidP="4438CCCB" w:rsidRDefault="26F4928E" w14:paraId="0EEE22EA" w14:textId="61A93BF7">
      <w:pPr>
        <w:pStyle w:val="ListParagraph"/>
        <w:numPr>
          <w:ilvl w:val="0"/>
          <w:numId w:val="2"/>
        </w:numPr>
        <w:rPr>
          <w:sz w:val="24"/>
          <w:szCs w:val="24"/>
        </w:rPr>
      </w:pPr>
      <w:r w:rsidR="26F4928E">
        <w:rPr/>
        <w:t xml:space="preserve">Suggest </w:t>
      </w:r>
      <w:r w:rsidR="5962E430">
        <w:rPr/>
        <w:t xml:space="preserve">suitable internal trainers and </w:t>
      </w:r>
      <w:r w:rsidR="26F4928E">
        <w:rPr/>
        <w:t>employees who should join each training program.</w:t>
      </w:r>
    </w:p>
    <w:p w:rsidR="26F4928E" w:rsidP="4438CCCB" w:rsidRDefault="26F4928E" w14:paraId="16A1106B" w14:textId="4CB718FC">
      <w:pPr>
        <w:pStyle w:val="ListParagraph"/>
        <w:numPr>
          <w:ilvl w:val="0"/>
          <w:numId w:val="2"/>
        </w:numPr>
        <w:rPr>
          <w:sz w:val="24"/>
          <w:szCs w:val="24"/>
        </w:rPr>
      </w:pPr>
      <w:r w:rsidR="26F4928E">
        <w:rPr/>
        <w:t>Prioritize training initiatives based on project roadmap and business goals.</w:t>
      </w:r>
    </w:p>
    <w:p w:rsidR="26F4928E" w:rsidP="4438CCCB" w:rsidRDefault="26F4928E" w14:paraId="0A445FBB" w14:textId="54986841">
      <w:pPr>
        <w:pStyle w:val="ListParagraph"/>
        <w:numPr>
          <w:ilvl w:val="0"/>
          <w:numId w:val="2"/>
        </w:numPr>
        <w:rPr>
          <w:sz w:val="24"/>
          <w:szCs w:val="24"/>
        </w:rPr>
      </w:pPr>
      <w:r w:rsidR="26F4928E">
        <w:rPr/>
        <w:t>Generate a Word/PPT training proposal for L&amp;D/BOD review.</w:t>
      </w:r>
    </w:p>
    <w:p w:rsidR="4438CCCB" w:rsidP="4438CCCB" w:rsidRDefault="4438CCCB" w14:paraId="2A121A81" w14:textId="2A1E37A3">
      <w:pPr>
        <w:pStyle w:val="Normal"/>
        <w:rPr>
          <w:b w:val="1"/>
          <w:bCs w:val="1"/>
          <w:sz w:val="24"/>
          <w:szCs w:val="24"/>
        </w:rPr>
      </w:pPr>
    </w:p>
    <w:p w:rsidR="2E5522F1" w:rsidP="4438CCCB" w:rsidRDefault="2E5522F1" w14:paraId="368D4573" w14:textId="2BE0C628">
      <w:pPr>
        <w:pStyle w:val="Normal"/>
        <w:rPr>
          <w:sz w:val="24"/>
          <w:szCs w:val="24"/>
        </w:rPr>
      </w:pPr>
      <w:r w:rsidRPr="4438CCCB" w:rsidR="2E5522F1">
        <w:rPr>
          <w:b w:val="1"/>
          <w:bCs w:val="1"/>
          <w:sz w:val="24"/>
          <w:szCs w:val="24"/>
        </w:rPr>
        <w:t xml:space="preserve">Expected Output: </w:t>
      </w:r>
      <w:r w:rsidRPr="4438CCCB" w:rsidR="2E5522F1">
        <w:rPr>
          <w:rFonts w:ascii="Times New Roman" w:hAnsi="Times New Roman" w:eastAsia="Times New Roman" w:cs="Times New Roman"/>
          <w:noProof w:val="0"/>
          <w:sz w:val="24"/>
          <w:szCs w:val="24"/>
          <w:lang w:val="en-US"/>
        </w:rPr>
        <w:t>Training Roadmap Proposal + Target trainee list and trainers</w:t>
      </w:r>
    </w:p>
    <w:p w:rsidR="4438CCCB" w:rsidP="4438CCCB" w:rsidRDefault="4438CCCB" w14:paraId="42B15908" w14:textId="1E60E9C0">
      <w:pPr>
        <w:pStyle w:val="Normal"/>
        <w:rPr>
          <w:rFonts w:ascii="Times New Roman" w:hAnsi="Times New Roman" w:eastAsia="Times New Roman" w:cs="Times New Roman"/>
          <w:b w:val="1"/>
          <w:bCs w:val="1"/>
          <w:noProof w:val="0"/>
          <w:sz w:val="24"/>
          <w:szCs w:val="24"/>
          <w:lang w:val="en-US"/>
        </w:rPr>
      </w:pPr>
    </w:p>
    <w:p w:rsidR="69539064" w:rsidP="4438CCCB" w:rsidRDefault="69539064" w14:paraId="08BB5699" w14:textId="34B5C15F">
      <w:pPr>
        <w:pStyle w:val="Normal"/>
      </w:pPr>
      <w:r w:rsidRPr="4438CCCB" w:rsidR="69539064">
        <w:rPr>
          <w:rFonts w:ascii="Times New Roman" w:hAnsi="Times New Roman" w:eastAsia="Times New Roman" w:cs="Times New Roman"/>
          <w:b w:val="1"/>
          <w:bCs w:val="1"/>
          <w:noProof w:val="0"/>
          <w:sz w:val="24"/>
          <w:szCs w:val="24"/>
          <w:lang w:val="en-US"/>
        </w:rPr>
        <w:t>Why agentic:</w:t>
      </w:r>
      <w:r>
        <w:br/>
      </w:r>
      <w:r w:rsidRPr="4438CCCB" w:rsidR="69539064">
        <w:rPr>
          <w:rFonts w:ascii="Times New Roman" w:hAnsi="Times New Roman" w:eastAsia="Times New Roman" w:cs="Times New Roman"/>
          <w:noProof w:val="0"/>
          <w:sz w:val="24"/>
          <w:szCs w:val="24"/>
          <w:lang w:val="en-US"/>
        </w:rPr>
        <w:t xml:space="preserve"> Requires multi-step reasoning across HR data, project roadmap, training needs, business goals, and market trends: collect input → analyze skill gap → map training needs → prioritize roadmap → recommend trainees/trainers → generate proposal.</w:t>
      </w:r>
    </w:p>
    <w:p w:rsidR="4438CCCB" w:rsidP="4438CCCB" w:rsidRDefault="4438CCCB" w14:paraId="16CF8587" w14:textId="6D4BDFC6">
      <w:pPr>
        <w:pStyle w:val="Normal"/>
        <w:rPr>
          <w:rFonts w:ascii="Times New Roman" w:hAnsi="Times New Roman" w:eastAsia="Times New Roman" w:cs="Times New Roman"/>
          <w:b w:val="1"/>
          <w:bCs w:val="1"/>
          <w:noProof w:val="0"/>
          <w:sz w:val="24"/>
          <w:szCs w:val="24"/>
          <w:lang w:val="en-US"/>
        </w:rPr>
      </w:pPr>
    </w:p>
    <w:p w:rsidR="0C42D4C1" w:rsidP="4438CCCB" w:rsidRDefault="0C42D4C1" w14:paraId="1A17D939" w14:textId="2891CABC">
      <w:pPr>
        <w:pStyle w:val="Normal"/>
        <w:rPr>
          <w:rFonts w:ascii="Times New Roman" w:hAnsi="Times New Roman" w:eastAsia="Times New Roman" w:cs="Times New Roman"/>
          <w:b w:val="1"/>
          <w:bCs w:val="1"/>
          <w:noProof w:val="0"/>
          <w:sz w:val="24"/>
          <w:szCs w:val="24"/>
          <w:lang w:val="en-US"/>
        </w:rPr>
      </w:pPr>
      <w:r w:rsidRPr="4438CCCB" w:rsidR="0C42D4C1">
        <w:rPr>
          <w:rFonts w:ascii="Times New Roman" w:hAnsi="Times New Roman" w:eastAsia="Times New Roman" w:cs="Times New Roman"/>
          <w:b w:val="1"/>
          <w:bCs w:val="1"/>
          <w:noProof w:val="0"/>
          <w:sz w:val="24"/>
          <w:szCs w:val="24"/>
          <w:lang w:val="en-US"/>
        </w:rPr>
        <w:t>Guardrails:</w:t>
      </w:r>
    </w:p>
    <w:p w:rsidR="0C42D4C1" w:rsidP="4438CCCB" w:rsidRDefault="0C42D4C1" w14:paraId="363FA030" w14:textId="269321B1">
      <w:pPr>
        <w:pStyle w:val="Normal"/>
      </w:pPr>
      <w:r w:rsidRPr="4438CCCB" w:rsidR="0C42D4C1">
        <w:rPr>
          <w:rFonts w:ascii="Times New Roman" w:hAnsi="Times New Roman" w:eastAsia="Times New Roman" w:cs="Times New Roman"/>
          <w:noProof w:val="0"/>
          <w:sz w:val="24"/>
          <w:szCs w:val="24"/>
          <w:lang w:val="en-US"/>
        </w:rPr>
        <w:t>• Do not recommend training that is not aligned with real project needs or business goals.</w:t>
      </w:r>
    </w:p>
    <w:p w:rsidR="0C42D4C1" w:rsidP="4438CCCB" w:rsidRDefault="0C42D4C1" w14:paraId="5E2A35B6" w14:textId="6E178270">
      <w:pPr>
        <w:pStyle w:val="Normal"/>
      </w:pPr>
      <w:r w:rsidRPr="4438CCCB" w:rsidR="0C42D4C1">
        <w:rPr>
          <w:rFonts w:ascii="Times New Roman" w:hAnsi="Times New Roman" w:eastAsia="Times New Roman" w:cs="Times New Roman"/>
          <w:noProof w:val="0"/>
          <w:sz w:val="24"/>
          <w:szCs w:val="24"/>
          <w:lang w:val="en-US"/>
        </w:rPr>
        <w:t>• Do not rely too much on market trends without internal company context.</w:t>
      </w:r>
    </w:p>
    <w:sectPr>
      <w:pgSz w:w="12240" w:h="15840" w:orient="portrait"/>
      <w:pgMar w:top="1440" w:right="1440" w:bottom="1440" w:left="1440" w:header="720" w:footer="720" w:gutter="0"/>
      <w:cols w:space="720"/>
      <w:docGrid w:linePitch="360"/>
      <w:headerReference w:type="default" r:id="Rb10038ca34144e54"/>
      <w:footerReference w:type="default" r:id="Ra79d018c2ff745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Borders>
        <w:top w:val="single" w:color="000000" w:themeColor="text1" w:sz="4"/>
      </w:tblBorders>
      <w:tblLook w:val="06A0" w:firstRow="1" w:lastRow="0" w:firstColumn="1" w:lastColumn="0" w:noHBand="1" w:noVBand="1"/>
    </w:tblPr>
    <w:tblGrid>
      <w:gridCol w:w="5625"/>
      <w:gridCol w:w="615"/>
      <w:gridCol w:w="3120"/>
    </w:tblGrid>
    <w:tr w:rsidR="4741758B" w:rsidTr="4741758B" w14:paraId="1591030D">
      <w:trPr>
        <w:trHeight w:val="300"/>
      </w:trPr>
      <w:tc>
        <w:tcPr>
          <w:tcW w:w="5625" w:type="dxa"/>
          <w:tcMar/>
        </w:tcPr>
        <w:p w:rsidR="4741758B" w:rsidP="4741758B" w:rsidRDefault="4741758B" w14:paraId="47DCEC2B" w14:textId="76C2E84B">
          <w:pPr>
            <w:pStyle w:val="Header"/>
            <w:tabs>
              <w:tab w:val="center" w:leader="none" w:pos="4680"/>
              <w:tab w:val="right" w:leader="none" w:pos="9360"/>
            </w:tabs>
            <w:bidi w:val="0"/>
            <w:spacing w:after="0" w:line="240" w:lineRule="auto"/>
            <w:ind w:left="-115"/>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4741758B" w:rsidR="4741758B">
            <w:rPr>
              <w:rFonts w:ascii="Times New Roman" w:hAnsi="Times New Roman" w:eastAsia="Times New Roman" w:cs="Times New Roman"/>
              <w:b w:val="0"/>
              <w:bCs w:val="0"/>
              <w:i w:val="1"/>
              <w:iCs w:val="1"/>
              <w:caps w:val="0"/>
              <w:smallCaps w:val="0"/>
              <w:color w:val="000000" w:themeColor="text1" w:themeTint="FF" w:themeShade="FF"/>
              <w:sz w:val="24"/>
              <w:szCs w:val="24"/>
              <w:lang w:val="en-US"/>
            </w:rPr>
            <w:t>SETA International Agentic AI Hackathon 2026</w:t>
          </w:r>
        </w:p>
      </w:tc>
      <w:tc>
        <w:tcPr>
          <w:tcW w:w="615" w:type="dxa"/>
          <w:tcMar/>
        </w:tcPr>
        <w:p w:rsidR="4741758B" w:rsidP="4741758B" w:rsidRDefault="4741758B" w14:paraId="7D296528" w14:textId="50706EB7">
          <w:pP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3120" w:type="dxa"/>
          <w:tcMar/>
        </w:tcPr>
        <w:p w:rsidR="4741758B" w:rsidP="4741758B" w:rsidRDefault="4741758B" w14:paraId="19831F78" w14:textId="4CA7F233">
          <w:pPr>
            <w:tabs>
              <w:tab w:val="center" w:leader="none" w:pos="4680"/>
              <w:tab w:val="right" w:leader="none" w:pos="9360"/>
            </w:tabs>
            <w:bidi w:val="0"/>
            <w:spacing w:after="0" w:line="240" w:lineRule="auto"/>
            <w:ind w:right="-115"/>
            <w:jc w:val="right"/>
            <w:rPr>
              <w:rFonts w:ascii="Times New Roman" w:hAnsi="Times New Roman" w:eastAsia="Times New Roman" w:cs="Times New Roman"/>
              <w:b w:val="0"/>
              <w:bCs w:val="0"/>
              <w:i w:val="1"/>
              <w:iCs w:val="1"/>
              <w:caps w:val="0"/>
              <w:smallCaps w:val="0"/>
              <w:color w:val="000000" w:themeColor="text1" w:themeTint="FF" w:themeShade="FF"/>
              <w:sz w:val="24"/>
              <w:szCs w:val="24"/>
              <w:lang w:val="en-US"/>
            </w:rPr>
          </w:pPr>
          <w:r w:rsidRPr="4741758B" w:rsidR="4741758B">
            <w:rPr>
              <w:rFonts w:ascii="Times New Roman" w:hAnsi="Times New Roman" w:eastAsia="Times New Roman" w:cs="Times New Roman"/>
              <w:b w:val="0"/>
              <w:bCs w:val="0"/>
              <w:i w:val="1"/>
              <w:iCs w:val="1"/>
              <w:caps w:val="0"/>
              <w:smallCaps w:val="0"/>
              <w:color w:val="000000" w:themeColor="text1" w:themeTint="FF" w:themeShade="FF"/>
              <w:sz w:val="24"/>
              <w:szCs w:val="24"/>
              <w:lang w:val="en-US"/>
            </w:rPr>
            <w:t>01</w:t>
          </w:r>
        </w:p>
      </w:tc>
    </w:tr>
  </w:tbl>
  <w:p w:rsidR="4741758B" w:rsidP="4741758B" w:rsidRDefault="4741758B" w14:paraId="5A292D87" w14:textId="54508E5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Borders>
        <w:bottom w:val="single" w:color="000000" w:themeColor="text1" w:sz="4"/>
      </w:tblBorders>
      <w:tblLook w:val="06A0" w:firstRow="1" w:lastRow="0" w:firstColumn="1" w:lastColumn="0" w:noHBand="1" w:noVBand="1"/>
    </w:tblPr>
    <w:tblGrid>
      <w:gridCol w:w="3120"/>
      <w:gridCol w:w="3120"/>
      <w:gridCol w:w="3120"/>
    </w:tblGrid>
    <w:tr w:rsidR="4741758B" w:rsidTr="4741758B" w14:paraId="6B086E86">
      <w:trPr>
        <w:trHeight w:val="300"/>
      </w:trPr>
      <w:tc>
        <w:tcPr>
          <w:tcW w:w="3120" w:type="dxa"/>
          <w:tcMar/>
        </w:tcPr>
        <w:p w:rsidR="4741758B" w:rsidP="4741758B" w:rsidRDefault="4741758B" w14:paraId="13D0BB70" w14:textId="2791BE10">
          <w:pPr>
            <w:pStyle w:val="Header"/>
            <w:tabs>
              <w:tab w:val="center" w:leader="none" w:pos="4680"/>
              <w:tab w:val="right" w:leader="none" w:pos="9360"/>
            </w:tabs>
            <w:bidi w:val="0"/>
            <w:spacing w:after="0" w:line="240" w:lineRule="auto"/>
            <w:ind w:left="-115"/>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4741758B" w:rsidR="4741758B">
            <w:rPr>
              <w:rFonts w:ascii="Times New Roman" w:hAnsi="Times New Roman" w:eastAsia="Times New Roman" w:cs="Times New Roman"/>
              <w:b w:val="0"/>
              <w:bCs w:val="0"/>
              <w:i w:val="1"/>
              <w:iCs w:val="1"/>
              <w:caps w:val="0"/>
              <w:smallCaps w:val="0"/>
              <w:color w:val="000000" w:themeColor="text1" w:themeTint="FF" w:themeShade="FF"/>
              <w:sz w:val="24"/>
              <w:szCs w:val="24"/>
              <w:lang w:val="en-US"/>
            </w:rPr>
            <w:t>SETA International</w:t>
          </w:r>
        </w:p>
      </w:tc>
      <w:tc>
        <w:tcPr>
          <w:tcW w:w="3120" w:type="dxa"/>
          <w:tcMar/>
        </w:tcPr>
        <w:p w:rsidR="4741758B" w:rsidP="4741758B" w:rsidRDefault="4741758B" w14:paraId="149E6959" w14:textId="0E8F5103">
          <w:pP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3120" w:type="dxa"/>
          <w:tcMar/>
        </w:tcPr>
        <w:p w:rsidR="4741758B" w:rsidP="4741758B" w:rsidRDefault="4741758B" w14:paraId="45F43EA4" w14:textId="30F48D18">
          <w:pPr>
            <w:pStyle w:val="Header"/>
            <w:tabs>
              <w:tab w:val="center" w:leader="none" w:pos="4680"/>
              <w:tab w:val="right" w:leader="none" w:pos="9360"/>
            </w:tabs>
            <w:bidi w:val="0"/>
            <w:spacing w:after="0" w:line="240" w:lineRule="auto"/>
            <w:ind w:right="-115"/>
            <w:jc w:val="righ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4741758B" w:rsidR="4741758B">
            <w:rPr>
              <w:rFonts w:ascii="Times New Roman" w:hAnsi="Times New Roman" w:eastAsia="Times New Roman" w:cs="Times New Roman"/>
              <w:b w:val="0"/>
              <w:bCs w:val="0"/>
              <w:i w:val="1"/>
              <w:iCs w:val="1"/>
              <w:caps w:val="0"/>
              <w:smallCaps w:val="0"/>
              <w:color w:val="000000" w:themeColor="text1" w:themeTint="FF" w:themeShade="FF"/>
              <w:sz w:val="24"/>
              <w:szCs w:val="24"/>
              <w:lang w:val="en-US"/>
            </w:rPr>
            <w:t>Problem Statement</w:t>
          </w:r>
        </w:p>
      </w:tc>
    </w:tr>
  </w:tbl>
  <w:p w:rsidR="4741758B" w:rsidP="4741758B" w:rsidRDefault="4741758B" w14:paraId="04CF1436" w14:textId="198AF4AB">
    <w:pPr>
      <w:pStyle w:val="Header"/>
      <w:bidi w:val="0"/>
    </w:pPr>
  </w:p>
</w:hdr>
</file>

<file path=word/numbering.xml><?xml version="1.0" encoding="utf-8"?>
<w:numbering xmlns:w="http://schemas.openxmlformats.org/wordprocessingml/2006/main">
  <w:abstractNum xmlns:w="http://schemas.openxmlformats.org/wordprocessingml/2006/main" w:abstractNumId="2">
    <w:nsid w:val="522d5bd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2c825fe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233518"/>
    <w:rsid w:val="00B8F0DF"/>
    <w:rsid w:val="0684E766"/>
    <w:rsid w:val="087FE5C0"/>
    <w:rsid w:val="0C42D4C1"/>
    <w:rsid w:val="0E42D893"/>
    <w:rsid w:val="0F6BD4DD"/>
    <w:rsid w:val="1EF8B65B"/>
    <w:rsid w:val="26F4928E"/>
    <w:rsid w:val="292EA444"/>
    <w:rsid w:val="2AFDF4EE"/>
    <w:rsid w:val="2E5522F1"/>
    <w:rsid w:val="303040BC"/>
    <w:rsid w:val="3057887D"/>
    <w:rsid w:val="4438CCCB"/>
    <w:rsid w:val="47233518"/>
    <w:rsid w:val="4741758B"/>
    <w:rsid w:val="49D0CBE1"/>
    <w:rsid w:val="4CB05645"/>
    <w:rsid w:val="4EC5AEAF"/>
    <w:rsid w:val="5962E430"/>
    <w:rsid w:val="67C03406"/>
    <w:rsid w:val="69539064"/>
    <w:rsid w:val="6F50F0AB"/>
    <w:rsid w:val="7327D03D"/>
    <w:rsid w:val="76246DB4"/>
    <w:rsid w:val="78F4E424"/>
    <w:rsid w:val="7AB2EC44"/>
    <w:rsid w:val="7B22F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D14D"/>
  <w15:chartTrackingRefBased/>
  <w15:docId w15:val="{F2E566BF-2C7E-4212-B6F1-942E002A1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438CCC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438CCCB"/>
    <w:pPr>
      <w:spacing/>
      <w:ind w:left="720"/>
      <w:contextualSpacing/>
    </w:pPr>
  </w:style>
  <w:style w:type="paragraph" w:styleId="Header">
    <w:uiPriority w:val="99"/>
    <w:name w:val="header"/>
    <w:basedOn w:val="Normal"/>
    <w:unhideWhenUsed/>
    <w:rsid w:val="4741758B"/>
    <w:pPr>
      <w:tabs>
        <w:tab w:val="center" w:leader="none" w:pos="4680"/>
        <w:tab w:val="right" w:leader="none" w:pos="9360"/>
      </w:tabs>
      <w:spacing w:after="0" w:line="240" w:lineRule="auto"/>
    </w:pPr>
  </w:style>
  <w:style w:type="paragraph" w:styleId="Footer">
    <w:uiPriority w:val="99"/>
    <w:name w:val="footer"/>
    <w:basedOn w:val="Normal"/>
    <w:unhideWhenUsed/>
    <w:rsid w:val="4741758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a2bd657b6b54d67" /><Relationship Type="http://schemas.openxmlformats.org/officeDocument/2006/relationships/header" Target="header.xml" Id="Rb10038ca34144e54" /><Relationship Type="http://schemas.openxmlformats.org/officeDocument/2006/relationships/footer" Target="footer.xml" Id="Ra79d018c2ff745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2026-05-14T14:22:41.8772472Z</dcterms:created>
  <dcterms:modified xsi:type="dcterms:W3CDTF">2026-05-27T18:16:31.2031608Z</dcterms:modified>
  <dc:creator>Thao Nguyen Phuong</dc:creator>
  <lastModifiedBy>Thao Nguyen Phuong</lastModifiedBy>
</coreProperties>
</file>