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EAE" w:rsidRDefault="00494EAE" w:rsidP="00494EAE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1</w:t>
      </w:r>
    </w:p>
    <w:p w:rsidR="00E0289F" w:rsidRPr="00A917DE" w:rsidRDefault="00DA7EB8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Задание</w:t>
      </w:r>
    </w:p>
    <w:p w:rsidR="00DA7EB8" w:rsidRPr="00A917DE" w:rsidRDefault="00DA7EB8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Компания занимается продажей книг.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 w:rsidR="00DA7EB8" w:rsidRPr="00A917DE" w:rsidRDefault="00DA7EB8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товаров (без фильтрации, сортировки, поиска) в роли гостя.</w:t>
      </w:r>
    </w:p>
    <w:p w:rsidR="00DA7EB8" w:rsidRPr="00A917DE" w:rsidRDefault="00DA7EB8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Только после удачной авторизации пользователь получает доступ к остальным модулям системы:</w:t>
      </w:r>
    </w:p>
    <w:p w:rsidR="00DA7EB8" w:rsidRPr="00A917DE" w:rsidRDefault="00DA7EB8" w:rsidP="00494EAE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авторизованный клиент может просматривать товары (без фильтрации, сортировки, поиска);</w:t>
      </w:r>
    </w:p>
    <w:p w:rsidR="00DA7EB8" w:rsidRPr="00A917DE" w:rsidRDefault="00DA7EB8" w:rsidP="00494EAE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менеджер может просматривать товары (с фильтрацией, сортировкой, поиском) просматривать заказы;</w:t>
      </w:r>
    </w:p>
    <w:p w:rsidR="00DA7EB8" w:rsidRPr="00A917DE" w:rsidRDefault="00DA7EB8" w:rsidP="00494EAE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администратор может просматривать (с фильтрацией, сортировкой, поиском) /добавлять/редактировать/удалять товары, просматривать/добавлять/редактировать/удалять заказы.</w:t>
      </w:r>
    </w:p>
    <w:p w:rsidR="00DA7EB8" w:rsidRPr="00A917DE" w:rsidRDefault="00DA7EB8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:rsidR="00DA7EB8" w:rsidRPr="00A917DE" w:rsidRDefault="00DA7EB8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Получить </w:t>
      </w:r>
      <w:r w:rsidRPr="00A917DE">
        <w:rPr>
          <w:rFonts w:ascii="Times New Roman" w:hAnsi="Times New Roman" w:cs="Times New Roman"/>
          <w:sz w:val="28"/>
          <w:szCs w:val="28"/>
        </w:rPr>
        <w:t>ER</w:t>
      </w:r>
      <w:r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-диаграмму средствами СУБД или </w:t>
      </w:r>
      <w:proofErr w:type="gramStart"/>
      <w:r w:rsidRPr="00A917DE">
        <w:rPr>
          <w:rFonts w:ascii="Times New Roman" w:hAnsi="Times New Roman" w:cs="Times New Roman"/>
          <w:sz w:val="28"/>
          <w:szCs w:val="28"/>
          <w:lang w:val="ru-RU"/>
        </w:rPr>
        <w:t>ПО</w:t>
      </w:r>
      <w:proofErr w:type="gramEnd"/>
      <w:r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917DE">
        <w:rPr>
          <w:rFonts w:ascii="Times New Roman" w:hAnsi="Times New Roman" w:cs="Times New Roman"/>
          <w:sz w:val="28"/>
          <w:szCs w:val="28"/>
          <w:lang w:val="ru-RU"/>
        </w:rPr>
        <w:t>для</w:t>
      </w:r>
      <w:proofErr w:type="gramEnd"/>
      <w:r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 построения и редактирования диаграмм (</w:t>
      </w:r>
      <w:r w:rsidRPr="00A917DE">
        <w:rPr>
          <w:rFonts w:ascii="Times New Roman" w:hAnsi="Times New Roman" w:cs="Times New Roman"/>
          <w:sz w:val="28"/>
          <w:szCs w:val="28"/>
        </w:rPr>
        <w:t>UML</w:t>
      </w:r>
      <w:r w:rsidRPr="00A917D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917DE"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 и блок-схем: </w:t>
      </w:r>
      <w:proofErr w:type="gramStart"/>
      <w:r w:rsidR="00A917DE" w:rsidRPr="00A917DE">
        <w:rPr>
          <w:rFonts w:ascii="Times New Roman" w:hAnsi="Times New Roman" w:cs="Times New Roman"/>
          <w:sz w:val="28"/>
          <w:szCs w:val="28"/>
        </w:rPr>
        <w:t>ER</w:t>
      </w:r>
      <w:r w:rsidR="00A917DE"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-диаграмма должна быть представлена в формате </w:t>
      </w:r>
      <w:r w:rsidR="00A917DE" w:rsidRPr="00A917DE">
        <w:rPr>
          <w:rFonts w:ascii="Times New Roman" w:hAnsi="Times New Roman" w:cs="Times New Roman"/>
          <w:sz w:val="28"/>
          <w:szCs w:val="28"/>
        </w:rPr>
        <w:t>PDF</w:t>
      </w:r>
      <w:r w:rsidR="00A917DE"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 и содержать таблицы, связи между ними, атрибуты и ключи (типами данных на данном этапе можно пренебречь).</w:t>
      </w:r>
      <w:proofErr w:type="gramEnd"/>
    </w:p>
    <w:p w:rsidR="00A917DE" w:rsidRP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Заказчик системы предоставил файлы с данными (с пометкой </w:t>
      </w:r>
      <w:r w:rsidRPr="00A917DE">
        <w:rPr>
          <w:rFonts w:ascii="Times New Roman" w:hAnsi="Times New Roman" w:cs="Times New Roman"/>
          <w:sz w:val="28"/>
          <w:szCs w:val="28"/>
        </w:rPr>
        <w:t>import</w:t>
      </w:r>
      <w:r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 в ресурсах) для переноса в новую систему (Приложение 2). Необходимо подготовить данные файлов для импорта и загрузить в разработанную базу данных.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Сохранить полученные результаты: создать </w:t>
      </w:r>
      <w:proofErr w:type="spellStart"/>
      <w:r w:rsidRPr="00A917DE"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proofErr w:type="spellEnd"/>
      <w:r w:rsidRPr="00A917DE">
        <w:rPr>
          <w:rFonts w:ascii="Times New Roman" w:hAnsi="Times New Roman" w:cs="Times New Roman"/>
          <w:sz w:val="28"/>
          <w:szCs w:val="28"/>
          <w:lang w:val="ru-RU"/>
        </w:rPr>
        <w:t xml:space="preserve"> БД, или файл конфигурации с данными.</w:t>
      </w:r>
    </w:p>
    <w:p w:rsidR="00A917DE" w:rsidRDefault="00A917DE" w:rsidP="00494EAE">
      <w:pPr>
        <w:tabs>
          <w:tab w:val="left" w:pos="1134"/>
        </w:tabs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94EAE" w:rsidRDefault="00494EAE" w:rsidP="00494EAE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2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Сформировать алгоритм разработки приложения: оформить алгоритм в виде блок-схемы, согласно стандарту ГОСТ 10.701-90. Документ представить в формате .</w:t>
      </w:r>
      <w:proofErr w:type="spellStart"/>
      <w:r>
        <w:rPr>
          <w:rFonts w:ascii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Компоненты системы должны иметь единый согласованный внешний вид, соответствующий </w:t>
      </w:r>
      <w:r w:rsidR="00494EAE">
        <w:rPr>
          <w:rFonts w:ascii="Times New Roman" w:hAnsi="Times New Roman" w:cs="Times New Roman"/>
          <w:sz w:val="28"/>
          <w:szCs w:val="28"/>
          <w:lang w:val="ru-RU"/>
        </w:rPr>
        <w:t>руководству,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="00494EAE">
        <w:rPr>
          <w:rFonts w:ascii="Times New Roman" w:hAnsi="Times New Roman" w:cs="Times New Roman"/>
          <w:sz w:val="28"/>
          <w:szCs w:val="28"/>
          <w:lang w:val="ru-RU"/>
        </w:rPr>
        <w:t>стилю,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представленному в Приложении 3.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Допустимо использование не более одной команды в строке.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запуске приложения окно входа – первое, что видит пользователь. На ней пользователю предлагается ввести свой логин и </w:t>
      </w:r>
      <w:r w:rsidR="00494EAE">
        <w:rPr>
          <w:rFonts w:ascii="Times New Roman" w:hAnsi="Times New Roman" w:cs="Times New Roman"/>
          <w:sz w:val="28"/>
          <w:szCs w:val="28"/>
          <w:lang w:val="ru-RU"/>
        </w:rPr>
        <w:t>пароль,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взятый из базы данных, или есть возможность перейти на экран просмотра товаров в роли  гостя.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после удачной авторизации пользователь получает доступ к остальным модулям системы.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Реализуйте необходимые интерфейсы для всех пользовате</w:t>
      </w:r>
      <w:r w:rsidR="00494EAE">
        <w:rPr>
          <w:rFonts w:ascii="Times New Roman" w:hAnsi="Times New Roman" w:cs="Times New Roman"/>
          <w:sz w:val="28"/>
          <w:szCs w:val="28"/>
          <w:lang w:val="ru-RU"/>
        </w:rPr>
        <w:t>ле</w:t>
      </w:r>
      <w:r>
        <w:rPr>
          <w:rFonts w:ascii="Times New Roman" w:hAnsi="Times New Roman" w:cs="Times New Roman"/>
          <w:sz w:val="28"/>
          <w:szCs w:val="28"/>
          <w:lang w:val="ru-RU"/>
        </w:rPr>
        <w:t>й системы (гость, авторизированный клиент, менеджер, администратор). После входа в любую учебную запись должна быть реализована возможность вывода на главный экран – окно входа. При переходе в любую учетную запись в интерфейсе (правый верхний угол) должны отображаться ФИО пользователя.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Обратите внимание, на данном этапе нет 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 поэтапно реализовывать функционал для каждого пользователя.</w:t>
      </w:r>
    </w:p>
    <w:p w:rsidR="00A917DE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товаров</w:t>
      </w:r>
    </w:p>
    <w:p w:rsidR="004B5FCC" w:rsidRDefault="00A917DE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данных: фото товара (при отсутствии изображения необходимо вывести картинку заглушку из ресурсов (</w:t>
      </w:r>
      <w:r>
        <w:rPr>
          <w:rFonts w:ascii="Times New Roman" w:hAnsi="Times New Roman" w:cs="Times New Roman"/>
          <w:sz w:val="28"/>
          <w:szCs w:val="28"/>
        </w:rPr>
        <w:t>picture</w:t>
      </w:r>
      <w:r w:rsidRPr="00A917D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(Приложение 2)</w:t>
      </w:r>
      <w:r w:rsidR="004B5FCC">
        <w:rPr>
          <w:rFonts w:ascii="Times New Roman" w:hAnsi="Times New Roman" w:cs="Times New Roman"/>
          <w:sz w:val="28"/>
          <w:szCs w:val="28"/>
          <w:lang w:val="ru-RU"/>
        </w:rPr>
        <w:t>), наименование товара</w:t>
      </w:r>
      <w:proofErr w:type="gramStart"/>
      <w:r w:rsidR="004B5FCC"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="004B5FCC">
        <w:rPr>
          <w:rFonts w:ascii="Times New Roman" w:hAnsi="Times New Roman" w:cs="Times New Roman"/>
          <w:sz w:val="28"/>
          <w:szCs w:val="28"/>
          <w:lang w:val="ru-RU"/>
        </w:rPr>
        <w:t xml:space="preserve">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авторизованный клиент, менеджер, администратор). Шаблон вывода представлен в соответствии с рисунком 1.</w:t>
      </w:r>
    </w:p>
    <w:p w:rsidR="004B5FCC" w:rsidRDefault="004B5FCC" w:rsidP="00494EAE">
      <w:pPr>
        <w:keepNext/>
        <w:tabs>
          <w:tab w:val="left" w:pos="1134"/>
        </w:tabs>
        <w:spacing w:after="0" w:line="240" w:lineRule="auto"/>
        <w:ind w:firstLine="567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222115" cy="1192530"/>
            <wp:effectExtent l="1905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FCC" w:rsidRDefault="004B5FCC" w:rsidP="00494EAE">
      <w:pPr>
        <w:pStyle w:val="af5"/>
        <w:tabs>
          <w:tab w:val="left" w:pos="1134"/>
        </w:tabs>
        <w:spacing w:after="0" w:line="360" w:lineRule="auto"/>
        <w:ind w:firstLine="567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proofErr w:type="spellStart"/>
      <w:r w:rsidRPr="004B5FC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Рисунок</w:t>
      </w:r>
      <w:proofErr w:type="spellEnd"/>
      <w:r w:rsidRPr="004B5FC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4B5FC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4B5FC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4B5FC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494EAE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</w:t>
      </w:r>
      <w:r w:rsidRPr="004B5FC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4B5FCC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 – Шаблон вывода</w:t>
      </w:r>
    </w:p>
    <w:p w:rsidR="004B5FCC" w:rsidRPr="006C56F0" w:rsidRDefault="004B5FCC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6F0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подсвечивать строки с данными о конкретном товаре в зависимости </w:t>
      </w:r>
      <w:r w:rsidR="006C56F0" w:rsidRPr="006C56F0">
        <w:rPr>
          <w:rFonts w:ascii="Times New Roman" w:hAnsi="Times New Roman" w:cs="Times New Roman"/>
          <w:sz w:val="28"/>
          <w:szCs w:val="28"/>
          <w:lang w:val="ru-RU"/>
        </w:rPr>
        <w:t>от размера действующей скидки. В случае если размер скидки превышает 25%, в качестве фона необходимо применить цвет #23</w:t>
      </w:r>
      <w:r w:rsidR="006C56F0" w:rsidRPr="006C56F0">
        <w:rPr>
          <w:rFonts w:ascii="Times New Roman" w:hAnsi="Times New Roman" w:cs="Times New Roman"/>
          <w:sz w:val="28"/>
          <w:szCs w:val="28"/>
        </w:rPr>
        <w:t>E</w:t>
      </w:r>
      <w:r w:rsidR="006C56F0" w:rsidRPr="006C56F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C56F0" w:rsidRPr="006C56F0">
        <w:rPr>
          <w:rFonts w:ascii="Times New Roman" w:hAnsi="Times New Roman" w:cs="Times New Roman"/>
          <w:sz w:val="28"/>
          <w:szCs w:val="28"/>
        </w:rPr>
        <w:t>EF</w:t>
      </w:r>
      <w:r w:rsidR="006C56F0" w:rsidRPr="006C56F0">
        <w:rPr>
          <w:rFonts w:ascii="Times New Roman" w:hAnsi="Times New Roman" w:cs="Times New Roman"/>
          <w:sz w:val="28"/>
          <w:szCs w:val="28"/>
          <w:lang w:val="ru-RU"/>
        </w:rPr>
        <w:t>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серым цветом.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6F0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откладку модуля для проверки функциональности: приложение должно корректно работать и не должно происходить аварийного завершения </w:t>
      </w:r>
      <w:r w:rsidRPr="006C56F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работы. Создайте документ </w:t>
      </w:r>
      <w:proofErr w:type="spellStart"/>
      <w:r w:rsidRPr="006C56F0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6C56F0">
        <w:rPr>
          <w:rFonts w:ascii="Times New Roman" w:hAnsi="Times New Roman" w:cs="Times New Roman"/>
          <w:sz w:val="28"/>
          <w:szCs w:val="28"/>
          <w:lang w:val="ru-RU"/>
        </w:rPr>
        <w:t xml:space="preserve"> и вложите туда </w:t>
      </w:r>
      <w:proofErr w:type="spellStart"/>
      <w:r w:rsidRPr="006C56F0">
        <w:rPr>
          <w:rFonts w:ascii="Times New Roman" w:hAnsi="Times New Roman" w:cs="Times New Roman"/>
          <w:sz w:val="28"/>
          <w:szCs w:val="28"/>
          <w:lang w:val="ru-RU"/>
        </w:rPr>
        <w:t>скриншоты</w:t>
      </w:r>
      <w:proofErr w:type="spellEnd"/>
      <w:r w:rsidRPr="006C56F0">
        <w:rPr>
          <w:rFonts w:ascii="Times New Roman" w:hAnsi="Times New Roman" w:cs="Times New Roman"/>
          <w:sz w:val="28"/>
          <w:szCs w:val="28"/>
          <w:lang w:val="ru-RU"/>
        </w:rPr>
        <w:t xml:space="preserve"> корректной работы системы.</w:t>
      </w:r>
    </w:p>
    <w:p w:rsidR="006C56F0" w:rsidRDefault="006C56F0" w:rsidP="00494EAE">
      <w:pPr>
        <w:tabs>
          <w:tab w:val="left" w:pos="1134"/>
        </w:tabs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94EAE" w:rsidRDefault="00494EAE" w:rsidP="00494EAE">
      <w:pPr>
        <w:spacing w:after="28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3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Задание: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обработку исключительных ситуаций в приложении. Необходимо уведомлять пользователя о </w:t>
      </w:r>
      <w:r w:rsidR="00494EAE">
        <w:rPr>
          <w:rFonts w:ascii="Times New Roman" w:hAnsi="Times New Roman" w:cs="Times New Roman"/>
          <w:sz w:val="28"/>
          <w:szCs w:val="28"/>
          <w:lang w:val="ru-RU"/>
        </w:rPr>
        <w:t>совершаемых</w:t>
      </w:r>
      <w:r w:rsidR="00FD659A">
        <w:rPr>
          <w:rFonts w:ascii="Times New Roman" w:hAnsi="Times New Roman" w:cs="Times New Roman"/>
          <w:sz w:val="28"/>
          <w:szCs w:val="28"/>
          <w:lang w:val="ru-RU"/>
        </w:rPr>
        <w:t xml:space="preserve"> им ошибках или о запрещенных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рамках задания действиях, предупреждать о неотвратимых </w:t>
      </w:r>
      <w:r w:rsidR="00FD659A">
        <w:rPr>
          <w:rFonts w:ascii="Times New Roman" w:hAnsi="Times New Roman" w:cs="Times New Roman"/>
          <w:sz w:val="28"/>
          <w:szCs w:val="28"/>
          <w:lang w:val="ru-RU"/>
        </w:rPr>
        <w:t>операциях</w:t>
      </w:r>
      <w:r>
        <w:rPr>
          <w:rFonts w:ascii="Times New Roman" w:hAnsi="Times New Roman" w:cs="Times New Roman"/>
          <w:sz w:val="28"/>
          <w:szCs w:val="28"/>
          <w:lang w:val="ru-RU"/>
        </w:rPr>
        <w:t>. Окна сообщений соответс</w:t>
      </w:r>
      <w:r w:rsidR="00FD659A">
        <w:rPr>
          <w:rFonts w:ascii="Times New Roman" w:hAnsi="Times New Roman" w:cs="Times New Roman"/>
          <w:sz w:val="28"/>
          <w:szCs w:val="28"/>
          <w:lang w:val="ru-RU"/>
        </w:rPr>
        <w:t>твующих типов (например, ошибка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предупреждение, информация) должны отображаться с соответствующим заголовком и пиктограммой.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Текст сообщения должен быть полезными и информативным, содержать полную информацию о совершенных ошибках пользователя и порядок действий для их исправления.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Также можно использовать визуальные подсказки для пользователя при вводе данных.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использовать комментарии для пояснения неочевидных фрагментов кода. Комментарии должны присутствовать только 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местах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которые требуют дополнительного пояснения.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возможность сортировки, фильтрации, поиска.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Менеджер и администратор должны иметь возможность искать товары, используя поисковую строку. Поиск должен осуществляться по всех доступным данным с текстовым типом данных, в том числе по нескольким атрибутам одновременно.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Менеджер и администратор должны иметь возможность отсортировать товары (по возрастанию и убыванию) по цене, количеству на складе.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Кроме того, менеджер и администратор должен иметь возможность отфильтровать по размеру действующей скидки в диапазонах: 0-12,99%, 13-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16,99%, 17% и более. Первым элементом в выпадающем списке должен быть «Все диапазоны», при выборе которого настройки фильтра сбрасываются.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Поиск, сортировка и фильтрация должны происходить в реальном времени, без необходимости нажатия кнопки «найти»</w:t>
      </w:r>
      <w:r w:rsidRPr="00FE485B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возможность добавления и редактирования исходных товаров. Добавлять и</w:t>
      </w:r>
      <w:proofErr w:type="gramStart"/>
      <w:r w:rsidR="00FD659A">
        <w:rPr>
          <w:rFonts w:ascii="Times New Roman" w:hAnsi="Times New Roman" w:cs="Times New Roman"/>
          <w:sz w:val="28"/>
          <w:szCs w:val="28"/>
          <w:lang w:val="ru-RU"/>
        </w:rPr>
        <w:t xml:space="preserve"> 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едактировать данные может только администратор.</w:t>
      </w:r>
    </w:p>
    <w:p w:rsid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Необходимо добавить возможность редактирования данных существующего товара, а также добавление нового товара в новом окне – форме для добавления</w:t>
      </w:r>
      <w:r w:rsidRPr="00FE485B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редактирования товара. Переходы на данное окно должны быть реализованы из формы списка: для редактирования – при нажатии на конкретный элемент, для добавления – при нажатии кнопки «Добавить товар».</w:t>
      </w:r>
    </w:p>
    <w:p w:rsidR="00FE485B" w:rsidRPr="00FE485B" w:rsidRDefault="00FE485B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 форме должны быть предусмотрены следующие поля: фото товара (при отсутствии изображения необходимо вывести картинку-заглушку из ресурсов (</w:t>
      </w:r>
      <w:r>
        <w:rPr>
          <w:rFonts w:ascii="Times New Roman" w:hAnsi="Times New Roman" w:cs="Times New Roman"/>
          <w:sz w:val="28"/>
          <w:szCs w:val="28"/>
        </w:rPr>
        <w:t>picture</w:t>
      </w:r>
      <w:r w:rsidRPr="00FE485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наименование товара, категория товара (выпадающий список), описание товара, производитель, поставщик (выпадающий список), цена, единица измерения, количество на складе, действующая скидка. 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Стоимость товара может включать сотые части, а также не может быть отрицательной. Минимальное количество также не может принимать </w:t>
      </w:r>
      <w:r w:rsidR="00FD659A">
        <w:rPr>
          <w:rFonts w:ascii="Times New Roman" w:hAnsi="Times New Roman" w:cs="Times New Roman"/>
          <w:sz w:val="28"/>
          <w:szCs w:val="28"/>
          <w:lang w:val="ru-RU"/>
        </w:rPr>
        <w:t>отрицательные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значения.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открытии формы для редактирования все поля выбранного объекта должны быть подгружены в соответствующие поля из базы данных, а таблицы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заполнена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актуальными значениями.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товара при добавлении не отображается, автоматически вычисляется +1 к имеющемуся в БД, при редактировании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6C56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для чтения.</w:t>
      </w:r>
      <w:proofErr w:type="gramEnd"/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Администратор может добавить</w:t>
      </w:r>
      <w:r w:rsidRPr="006C56F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заменить изображение у товара. Изображение, которое загружает администратор при добавлении или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редактировании, должно сохраняться в папку с приложением. Для оптимального объема реализуйте ограничение на размер фото: 300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200 пикселей. В базе данных необходимо хранить путь к изображению. При замене изображения, старое фото из папки должно быть удалено.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того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чтобы администратор случайно не изменял несколько товаров, предусмотрите невозможность открытия более одного раза окна редактирования.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Реализуйте возможность удаления товара администратором. Товар, который присутствует в заказе, удалить нельзя.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редактирования</w:t>
      </w:r>
      <w:r w:rsidRPr="006C56F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добавления</w:t>
      </w:r>
      <w:r w:rsidRPr="006C56F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удаления товаров данные в окне списка товаров должны быть обновлены.</w:t>
      </w:r>
    </w:p>
    <w:p w:rsidR="006C56F0" w:rsidRDefault="006C56F0" w:rsidP="00494EAE">
      <w:pPr>
        <w:tabs>
          <w:tab w:val="left" w:pos="1134"/>
        </w:tabs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FD659A" w:rsidRDefault="00FD659A" w:rsidP="00FD659A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4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Задание:</w:t>
      </w:r>
    </w:p>
    <w:p w:rsidR="006C56F0" w:rsidRDefault="006C56F0" w:rsidP="00494EAE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интерфейсах менеджера и Администратора, добавьте кнопку «Заказы» для вывода информации по заказам согласно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макету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представленному в соответствии с рисунком 2.</w:t>
      </w:r>
    </w:p>
    <w:p w:rsidR="00494EAE" w:rsidRDefault="00494EAE" w:rsidP="00FD659A">
      <w:pPr>
        <w:keepNext/>
        <w:spacing w:after="0" w:line="240" w:lineRule="auto"/>
        <w:contextualSpacing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332220" cy="1721983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2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6F0" w:rsidRPr="00FD659A" w:rsidRDefault="00494EAE" w:rsidP="00FD659A">
      <w:pPr>
        <w:pStyle w:val="af5"/>
        <w:tabs>
          <w:tab w:val="left" w:pos="1134"/>
        </w:tabs>
        <w:spacing w:after="0" w:line="360" w:lineRule="auto"/>
        <w:ind w:firstLine="567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Рисунок </w:t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instrText xml:space="preserve"> </w:instrText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>SEQ</w:instrText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>ARABIC</w:instrText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instrText xml:space="preserve"> </w:instrText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FD659A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  <w:lang w:val="ru-RU"/>
        </w:rPr>
        <w:t>2</w:t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FD659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 – Шаблон заказа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>Необходимо добавить возможность редактирования данных существующего заказа, а также добавление нового заказа в новом окне – форме для добавления/редактирования заказа. Переходы на данное окно должны быть реализованы из формы списка: для редактирования – при нажатии на конкретный элемент, для добавления – при нажатии кнопки «Добавить заказ».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>На форме должны быть предусмотрены следующие поля: артикул, статус заказа (выпадающий список), адрес пункта выдачи, дата заказа, дата выдачи.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>Реализуйте возможность удаления заказа администратором.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>После редактирования/добавления/удаления заказа данные в окне списка заказов должны быть обновлены.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 xml:space="preserve">Все практические результаты должны быть переданы путем загрузки файлов на </w:t>
      </w:r>
      <w:proofErr w:type="gramStart"/>
      <w:r w:rsidRPr="00FD659A">
        <w:rPr>
          <w:rFonts w:ascii="Times New Roman" w:hAnsi="Times New Roman" w:cs="Times New Roman"/>
          <w:sz w:val="28"/>
          <w:szCs w:val="28"/>
          <w:lang w:val="ru-RU"/>
        </w:rPr>
        <w:t>предоставленный</w:t>
      </w:r>
      <w:proofErr w:type="gramEnd"/>
      <w:r w:rsidRPr="00FD6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59A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FD659A">
        <w:rPr>
          <w:rFonts w:ascii="Times New Roman" w:hAnsi="Times New Roman" w:cs="Times New Roman"/>
          <w:sz w:val="28"/>
          <w:szCs w:val="28"/>
          <w:lang w:val="ru-RU"/>
        </w:rPr>
        <w:t xml:space="preserve"> системы контроля версий.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>Практические результаты:</w:t>
      </w:r>
    </w:p>
    <w:p w:rsidR="00494EAE" w:rsidRPr="00FD659A" w:rsidRDefault="00FD659A" w:rsidP="00FD659A">
      <w:pPr>
        <w:pStyle w:val="ae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94EAE" w:rsidRPr="00FD659A">
        <w:rPr>
          <w:rFonts w:ascii="Times New Roman" w:hAnsi="Times New Roman" w:cs="Times New Roman"/>
          <w:sz w:val="28"/>
          <w:szCs w:val="28"/>
          <w:lang w:val="ru-RU"/>
        </w:rPr>
        <w:t>сходный код приложения (структура с файлами, не архив);</w:t>
      </w:r>
    </w:p>
    <w:p w:rsidR="00494EAE" w:rsidRPr="00FD659A" w:rsidRDefault="00FD659A" w:rsidP="00FD659A">
      <w:pPr>
        <w:pStyle w:val="ae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</w:t>
      </w:r>
      <w:r w:rsidR="00494EAE" w:rsidRPr="00FD659A">
        <w:rPr>
          <w:rFonts w:ascii="Times New Roman" w:hAnsi="Times New Roman" w:cs="Times New Roman"/>
          <w:sz w:val="28"/>
          <w:szCs w:val="28"/>
          <w:lang w:val="ru-RU"/>
        </w:rPr>
        <w:t>сполняемые файлы</w:t>
      </w:r>
      <w:r w:rsidR="00494EAE" w:rsidRPr="00FD659A">
        <w:rPr>
          <w:rFonts w:ascii="Times New Roman" w:hAnsi="Times New Roman" w:cs="Times New Roman"/>
          <w:sz w:val="28"/>
          <w:szCs w:val="28"/>
        </w:rPr>
        <w:t>;</w:t>
      </w:r>
    </w:p>
    <w:p w:rsidR="00494EAE" w:rsidRPr="00FD659A" w:rsidRDefault="00FD659A" w:rsidP="00FD659A">
      <w:pPr>
        <w:pStyle w:val="ae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494EAE" w:rsidRPr="00FD659A">
        <w:rPr>
          <w:rFonts w:ascii="Times New Roman" w:hAnsi="Times New Roman" w:cs="Times New Roman"/>
          <w:sz w:val="28"/>
          <w:szCs w:val="28"/>
          <w:lang w:val="ru-RU"/>
        </w:rPr>
        <w:t xml:space="preserve">айлы </w:t>
      </w:r>
      <w:proofErr w:type="spellStart"/>
      <w:r w:rsidR="00494EAE" w:rsidRPr="00FD659A">
        <w:rPr>
          <w:rFonts w:ascii="Times New Roman" w:hAnsi="Times New Roman" w:cs="Times New Roman"/>
          <w:sz w:val="28"/>
          <w:szCs w:val="28"/>
          <w:lang w:val="ru-RU"/>
        </w:rPr>
        <w:t>скрипта</w:t>
      </w:r>
      <w:proofErr w:type="spellEnd"/>
      <w:r w:rsidR="00494EAE" w:rsidRPr="00FD659A">
        <w:rPr>
          <w:rFonts w:ascii="Times New Roman" w:hAnsi="Times New Roman" w:cs="Times New Roman"/>
          <w:sz w:val="28"/>
          <w:szCs w:val="28"/>
          <w:lang w:val="ru-RU"/>
        </w:rPr>
        <w:t xml:space="preserve"> базы данных</w:t>
      </w:r>
      <w:r w:rsidR="00494EAE" w:rsidRPr="00FD659A">
        <w:rPr>
          <w:rFonts w:ascii="Times New Roman" w:hAnsi="Times New Roman" w:cs="Times New Roman"/>
          <w:sz w:val="28"/>
          <w:szCs w:val="28"/>
        </w:rPr>
        <w:t>;</w:t>
      </w:r>
    </w:p>
    <w:p w:rsidR="00494EAE" w:rsidRPr="00FD659A" w:rsidRDefault="00FD659A" w:rsidP="00FD659A">
      <w:pPr>
        <w:pStyle w:val="ae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494EAE" w:rsidRPr="00FD659A">
        <w:rPr>
          <w:rFonts w:ascii="Times New Roman" w:hAnsi="Times New Roman" w:cs="Times New Roman"/>
          <w:sz w:val="28"/>
          <w:szCs w:val="28"/>
          <w:lang w:val="ru-RU"/>
        </w:rPr>
        <w:t>рочие графические</w:t>
      </w:r>
      <w:r w:rsidR="00494EAE" w:rsidRPr="00FD659A">
        <w:rPr>
          <w:rFonts w:ascii="Times New Roman" w:hAnsi="Times New Roman" w:cs="Times New Roman"/>
          <w:sz w:val="28"/>
          <w:szCs w:val="28"/>
        </w:rPr>
        <w:t>/</w:t>
      </w:r>
      <w:r w:rsidR="00494EAE" w:rsidRPr="00FD659A">
        <w:rPr>
          <w:rFonts w:ascii="Times New Roman" w:hAnsi="Times New Roman" w:cs="Times New Roman"/>
          <w:sz w:val="28"/>
          <w:szCs w:val="28"/>
          <w:lang w:val="ru-RU"/>
        </w:rPr>
        <w:t>текстовые файлы</w:t>
      </w:r>
      <w:r w:rsidR="00494EAE" w:rsidRPr="00FD659A">
        <w:rPr>
          <w:rFonts w:ascii="Times New Roman" w:hAnsi="Times New Roman" w:cs="Times New Roman"/>
          <w:sz w:val="28"/>
          <w:szCs w:val="28"/>
        </w:rPr>
        <w:t>.</w:t>
      </w:r>
    </w:p>
    <w:p w:rsidR="00494EAE" w:rsidRPr="00FD659A" w:rsidRDefault="00494EAE" w:rsidP="00FD659A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59A">
        <w:rPr>
          <w:rFonts w:ascii="Times New Roman" w:hAnsi="Times New Roman" w:cs="Times New Roman"/>
          <w:sz w:val="28"/>
          <w:szCs w:val="28"/>
          <w:lang w:val="ru-RU"/>
        </w:rPr>
        <w:t>Результаты работ загружать в рамках выполнения задания модуля.</w:t>
      </w:r>
    </w:p>
    <w:sectPr w:rsidR="00494EAE" w:rsidRPr="00FD659A" w:rsidSect="00A917DE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11E6885"/>
    <w:multiLevelType w:val="hybridMultilevel"/>
    <w:tmpl w:val="01B4D304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713438BB"/>
    <w:multiLevelType w:val="hybridMultilevel"/>
    <w:tmpl w:val="1CA2B4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94EAE"/>
    <w:rsid w:val="004B5FCC"/>
    <w:rsid w:val="006C56F0"/>
    <w:rsid w:val="00A917DE"/>
    <w:rsid w:val="00AA1D8D"/>
    <w:rsid w:val="00B47730"/>
    <w:rsid w:val="00CB0664"/>
    <w:rsid w:val="00DA7EB8"/>
    <w:rsid w:val="00E0289F"/>
    <w:rsid w:val="00FC693F"/>
    <w:rsid w:val="00FD659A"/>
    <w:rsid w:val="00FE48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4B5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4B5F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1527</Words>
  <Characters>8706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Владислав</cp:lastModifiedBy>
  <cp:revision>2</cp:revision>
  <dcterms:created xsi:type="dcterms:W3CDTF">2013-12-23T23:15:00Z</dcterms:created>
  <dcterms:modified xsi:type="dcterms:W3CDTF">2026-06-19T17:17:00Z</dcterms:modified>
</cp:coreProperties>
</file>