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A084" w14:textId="06A66BC9" w:rsidR="00685C16" w:rsidRPr="00437B96" w:rsidRDefault="00437B96">
      <w:pPr>
        <w:rPr>
          <w:b/>
          <w:bCs/>
          <w:u w:val="single"/>
        </w:rPr>
      </w:pPr>
      <w:r w:rsidRPr="00437B96">
        <w:rPr>
          <w:b/>
          <w:bCs/>
          <w:u w:val="single"/>
        </w:rPr>
        <w:t>Proof</w:t>
      </w:r>
    </w:p>
    <w:p w14:paraId="5203B3F2" w14:textId="05C1FC51" w:rsidR="00437B96" w:rsidRPr="00437B96" w:rsidRDefault="00437B96" w:rsidP="00437B96">
      <w:r w:rsidRPr="00437B96">
        <w:rPr>
          <w:b/>
          <w:bCs/>
        </w:rPr>
        <w:t>Problem Statement</w:t>
      </w:r>
      <w:r>
        <w:t>:</w:t>
      </w:r>
      <w:r>
        <w:tab/>
      </w:r>
      <w:r>
        <w:tab/>
        <w:t xml:space="preserve">For all integers n, if n is odd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is odd</w:t>
      </w:r>
    </w:p>
    <w:p w14:paraId="766526BB" w14:textId="20879A78" w:rsidR="00437B96" w:rsidRDefault="00437B96" w:rsidP="00437B96">
      <w:r>
        <w:t>Assumption</w:t>
      </w:r>
      <w:r>
        <w:tab/>
      </w:r>
      <w:r>
        <w:tab/>
      </w:r>
      <w:r>
        <w:tab/>
        <w:t xml:space="preserve">N is </w:t>
      </w:r>
      <w:proofErr w:type="gramStart"/>
      <w:r>
        <w:t>odd,  N</w:t>
      </w:r>
      <w:proofErr w:type="gramEnd"/>
      <w:r>
        <w:t xml:space="preserve"> is an integer</w:t>
      </w:r>
      <w:r>
        <w:tab/>
      </w:r>
      <w:r>
        <w:tab/>
        <w:t xml:space="preserve">   //  Direct Proof definition</w:t>
      </w:r>
    </w:p>
    <w:p w14:paraId="5C9B1C46" w14:textId="2B0CD053" w:rsidR="00437B96" w:rsidRDefault="00437B96">
      <w:r>
        <w:t>Goal:</w:t>
      </w:r>
      <w:r>
        <w:tab/>
      </w:r>
      <w:r>
        <w:tab/>
      </w:r>
      <w:r>
        <w:tab/>
      </w:r>
      <w:r>
        <w:tab/>
        <w:t xml:space="preserve">Prove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is odd</w:t>
      </w:r>
    </w:p>
    <w:p w14:paraId="0B99AA12" w14:textId="77777777" w:rsidR="00437B96" w:rsidRDefault="00437B96"/>
    <w:p w14:paraId="6A464CAD" w14:textId="15A7155D" w:rsidR="00437B96" w:rsidRDefault="00437B96">
      <w:r>
        <w:t>The Proof/Support: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9"/>
        <w:gridCol w:w="3143"/>
        <w:gridCol w:w="3318"/>
      </w:tblGrid>
      <w:tr w:rsidR="000132D7" w14:paraId="6314E888" w14:textId="77777777" w:rsidTr="000132D7">
        <w:tc>
          <w:tcPr>
            <w:tcW w:w="2889" w:type="dxa"/>
          </w:tcPr>
          <w:p w14:paraId="643776FD" w14:textId="35D74B5C" w:rsidR="000132D7" w:rsidRPr="000132D7" w:rsidRDefault="000132D7">
            <w:pPr>
              <w:rPr>
                <w:rFonts w:ascii="Calibri" w:eastAsia="Calibri" w:hAnsi="Calibri" w:cs="Times New Roman"/>
                <w:b/>
                <w:bCs/>
              </w:rPr>
            </w:pPr>
            <w:r w:rsidRPr="000132D7">
              <w:rPr>
                <w:rFonts w:ascii="Calibri" w:eastAsia="Calibri" w:hAnsi="Calibri" w:cs="Times New Roman"/>
                <w:b/>
                <w:bCs/>
              </w:rPr>
              <w:t>Thing to be solved</w:t>
            </w:r>
            <w:r>
              <w:rPr>
                <w:rFonts w:ascii="Calibri" w:eastAsia="Calibri" w:hAnsi="Calibri" w:cs="Times New Roman"/>
                <w:b/>
                <w:bCs/>
              </w:rPr>
              <w:t>/proven</w:t>
            </w:r>
          </w:p>
        </w:tc>
        <w:tc>
          <w:tcPr>
            <w:tcW w:w="3143" w:type="dxa"/>
          </w:tcPr>
          <w:p w14:paraId="3EDCA74B" w14:textId="3EA90334" w:rsidR="000132D7" w:rsidRPr="000132D7" w:rsidRDefault="000132D7">
            <w:pPr>
              <w:rPr>
                <w:b/>
                <w:bCs/>
              </w:rPr>
            </w:pPr>
            <w:r w:rsidRPr="000132D7">
              <w:rPr>
                <w:b/>
                <w:bCs/>
              </w:rPr>
              <w:t>Interim</w:t>
            </w:r>
            <w:r>
              <w:rPr>
                <w:b/>
                <w:bCs/>
              </w:rPr>
              <w:t xml:space="preserve"> Work</w:t>
            </w:r>
          </w:p>
        </w:tc>
        <w:tc>
          <w:tcPr>
            <w:tcW w:w="3318" w:type="dxa"/>
          </w:tcPr>
          <w:p w14:paraId="320ACADA" w14:textId="73FFB992" w:rsidR="000132D7" w:rsidRPr="000132D7" w:rsidRDefault="000132D7">
            <w:pPr>
              <w:rPr>
                <w:b/>
                <w:bCs/>
              </w:rPr>
            </w:pPr>
            <w:r w:rsidRPr="000132D7">
              <w:rPr>
                <w:b/>
                <w:bCs/>
              </w:rPr>
              <w:t>The Logic</w:t>
            </w:r>
          </w:p>
        </w:tc>
      </w:tr>
      <w:tr w:rsidR="000132D7" w14:paraId="179DA81B" w14:textId="77777777" w:rsidTr="000132D7">
        <w:tc>
          <w:tcPr>
            <w:tcW w:w="2889" w:type="dxa"/>
          </w:tcPr>
          <w:p w14:paraId="0E51F4BB" w14:textId="1E08AE14" w:rsidR="000132D7" w:rsidRPr="00F77446" w:rsidRDefault="000132D7" w:rsidP="000132D7">
            <w:pPr>
              <w:rPr>
                <w:rFonts w:ascii="Calibri" w:eastAsia="Calibri" w:hAnsi="Calibri" w:cs="Times New Roman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is odd</w:t>
            </w:r>
          </w:p>
        </w:tc>
        <w:tc>
          <w:tcPr>
            <w:tcW w:w="3143" w:type="dxa"/>
          </w:tcPr>
          <w:p w14:paraId="79266BF1" w14:textId="77777777" w:rsidR="000132D7" w:rsidRDefault="000132D7" w:rsidP="000132D7"/>
        </w:tc>
        <w:tc>
          <w:tcPr>
            <w:tcW w:w="3318" w:type="dxa"/>
          </w:tcPr>
          <w:p w14:paraId="5207FDBA" w14:textId="535ED540" w:rsidR="000132D7" w:rsidRDefault="000132D7" w:rsidP="000132D7">
            <w:r>
              <w:t>Goal</w:t>
            </w:r>
          </w:p>
        </w:tc>
      </w:tr>
      <w:tr w:rsidR="000132D7" w14:paraId="7E4C9C00" w14:textId="77777777" w:rsidTr="000132D7">
        <w:tc>
          <w:tcPr>
            <w:tcW w:w="2889" w:type="dxa"/>
          </w:tcPr>
          <w:p w14:paraId="2891A7A4" w14:textId="4E0AFF5F" w:rsidR="000132D7" w:rsidRDefault="000132D7" w:rsidP="000132D7"/>
        </w:tc>
        <w:tc>
          <w:tcPr>
            <w:tcW w:w="3143" w:type="dxa"/>
          </w:tcPr>
          <w:p w14:paraId="0CFCB1AC" w14:textId="615F8582" w:rsidR="000132D7" w:rsidRDefault="000132D7" w:rsidP="000132D7">
            <w:r>
              <w:t>N is integer</w:t>
            </w:r>
          </w:p>
        </w:tc>
        <w:tc>
          <w:tcPr>
            <w:tcW w:w="3318" w:type="dxa"/>
          </w:tcPr>
          <w:p w14:paraId="5538C78F" w14:textId="746F485B" w:rsidR="000132D7" w:rsidRDefault="000132D7" w:rsidP="000132D7">
            <w:r>
              <w:t>Assumption</w:t>
            </w:r>
          </w:p>
        </w:tc>
      </w:tr>
      <w:tr w:rsidR="000132D7" w14:paraId="2A85525C" w14:textId="77777777" w:rsidTr="000132D7">
        <w:tc>
          <w:tcPr>
            <w:tcW w:w="2889" w:type="dxa"/>
          </w:tcPr>
          <w:p w14:paraId="7F402CEC" w14:textId="77777777" w:rsidR="000132D7" w:rsidRDefault="000132D7" w:rsidP="000132D7"/>
        </w:tc>
        <w:tc>
          <w:tcPr>
            <w:tcW w:w="3143" w:type="dxa"/>
          </w:tcPr>
          <w:p w14:paraId="5C09B125" w14:textId="76D90921" w:rsidR="000132D7" w:rsidRDefault="000132D7" w:rsidP="000132D7">
            <w:r>
              <w:t>N is odd</w:t>
            </w:r>
          </w:p>
        </w:tc>
        <w:tc>
          <w:tcPr>
            <w:tcW w:w="3318" w:type="dxa"/>
          </w:tcPr>
          <w:p w14:paraId="7ADDD019" w14:textId="3E4F360A" w:rsidR="000132D7" w:rsidRDefault="000132D7" w:rsidP="000132D7">
            <w:r>
              <w:t>Assumption</w:t>
            </w:r>
          </w:p>
        </w:tc>
      </w:tr>
      <w:tr w:rsidR="000132D7" w14:paraId="1D1CA858" w14:textId="77777777" w:rsidTr="000132D7">
        <w:tc>
          <w:tcPr>
            <w:tcW w:w="2889" w:type="dxa"/>
          </w:tcPr>
          <w:p w14:paraId="46E52424" w14:textId="77777777" w:rsidR="000132D7" w:rsidRDefault="000132D7" w:rsidP="000132D7"/>
        </w:tc>
        <w:tc>
          <w:tcPr>
            <w:tcW w:w="3143" w:type="dxa"/>
          </w:tcPr>
          <w:p w14:paraId="57B54FE3" w14:textId="5C085657" w:rsidR="000132D7" w:rsidRDefault="000132D7" w:rsidP="000132D7">
            <w:r>
              <w:t>N = 2k + 1</w:t>
            </w:r>
          </w:p>
        </w:tc>
        <w:tc>
          <w:tcPr>
            <w:tcW w:w="3318" w:type="dxa"/>
          </w:tcPr>
          <w:p w14:paraId="61C6A7B5" w14:textId="7F31365B" w:rsidR="000132D7" w:rsidRDefault="000132D7" w:rsidP="000132D7">
            <w:r>
              <w:t>Definition of odd integer</w:t>
            </w:r>
          </w:p>
        </w:tc>
      </w:tr>
      <w:tr w:rsidR="000132D7" w14:paraId="3682DCC8" w14:textId="77777777" w:rsidTr="000132D7">
        <w:tc>
          <w:tcPr>
            <w:tcW w:w="2889" w:type="dxa"/>
          </w:tcPr>
          <w:p w14:paraId="5961DD72" w14:textId="6A69F2F0" w:rsidR="000132D7" w:rsidRPr="00F77446" w:rsidRDefault="000132D7" w:rsidP="000132D7">
            <w:pPr>
              <w:rPr>
                <w:rFonts w:ascii="Calibri" w:eastAsia="Calibri" w:hAnsi="Calibri" w:cs="Times New Roman"/>
              </w:rPr>
            </w:pPr>
            <m:oMath>
              <m:r>
                <w:rPr>
                  <w:rFonts w:ascii="Cambria Math" w:hAnsi="Cambria Math"/>
                </w:rPr>
                <m:t xml:space="preserve">≡ 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(2k+1)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</w:tc>
        <w:tc>
          <w:tcPr>
            <w:tcW w:w="3143" w:type="dxa"/>
          </w:tcPr>
          <w:p w14:paraId="6F72E66C" w14:textId="74ECC10C" w:rsidR="000132D7" w:rsidRPr="00437B96" w:rsidRDefault="000132D7" w:rsidP="000132D7"/>
        </w:tc>
        <w:tc>
          <w:tcPr>
            <w:tcW w:w="3318" w:type="dxa"/>
          </w:tcPr>
          <w:p w14:paraId="25FEAEC1" w14:textId="220DB544" w:rsidR="000132D7" w:rsidRDefault="000132D7" w:rsidP="000132D7">
            <w:r>
              <w:t>Substituting N from prior step into original problem</w:t>
            </w:r>
          </w:p>
        </w:tc>
      </w:tr>
      <w:tr w:rsidR="000132D7" w14:paraId="79AC7303" w14:textId="77777777" w:rsidTr="000132D7">
        <w:tc>
          <w:tcPr>
            <w:tcW w:w="2889" w:type="dxa"/>
          </w:tcPr>
          <w:p w14:paraId="37B7C40E" w14:textId="337A433F" w:rsidR="000132D7" w:rsidRDefault="000132D7" w:rsidP="000132D7">
            <m:oMath>
              <m:r>
                <w:rPr>
                  <w:rFonts w:ascii="Cambria Math" w:hAnsi="Cambria Math"/>
                </w:rPr>
                <m:t xml:space="preserve">≡ 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+4k+1</m:t>
              </m:r>
            </m:oMath>
          </w:p>
        </w:tc>
        <w:tc>
          <w:tcPr>
            <w:tcW w:w="3143" w:type="dxa"/>
          </w:tcPr>
          <w:p w14:paraId="2225F3C3" w14:textId="77777777" w:rsidR="000132D7" w:rsidRDefault="000132D7" w:rsidP="000132D7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 xml:space="preserve">≡ 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(2k+1)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 </w:t>
            </w:r>
          </w:p>
          <w:p w14:paraId="777642FD" w14:textId="77777777" w:rsidR="000132D7" w:rsidRDefault="000132D7" w:rsidP="000132D7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rPr>
                <w:rFonts w:eastAsiaTheme="minorEastAsia"/>
              </w:rPr>
              <w:t xml:space="preserve"> (2k + </w:t>
            </w:r>
            <w:proofErr w:type="gramStart"/>
            <w:r>
              <w:rPr>
                <w:rFonts w:eastAsiaTheme="minorEastAsia"/>
              </w:rPr>
              <w:t>1)(</w:t>
            </w:r>
            <w:proofErr w:type="gramEnd"/>
            <w:r>
              <w:rPr>
                <w:rFonts w:eastAsiaTheme="minorEastAsia"/>
              </w:rPr>
              <w:t>2k +1)</w:t>
            </w:r>
          </w:p>
          <w:p w14:paraId="555CC71C" w14:textId="048994ED" w:rsidR="000132D7" w:rsidRPr="000132D7" w:rsidRDefault="000132D7" w:rsidP="000132D7">
            <m:oMath>
              <m:r>
                <w:rPr>
                  <w:rFonts w:ascii="Cambria Math" w:hAnsi="Cambria Math"/>
                </w:rPr>
                <m:t>≡</m:t>
              </m:r>
            </m:oMath>
            <w:r>
              <w:rPr>
                <w:rFonts w:eastAsiaTheme="minorEastAsia"/>
              </w:rPr>
              <w:t xml:space="preserve"> 4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+ 4k + 1</w:t>
            </w:r>
          </w:p>
        </w:tc>
        <w:tc>
          <w:tcPr>
            <w:tcW w:w="3318" w:type="dxa"/>
          </w:tcPr>
          <w:p w14:paraId="634F70EF" w14:textId="484AA5EC" w:rsidR="000132D7" w:rsidRDefault="000132D7" w:rsidP="000132D7">
            <w:r>
              <w:t>Algebra</w:t>
            </w:r>
          </w:p>
        </w:tc>
      </w:tr>
      <w:tr w:rsidR="000132D7" w14:paraId="3F6282B1" w14:textId="77777777" w:rsidTr="000132D7">
        <w:tc>
          <w:tcPr>
            <w:tcW w:w="2889" w:type="dxa"/>
          </w:tcPr>
          <w:p w14:paraId="4A84F1F0" w14:textId="37627EA3" w:rsidR="000132D7" w:rsidRDefault="000132D7" w:rsidP="000132D7">
            <m:oMath>
              <m:r>
                <w:rPr>
                  <w:rFonts w:ascii="Cambria Math" w:hAnsi="Cambria Math"/>
                </w:rPr>
                <m:t xml:space="preserve">≡ </m:t>
              </m:r>
            </m:oMath>
            <w:r>
              <w:rPr>
                <w:rFonts w:eastAsiaTheme="minorEastAsia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 (2</m:t>
                  </m:r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+2k)+ </m:t>
              </m:r>
              <m:r>
                <w:rPr>
                  <w:rFonts w:ascii="Cambria Math" w:eastAsiaTheme="minorEastAsia" w:hAnsi="Cambria Math"/>
                </w:rPr>
                <m:t>1</m:t>
              </m:r>
            </m:oMath>
          </w:p>
        </w:tc>
        <w:tc>
          <w:tcPr>
            <w:tcW w:w="3143" w:type="dxa"/>
          </w:tcPr>
          <w:p w14:paraId="67C53366" w14:textId="2C6FBE3D" w:rsidR="000132D7" w:rsidRDefault="000132D7" w:rsidP="000132D7">
            <m:oMath>
              <m:r>
                <w:rPr>
                  <w:rFonts w:ascii="Cambria Math" w:hAnsi="Cambria Math"/>
                </w:rPr>
                <m:t>≡</m:t>
              </m:r>
            </m:oMath>
            <w:r>
              <w:rPr>
                <w:rFonts w:eastAsiaTheme="minorEastAsia"/>
              </w:rPr>
              <w:t xml:space="preserve"> 2 (2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+ </w:t>
            </w:r>
            <w:r>
              <w:rPr>
                <w:rFonts w:eastAsiaTheme="minorEastAsia"/>
              </w:rPr>
              <w:t>2</w:t>
            </w:r>
            <w:r>
              <w:rPr>
                <w:rFonts w:eastAsiaTheme="minorEastAsia"/>
              </w:rPr>
              <w:t>k</w:t>
            </w:r>
            <w:r>
              <w:rPr>
                <w:rFonts w:eastAsiaTheme="minorEastAsia"/>
              </w:rPr>
              <w:t>)</w:t>
            </w:r>
            <w:r>
              <w:rPr>
                <w:rFonts w:eastAsiaTheme="minorEastAsia"/>
              </w:rPr>
              <w:t xml:space="preserve"> + 1</w:t>
            </w:r>
          </w:p>
        </w:tc>
        <w:tc>
          <w:tcPr>
            <w:tcW w:w="3318" w:type="dxa"/>
          </w:tcPr>
          <w:p w14:paraId="1351ACE5" w14:textId="38E5EDCF" w:rsidR="000132D7" w:rsidRDefault="000132D7" w:rsidP="000132D7">
            <w:r>
              <w:t>Factor out 2</w:t>
            </w:r>
          </w:p>
        </w:tc>
      </w:tr>
      <w:tr w:rsidR="005833BF" w14:paraId="719CCC69" w14:textId="77777777" w:rsidTr="000132D7">
        <w:tc>
          <w:tcPr>
            <w:tcW w:w="2889" w:type="dxa"/>
          </w:tcPr>
          <w:p w14:paraId="340F4DD8" w14:textId="5961A482" w:rsidR="005833BF" w:rsidRDefault="005833BF" w:rsidP="005833BF">
            <w:r>
              <w:rPr>
                <w:rFonts w:cstheme="minorHAnsi"/>
              </w:rPr>
              <w:t>≡</w:t>
            </w:r>
            <w:r>
              <w:t xml:space="preserve"> 2x + 1</w:t>
            </w:r>
          </w:p>
        </w:tc>
        <w:tc>
          <w:tcPr>
            <w:tcW w:w="3143" w:type="dxa"/>
          </w:tcPr>
          <w:p w14:paraId="23D4E95D" w14:textId="3FB739F4" w:rsidR="005833BF" w:rsidRPr="005833BF" w:rsidRDefault="005833BF" w:rsidP="005833B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X = </w:t>
            </w:r>
            <w:r>
              <w:rPr>
                <w:rFonts w:eastAsiaTheme="minorEastAsia"/>
              </w:rPr>
              <w:t>2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+ 2k</w:t>
            </w:r>
          </w:p>
          <w:p w14:paraId="413C8E4D" w14:textId="65D793B0" w:rsidR="005833BF" w:rsidRDefault="005833BF" w:rsidP="005833BF">
            <m:oMath>
              <m:r>
                <w:rPr>
                  <w:rFonts w:ascii="Cambria Math" w:hAnsi="Cambria Math"/>
                </w:rPr>
                <m:t>≡</m:t>
              </m:r>
            </m:oMath>
            <w:r>
              <w:rPr>
                <w:rFonts w:eastAsiaTheme="minorEastAsia"/>
              </w:rPr>
              <w:t xml:space="preserve"> 2 (</w:t>
            </w:r>
            <w:r>
              <w:rPr>
                <w:rFonts w:eastAsiaTheme="minorEastAsia"/>
              </w:rPr>
              <w:t>x</w:t>
            </w:r>
            <w:r>
              <w:rPr>
                <w:rFonts w:eastAsiaTheme="minorEastAsia"/>
              </w:rPr>
              <w:t>) + 1</w:t>
            </w:r>
          </w:p>
        </w:tc>
        <w:tc>
          <w:tcPr>
            <w:tcW w:w="3318" w:type="dxa"/>
          </w:tcPr>
          <w:p w14:paraId="4B2BFD2F" w14:textId="0501F8CD" w:rsidR="005833BF" w:rsidRDefault="005833BF" w:rsidP="005833BF">
            <w:r>
              <w:t xml:space="preserve">Create variable X and substitute for </w:t>
            </w:r>
            <w:r>
              <w:rPr>
                <w:rFonts w:eastAsiaTheme="minorEastAsia"/>
              </w:rPr>
              <w:t>2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>+ 2k</w:t>
            </w:r>
          </w:p>
        </w:tc>
      </w:tr>
      <w:tr w:rsidR="005833BF" w14:paraId="7D098CDA" w14:textId="77777777" w:rsidTr="000132D7">
        <w:tc>
          <w:tcPr>
            <w:tcW w:w="2889" w:type="dxa"/>
          </w:tcPr>
          <w:p w14:paraId="4C45BCD1" w14:textId="21389AB7" w:rsidR="005833BF" w:rsidRDefault="005833BF" w:rsidP="005833BF">
            <w:r>
              <w:rPr>
                <w:rFonts w:cstheme="minorHAnsi"/>
              </w:rPr>
              <w:t>≡</w:t>
            </w:r>
            <w:r>
              <w:t xml:space="preserve"> odd </w:t>
            </w:r>
            <w:proofErr w:type="gramStart"/>
            <w:r>
              <w:t xml:space="preserve">  ,</w:t>
            </w:r>
            <w:proofErr w:type="gramEnd"/>
            <w:r>
              <w:t xml:space="preserve">  x is integer</w:t>
            </w:r>
          </w:p>
        </w:tc>
        <w:tc>
          <w:tcPr>
            <w:tcW w:w="3143" w:type="dxa"/>
          </w:tcPr>
          <w:p w14:paraId="275ADE45" w14:textId="4A2A1A74" w:rsidR="005833BF" w:rsidRDefault="005833BF" w:rsidP="005833BF"/>
        </w:tc>
        <w:tc>
          <w:tcPr>
            <w:tcW w:w="3318" w:type="dxa"/>
          </w:tcPr>
          <w:p w14:paraId="53D29086" w14:textId="77777777" w:rsidR="005833BF" w:rsidRDefault="005833BF" w:rsidP="005833BF">
            <w:r>
              <w:t>Definition of odd integer / format</w:t>
            </w:r>
          </w:p>
          <w:p w14:paraId="640DB5EF" w14:textId="0CA09ADC" w:rsidR="005833BF" w:rsidRDefault="005833BF" w:rsidP="005833BF">
            <w:r>
              <w:t>Closure property of integers</w:t>
            </w:r>
          </w:p>
        </w:tc>
      </w:tr>
    </w:tbl>
    <w:p w14:paraId="49FF3148" w14:textId="5E1285C0" w:rsidR="00437B96" w:rsidRDefault="00437B96"/>
    <w:p w14:paraId="459AA232" w14:textId="24763BDC" w:rsidR="005833BF" w:rsidRDefault="005833BF">
      <w:pPr>
        <w:pBdr>
          <w:bottom w:val="single" w:sz="12" w:space="1" w:color="auto"/>
        </w:pBdr>
      </w:pPr>
      <w:r w:rsidRPr="005833BF">
        <w:rPr>
          <w:b/>
          <w:bCs/>
        </w:rPr>
        <w:t>Conclusion</w:t>
      </w:r>
      <w:r>
        <w:t>: F</w:t>
      </w:r>
      <w:r>
        <w:t xml:space="preserve">or all integers n, if n is odd then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is odd</w:t>
      </w:r>
    </w:p>
    <w:p w14:paraId="72374C9C" w14:textId="4E82F66E" w:rsidR="006E0C1A" w:rsidRDefault="006E0C1A"/>
    <w:p w14:paraId="1134BA3F" w14:textId="77777777" w:rsidR="006E0C1A" w:rsidRDefault="006E0C1A"/>
    <w:p w14:paraId="1C419B74" w14:textId="77777777" w:rsidR="006E0C1A" w:rsidRPr="00437B96" w:rsidRDefault="006E0C1A" w:rsidP="006E0C1A">
      <w:pPr>
        <w:rPr>
          <w:b/>
          <w:bCs/>
          <w:u w:val="single"/>
        </w:rPr>
      </w:pPr>
      <w:r w:rsidRPr="00437B96">
        <w:rPr>
          <w:b/>
          <w:bCs/>
          <w:u w:val="single"/>
        </w:rPr>
        <w:t>Proof</w:t>
      </w:r>
    </w:p>
    <w:p w14:paraId="1BF568D1" w14:textId="3E89349C" w:rsidR="006E0C1A" w:rsidRPr="00437B96" w:rsidRDefault="006E0C1A" w:rsidP="006E0C1A">
      <w:r w:rsidRPr="00437B96">
        <w:rPr>
          <w:b/>
          <w:bCs/>
        </w:rPr>
        <w:t>Problem Statement</w:t>
      </w:r>
      <w:r>
        <w:t>:</w:t>
      </w:r>
      <w:r>
        <w:tab/>
      </w:r>
      <w:r>
        <w:tab/>
      </w:r>
      <w:r w:rsidR="00E2208D">
        <w:t>S</w:t>
      </w:r>
      <w:r w:rsidR="00E2208D" w:rsidRPr="00E2208D">
        <w:t>um of any two rational numbers is a rational number</w:t>
      </w:r>
    </w:p>
    <w:p w14:paraId="30C2CBD4" w14:textId="0DF4A468" w:rsidR="006E0C1A" w:rsidRDefault="006E0C1A" w:rsidP="006E0C1A">
      <w:r>
        <w:t>Assumption</w:t>
      </w:r>
      <w:r>
        <w:tab/>
      </w:r>
      <w:r>
        <w:tab/>
      </w:r>
      <w:r>
        <w:tab/>
      </w:r>
      <w:r w:rsidR="00E2208D">
        <w:t>X and Y are 2 rational numbers</w:t>
      </w:r>
      <w:r>
        <w:tab/>
      </w:r>
      <w:r>
        <w:t>/</w:t>
      </w:r>
      <w:proofErr w:type="gramStart"/>
      <w:r>
        <w:t>/  Direct</w:t>
      </w:r>
      <w:proofErr w:type="gramEnd"/>
      <w:r>
        <w:t xml:space="preserve"> Proof definition</w:t>
      </w:r>
    </w:p>
    <w:p w14:paraId="3C125CCE" w14:textId="380F15AA" w:rsidR="006E0C1A" w:rsidRDefault="006E0C1A" w:rsidP="006E0C1A">
      <w:r>
        <w:t>Goal:</w:t>
      </w:r>
      <w:r>
        <w:tab/>
      </w:r>
      <w:r>
        <w:tab/>
      </w:r>
      <w:r>
        <w:tab/>
      </w:r>
      <w:r>
        <w:tab/>
      </w:r>
      <w:proofErr w:type="gramStart"/>
      <w:r w:rsidR="00E2208D">
        <w:t>Sum(</w:t>
      </w:r>
      <w:proofErr w:type="gramEnd"/>
      <w:r w:rsidR="00E2208D">
        <w:t>X + Y) = Rational Number</w:t>
      </w:r>
      <w:r>
        <w:t xml:space="preserve">   </w:t>
      </w:r>
    </w:p>
    <w:p w14:paraId="4ABC5EB5" w14:textId="77777777" w:rsidR="006E0C1A" w:rsidRDefault="006E0C1A" w:rsidP="006E0C1A">
      <w:r>
        <w:t>The Proof/Support: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0C1A" w14:paraId="3ACE0691" w14:textId="77777777" w:rsidTr="006E0C1A">
        <w:tc>
          <w:tcPr>
            <w:tcW w:w="4675" w:type="dxa"/>
          </w:tcPr>
          <w:p w14:paraId="6068D85F" w14:textId="0DAB6075" w:rsidR="006E0C1A" w:rsidRDefault="00E2208D" w:rsidP="006E0C1A">
            <w:r>
              <w:t>Sum(X+Y) = Rational Number</w:t>
            </w:r>
            <w:r w:rsidR="006E0C1A">
              <w:t xml:space="preserve">   </w:t>
            </w:r>
          </w:p>
        </w:tc>
        <w:tc>
          <w:tcPr>
            <w:tcW w:w="4675" w:type="dxa"/>
          </w:tcPr>
          <w:p w14:paraId="31418D14" w14:textId="1E505C0A" w:rsidR="006E0C1A" w:rsidRDefault="006E0C1A" w:rsidP="006E0C1A">
            <w:r>
              <w:t>Consequence of problem statement/Goal</w:t>
            </w:r>
          </w:p>
        </w:tc>
      </w:tr>
      <w:tr w:rsidR="006E0C1A" w14:paraId="2EB16EE7" w14:textId="77777777" w:rsidTr="006E0C1A">
        <w:tc>
          <w:tcPr>
            <w:tcW w:w="4675" w:type="dxa"/>
          </w:tcPr>
          <w:p w14:paraId="0CDEBB66" w14:textId="0329161A" w:rsidR="006E0C1A" w:rsidRPr="0097430D" w:rsidRDefault="0097430D" w:rsidP="006E0C1A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</m:oMath>
            <w:r>
              <w:rPr>
                <w:rFonts w:eastAsiaTheme="minorEastAsia"/>
              </w:rPr>
              <w:t xml:space="preserve">  = rational </w:t>
            </w:r>
            <w:proofErr w:type="gramStart"/>
            <w:r>
              <w:rPr>
                <w:rFonts w:eastAsiaTheme="minorEastAsia"/>
              </w:rPr>
              <w:t xml:space="preserve">number,   </w:t>
            </w:r>
            <w:proofErr w:type="gramEnd"/>
            <w:r>
              <w:rPr>
                <w:rFonts w:eastAsiaTheme="minorEastAsia"/>
              </w:rPr>
              <w:t>B != 0, D != 0</w:t>
            </w:r>
          </w:p>
        </w:tc>
        <w:tc>
          <w:tcPr>
            <w:tcW w:w="4675" w:type="dxa"/>
          </w:tcPr>
          <w:p w14:paraId="3B3D745F" w14:textId="77777777" w:rsidR="006E0C1A" w:rsidRDefault="00E2208D" w:rsidP="006E0C1A">
            <w:r>
              <w:t>Definition rational number</w:t>
            </w:r>
          </w:p>
          <w:p w14:paraId="4553B08B" w14:textId="48D4C436" w:rsidR="0097430D" w:rsidRDefault="0097430D" w:rsidP="006E0C1A">
            <w:r>
              <w:t>Create variables A, B, C, D are integers</w:t>
            </w:r>
          </w:p>
          <w:p w14:paraId="57C7FFE9" w14:textId="25781B91" w:rsidR="00E2208D" w:rsidRDefault="00E2208D" w:rsidP="006E0C1A"/>
        </w:tc>
      </w:tr>
      <w:tr w:rsidR="006E0C1A" w14:paraId="3A342519" w14:textId="77777777" w:rsidTr="006E0C1A">
        <w:tc>
          <w:tcPr>
            <w:tcW w:w="4675" w:type="dxa"/>
          </w:tcPr>
          <w:p w14:paraId="67F864EA" w14:textId="40CEE26F" w:rsidR="006E0C1A" w:rsidRDefault="0097430D" w:rsidP="006E0C1A">
            <w:r>
              <w:t>Integer + integer = integer</w:t>
            </w:r>
          </w:p>
        </w:tc>
        <w:tc>
          <w:tcPr>
            <w:tcW w:w="4675" w:type="dxa"/>
          </w:tcPr>
          <w:p w14:paraId="470D9A44" w14:textId="77777777" w:rsidR="006E0C1A" w:rsidRDefault="0097430D" w:rsidP="006E0C1A">
            <w:r>
              <w:t>Closure property of integers</w:t>
            </w:r>
          </w:p>
          <w:p w14:paraId="3F444C69" w14:textId="7AF7E4A0" w:rsidR="0097430D" w:rsidRPr="0097430D" w:rsidRDefault="0097430D" w:rsidP="006E0C1A"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oMath>
            <w:r>
              <w:rPr>
                <w:rFonts w:eastAsiaTheme="minorEastAsia"/>
              </w:rPr>
              <w:t xml:space="preserve"> is </w:t>
            </w:r>
            <w:proofErr w:type="gramStart"/>
            <w:r>
              <w:rPr>
                <w:rFonts w:eastAsiaTheme="minorEastAsia"/>
              </w:rPr>
              <w:t xml:space="preserve">integer,   </w:t>
            </w:r>
            <w:proofErr w:type="gramEnd"/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oMath>
            <w:r>
              <w:rPr>
                <w:rFonts w:eastAsiaTheme="minorEastAsia"/>
              </w:rPr>
              <w:t xml:space="preserve"> is integer</w:t>
            </w:r>
          </w:p>
        </w:tc>
      </w:tr>
      <w:tr w:rsidR="006E0C1A" w14:paraId="0BAD32BA" w14:textId="77777777" w:rsidTr="006E0C1A">
        <w:tc>
          <w:tcPr>
            <w:tcW w:w="4675" w:type="dxa"/>
          </w:tcPr>
          <w:p w14:paraId="7D7FF876" w14:textId="77777777" w:rsidR="006E0C1A" w:rsidRDefault="006E0C1A" w:rsidP="006E0C1A"/>
        </w:tc>
        <w:tc>
          <w:tcPr>
            <w:tcW w:w="4675" w:type="dxa"/>
          </w:tcPr>
          <w:p w14:paraId="316BB28A" w14:textId="77777777" w:rsidR="006E0C1A" w:rsidRDefault="006E0C1A" w:rsidP="006E0C1A"/>
        </w:tc>
      </w:tr>
      <w:tr w:rsidR="006E0C1A" w14:paraId="5CCFDF7D" w14:textId="77777777" w:rsidTr="006E0C1A">
        <w:tc>
          <w:tcPr>
            <w:tcW w:w="4675" w:type="dxa"/>
          </w:tcPr>
          <w:p w14:paraId="0E7FADD7" w14:textId="77777777" w:rsidR="006E0C1A" w:rsidRDefault="006E0C1A" w:rsidP="006E0C1A"/>
        </w:tc>
        <w:tc>
          <w:tcPr>
            <w:tcW w:w="4675" w:type="dxa"/>
          </w:tcPr>
          <w:p w14:paraId="533CC149" w14:textId="77777777" w:rsidR="006E0C1A" w:rsidRDefault="006E0C1A" w:rsidP="006E0C1A"/>
        </w:tc>
      </w:tr>
      <w:tr w:rsidR="006E0C1A" w14:paraId="3983BB1B" w14:textId="77777777" w:rsidTr="006E0C1A">
        <w:tc>
          <w:tcPr>
            <w:tcW w:w="4675" w:type="dxa"/>
          </w:tcPr>
          <w:p w14:paraId="2DBDB3AD" w14:textId="77777777" w:rsidR="006E0C1A" w:rsidRDefault="006E0C1A" w:rsidP="006E0C1A"/>
        </w:tc>
        <w:tc>
          <w:tcPr>
            <w:tcW w:w="4675" w:type="dxa"/>
          </w:tcPr>
          <w:p w14:paraId="61A2B196" w14:textId="77777777" w:rsidR="006E0C1A" w:rsidRDefault="006E0C1A" w:rsidP="006E0C1A"/>
        </w:tc>
      </w:tr>
      <w:tr w:rsidR="006E0C1A" w14:paraId="2F649003" w14:textId="77777777" w:rsidTr="006E0C1A">
        <w:tc>
          <w:tcPr>
            <w:tcW w:w="4675" w:type="dxa"/>
          </w:tcPr>
          <w:p w14:paraId="0DADDF11" w14:textId="77777777" w:rsidR="006E0C1A" w:rsidRDefault="006E0C1A" w:rsidP="006E0C1A"/>
        </w:tc>
        <w:tc>
          <w:tcPr>
            <w:tcW w:w="4675" w:type="dxa"/>
          </w:tcPr>
          <w:p w14:paraId="62534400" w14:textId="77777777" w:rsidR="006E0C1A" w:rsidRDefault="006E0C1A" w:rsidP="006E0C1A"/>
        </w:tc>
      </w:tr>
      <w:tr w:rsidR="006E0C1A" w14:paraId="2DCE0EAE" w14:textId="77777777" w:rsidTr="006E0C1A">
        <w:tc>
          <w:tcPr>
            <w:tcW w:w="4675" w:type="dxa"/>
          </w:tcPr>
          <w:p w14:paraId="3FF59F07" w14:textId="77777777" w:rsidR="006E0C1A" w:rsidRDefault="006E0C1A" w:rsidP="006E0C1A"/>
        </w:tc>
        <w:tc>
          <w:tcPr>
            <w:tcW w:w="4675" w:type="dxa"/>
          </w:tcPr>
          <w:p w14:paraId="4CE2A483" w14:textId="77777777" w:rsidR="006E0C1A" w:rsidRDefault="006E0C1A" w:rsidP="006E0C1A"/>
        </w:tc>
      </w:tr>
    </w:tbl>
    <w:p w14:paraId="277F2E0B" w14:textId="77777777" w:rsidR="006E0C1A" w:rsidRDefault="006E0C1A" w:rsidP="006E0C1A"/>
    <w:p w14:paraId="52C1BC9D" w14:textId="6D6DB304" w:rsidR="006E0C1A" w:rsidRDefault="006E0C1A"/>
    <w:p w14:paraId="24799472" w14:textId="674093C8" w:rsidR="006E0C1A" w:rsidRDefault="006E0C1A"/>
    <w:p w14:paraId="33724C9A" w14:textId="77777777" w:rsidR="006E0C1A" w:rsidRDefault="006E0C1A"/>
    <w:sectPr w:rsidR="006E0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1021"/>
    <w:multiLevelType w:val="hybridMultilevel"/>
    <w:tmpl w:val="09206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1A7299"/>
    <w:multiLevelType w:val="hybridMultilevel"/>
    <w:tmpl w:val="4D228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96"/>
    <w:rsid w:val="000132D7"/>
    <w:rsid w:val="00437B96"/>
    <w:rsid w:val="00462C01"/>
    <w:rsid w:val="005833BF"/>
    <w:rsid w:val="006E0C1A"/>
    <w:rsid w:val="006E7E88"/>
    <w:rsid w:val="00701682"/>
    <w:rsid w:val="0097430D"/>
    <w:rsid w:val="00A17E83"/>
    <w:rsid w:val="00E2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D5B5"/>
  <w15:chartTrackingRefBased/>
  <w15:docId w15:val="{C80C0196-9881-4FED-99BB-D23AFF8B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B9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7B96"/>
    <w:rPr>
      <w:color w:val="808080"/>
    </w:rPr>
  </w:style>
  <w:style w:type="table" w:styleId="TableGrid">
    <w:name w:val="Table Grid"/>
    <w:basedOn w:val="TableNormal"/>
    <w:uiPriority w:val="39"/>
    <w:rsid w:val="00437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Riemer</dc:creator>
  <cp:keywords/>
  <dc:description/>
  <cp:lastModifiedBy>Jonathan Riemer</cp:lastModifiedBy>
  <cp:revision>1</cp:revision>
  <cp:lastPrinted>2022-01-25T23:04:00Z</cp:lastPrinted>
  <dcterms:created xsi:type="dcterms:W3CDTF">2022-01-25T22:34:00Z</dcterms:created>
  <dcterms:modified xsi:type="dcterms:W3CDTF">2022-01-25T23:09:00Z</dcterms:modified>
</cp:coreProperties>
</file>