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Complexity Analysis of Ford-Fulkerson and Network Flow</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Seth Brenneman</w:t>
      </w:r>
    </w:p>
    <w:p w:rsidR="00000000" w:rsidDel="00000000" w:rsidP="00000000" w:rsidRDefault="00000000" w:rsidRPr="00000000" w14:paraId="00000004">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Eastern Mennonite University</w:t>
      </w:r>
    </w:p>
    <w:p w:rsidR="00000000" w:rsidDel="00000000" w:rsidP="00000000" w:rsidRDefault="00000000" w:rsidRPr="00000000" w14:paraId="0000000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Abstract</w:t>
      </w:r>
    </w:p>
    <w:p w:rsidR="00000000" w:rsidDel="00000000" w:rsidP="00000000" w:rsidRDefault="00000000" w:rsidRPr="00000000" w14:paraId="00000006">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Ford-Fulkerson algorithm is a famous algorithm that can determine the maximum flow through a given network. A network can be many different things and can be applied in many different problems. To find the maximum flow through a network, the Ford-Fulkerson algorithm uses a breadth-first search or a depth-first search to find paths from a source node (starting node) to a sink node (ending node). This is called augmenting a path and as long as the algorithm is able to augment a path from the source to the sink it continues to run and adds the bottleneck of each path to the maximum flow. Assuming that all edges in the graph are integers, the Ford-Fulkerson algorithm can be implemented in </w:t>
      </w:r>
      <w:r w:rsidDel="00000000" w:rsidR="00000000" w:rsidRPr="00000000">
        <w:rPr>
          <w:rFonts w:ascii="Times New Roman" w:cs="Times New Roman" w:eastAsia="Times New Roman" w:hAnsi="Times New Roman"/>
          <w:sz w:val="24"/>
          <w:szCs w:val="24"/>
          <w:rtl w:val="0"/>
        </w:rPr>
        <w:t xml:space="preserve">O(</w:t>
      </w:r>
      <w:r w:rsidDel="00000000" w:rsidR="00000000" w:rsidRPr="00000000">
        <w:rPr>
          <w:rFonts w:ascii="Times New Roman" w:cs="Times New Roman" w:eastAsia="Times New Roman" w:hAnsi="Times New Roman"/>
          <w:i w:val="1"/>
          <w:sz w:val="24"/>
          <w:szCs w:val="24"/>
          <w:rtl w:val="0"/>
        </w:rPr>
        <w:t xml:space="preserve">mC</w:t>
      </w:r>
      <w:r w:rsidDel="00000000" w:rsidR="00000000" w:rsidRPr="00000000">
        <w:rPr>
          <w:rFonts w:ascii="Times New Roman" w:cs="Times New Roman" w:eastAsia="Times New Roman" w:hAnsi="Times New Roman"/>
          <w:sz w:val="24"/>
          <w:szCs w:val="24"/>
          <w:rtl w:val="0"/>
        </w:rPr>
        <w:t xml:space="preserve">) time,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being the number of edges of the graph 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being the value of the maximum flow</w:t>
      </w:r>
      <w:r w:rsidDel="00000000" w:rsidR="00000000" w:rsidRPr="00000000">
        <w:rPr>
          <w:rFonts w:ascii="Times New Roman" w:cs="Times New Roman" w:eastAsia="Times New Roman" w:hAnsi="Times New Roman"/>
          <w:sz w:val="24"/>
          <w:szCs w:val="24"/>
          <w:rtl w:val="0"/>
        </w:rPr>
        <w:t xml:space="preserve"> of the graph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 </w:t>
      </w:r>
    </w:p>
    <w:p w:rsidR="00000000" w:rsidDel="00000000" w:rsidP="00000000" w:rsidRDefault="00000000" w:rsidRPr="00000000" w14:paraId="00000007">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specific implementation of the Ford-Fulkerson algorithm was used in determining if a certain set of lights and switches were ergonomic. The lights and switches in this problem were points (x, y) within a set of walls. In order for the lights and switches to be ergonomic, each light and switch had to have a line segment between them that was not intersected by a wall. </w:t>
      </w:r>
      <w:r w:rsidDel="00000000" w:rsidR="00000000" w:rsidRPr="00000000">
        <w:rPr>
          <w:rFonts w:ascii="Times New Roman" w:cs="Times New Roman" w:eastAsia="Times New Roman" w:hAnsi="Times New Roman"/>
          <w:sz w:val="24"/>
          <w:szCs w:val="24"/>
          <w:rtl w:val="0"/>
        </w:rPr>
        <w:t xml:space="preserve">A visual representation of the problem can be seen below.</w:t>
      </w:r>
      <w:r w:rsidDel="00000000" w:rsidR="00000000" w:rsidRPr="00000000">
        <w:rPr>
          <w:rtl w:val="0"/>
        </w:rPr>
      </w:r>
    </w:p>
    <w:p w:rsidR="00000000" w:rsidDel="00000000" w:rsidP="00000000" w:rsidRDefault="00000000" w:rsidRPr="00000000" w14:paraId="00000008">
      <w:pPr>
        <w:spacing w:line="240" w:lineRule="auto"/>
        <w:ind w:left="36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Pr>
        <w:drawing>
          <wp:inline distB="0" distT="0" distL="0" distR="0">
            <wp:extent cx="4397071" cy="2531223"/>
            <wp:effectExtent b="0" l="0" r="0" t="0"/>
            <wp:docPr id="19"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397071" cy="2531223"/>
                    </a:xfrm>
                    <a:prstGeom prst="rect"/>
                    <a:ln/>
                  </pic:spPr>
                </pic:pic>
              </a:graphicData>
            </a:graphic>
          </wp:inline>
        </w:drawing>
      </w:r>
      <w:r w:rsidDel="00000000" w:rsidR="00000000" w:rsidRPr="00000000">
        <w:rPr>
          <w:rtl w:val="0"/>
        </w:rPr>
      </w:r>
      <w:r w:rsidDel="00000000" w:rsidR="00000000" w:rsidRPr="00000000">
        <w:pict>
          <v:shape id="Ink 7" style="position:absolute;margin-left:225.6pt;margin-top:64.05pt;width:29.6pt;height:53.15pt;z-index:251663360;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">
            <v:imagedata r:id="rId1" o:title=""/>
          </v:shape>
        </w:pict>
      </w:r>
      <w:r w:rsidDel="00000000" w:rsidR="00000000" w:rsidRPr="00000000">
        <w:pict>
          <v:shape id="Ink 4" style="position:absolute;margin-left:142.5pt;margin-top:62.9pt;width:112.45pt;height:27.35pt;z-index:251660288;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">
            <v:imagedata r:id="rId2" o:title=""/>
          </v:shape>
        </w:pict>
      </w:r>
      <w:r w:rsidDel="00000000" w:rsidR="00000000" w:rsidRPr="00000000">
        <w:pict>
          <v:shape id="Ink 3" style="position:absolute;margin-left:142.64992125984253pt;margin-top:62.9pt;width:54.75pt;height:54pt;z-index:251659264;visibility:visible;mso-wrap-style:square;mso-wrap-distance-left:9pt;mso-wrap-distance-top:0;mso-wrap-distance-right:9pt;mso-wrap-distance-bottom:0;mso-position-horizontal:absolute;mso-position-horizontal-relative:margin;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">
            <v:imagedata r:id="rId3" o:title=""/>
          </v:shape>
        </w:pict>
      </w:r>
    </w:p>
    <w:p w:rsidR="00000000" w:rsidDel="00000000" w:rsidP="00000000" w:rsidRDefault="00000000" w:rsidRPr="00000000" w14:paraId="00000009">
      <w:pPr>
        <w:spacing w:line="480" w:lineRule="auto"/>
        <w:ind w:left="360" w:firstLine="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1: Visual representation of an ergonomic set of lights and switches.</w:t>
      </w:r>
    </w:p>
    <w:p w:rsidR="00000000" w:rsidDel="00000000" w:rsidP="00000000" w:rsidRDefault="00000000" w:rsidRPr="00000000" w14:paraId="0000000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Background</w:t>
      </w:r>
    </w:p>
    <w:p w:rsidR="00000000" w:rsidDel="00000000" w:rsidP="00000000" w:rsidRDefault="00000000" w:rsidRPr="00000000" w14:paraId="0000000B">
      <w:pPr>
        <w:spacing w:line="480" w:lineRule="auto"/>
        <w:ind w:firstLine="360"/>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According to a scientific paper where David K. Smith reviews the book </w:t>
      </w:r>
      <w:r w:rsidDel="00000000" w:rsidR="00000000" w:rsidRPr="00000000">
        <w:rPr>
          <w:rFonts w:ascii="Times New Roman" w:cs="Times New Roman" w:eastAsia="Times New Roman" w:hAnsi="Times New Roman"/>
          <w:i w:val="1"/>
          <w:sz w:val="24"/>
          <w:szCs w:val="24"/>
          <w:rtl w:val="0"/>
        </w:rPr>
        <w:t xml:space="preserve">Network Flows: Theory, Algorithms, and Applications</w:t>
      </w:r>
      <w:r w:rsidDel="00000000" w:rsidR="00000000" w:rsidRPr="00000000">
        <w:rPr>
          <w:rFonts w:ascii="Times New Roman" w:cs="Times New Roman" w:eastAsia="Times New Roman" w:hAnsi="Times New Roman"/>
          <w:sz w:val="24"/>
          <w:szCs w:val="24"/>
          <w:rtl w:val="0"/>
        </w:rPr>
        <w:t xml:space="preserve">, he states, “The study of network flows can be traced to the early days of linear programming, and, like that subject, many of the mathematical foundations were laid in the generation from the mid-1940's to the mid-1970's” [2]. The development of the Ford-Fulkerson algorithm, therefore, fits perfectly within this time period as the mathematical problem of maximum flow through a network was first proposed to Ford and Fulkerson in the year 1955. The book </w:t>
      </w:r>
      <w:r w:rsidDel="00000000" w:rsidR="00000000" w:rsidRPr="00000000">
        <w:rPr>
          <w:rFonts w:ascii="Times New Roman" w:cs="Times New Roman" w:eastAsia="Times New Roman" w:hAnsi="Times New Roman"/>
          <w:i w:val="1"/>
          <w:sz w:val="24"/>
          <w:szCs w:val="24"/>
          <w:rtl w:val="0"/>
        </w:rPr>
        <w:t xml:space="preserve">Flows in Networks</w:t>
      </w:r>
      <w:r w:rsidDel="00000000" w:rsidR="00000000" w:rsidRPr="00000000">
        <w:rPr>
          <w:rFonts w:ascii="Times New Roman" w:cs="Times New Roman" w:eastAsia="Times New Roman" w:hAnsi="Times New Roman"/>
          <w:sz w:val="24"/>
          <w:szCs w:val="24"/>
          <w:rtl w:val="0"/>
        </w:rPr>
        <w:t xml:space="preserve"> was then published by Ford and Fulkerson in the year 1962 where they outlined the specifics of the algorithm. They believed that study of maximal flow arose “naturally in the study of transportation or communication networks” [3]. </w:t>
      </w:r>
    </w:p>
    <w:p w:rsidR="00000000" w:rsidDel="00000000" w:rsidP="00000000" w:rsidRDefault="00000000" w:rsidRPr="00000000" w14:paraId="0000000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Methods</w:t>
      </w:r>
    </w:p>
    <w:p w:rsidR="00000000" w:rsidDel="00000000" w:rsidP="00000000" w:rsidRDefault="00000000" w:rsidRPr="00000000" w14:paraId="0000000D">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lights and switches problem originated from </w:t>
      </w:r>
      <w:r w:rsidDel="00000000" w:rsidR="00000000" w:rsidRPr="00000000">
        <w:rPr>
          <w:rFonts w:ascii="Times New Roman" w:cs="Times New Roman" w:eastAsia="Times New Roman" w:hAnsi="Times New Roman"/>
          <w:i w:val="1"/>
          <w:sz w:val="24"/>
          <w:szCs w:val="24"/>
          <w:rtl w:val="0"/>
        </w:rPr>
        <w:t xml:space="preserve">Algorithm Design </w:t>
      </w:r>
      <w:r w:rsidDel="00000000" w:rsidR="00000000" w:rsidRPr="00000000">
        <w:rPr>
          <w:rFonts w:ascii="Times New Roman" w:cs="Times New Roman" w:eastAsia="Times New Roman" w:hAnsi="Times New Roman"/>
          <w:sz w:val="24"/>
          <w:szCs w:val="24"/>
          <w:rtl w:val="0"/>
        </w:rPr>
        <w:t xml:space="preserve">by Jon Kleinberg and Eva Tardos. Specifically, chapter 7 exercise 6. Case sizes for this implementation of the Ford-Fulkerson algorithm were made by hand and were of size 3, 6, 9, 12, and 15 respectively. These sizes were for both the list of lights and the list of switches. The original area of the wall structure was too small for the larger amounts of lights and switches and was therefore adjusted to fit the larger case sizes. The algorithm was written in Python version 3.8.2 on a laptop with an Intel Core i5-8250U CPU alongside 8 GB of memory. To time the speed of the algorithm, the Python timeit module was used. </w:t>
      </w:r>
      <w:r w:rsidDel="00000000" w:rsidR="00000000" w:rsidRPr="00000000">
        <w:rPr>
          <w:rFonts w:ascii="Times New Roman" w:cs="Times New Roman" w:eastAsia="Times New Roman" w:hAnsi="Times New Roman"/>
          <w:sz w:val="24"/>
          <w:szCs w:val="24"/>
          <w:rtl w:val="0"/>
        </w:rPr>
        <w:t xml:space="preserve">A representation of the bipartite graph used to determine if a set of three lights and three switches was ergonomic can be seen below.</w:t>
      </w:r>
      <w:r w:rsidDel="00000000" w:rsidR="00000000" w:rsidRPr="00000000">
        <w:rPr>
          <w:rtl w:val="0"/>
        </w:rPr>
      </w:r>
    </w:p>
    <w:p w:rsidR="00000000" w:rsidDel="00000000" w:rsidP="00000000" w:rsidRDefault="00000000" w:rsidRPr="00000000" w14:paraId="0000000E">
      <w:pPr>
        <w:spacing w:line="240" w:lineRule="auto"/>
        <w:ind w:firstLine="36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925814" cy="2541846"/>
            <wp:effectExtent b="0" l="0" r="0" t="0"/>
            <wp:docPr id="18"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4925814" cy="2541846"/>
                    </a:xfrm>
                    <a:prstGeom prst="rect"/>
                    <a:ln/>
                  </pic:spPr>
                </pic:pic>
              </a:graphicData>
            </a:graphic>
          </wp:inline>
        </w:drawing>
      </w:r>
      <w:r w:rsidDel="00000000" w:rsidR="00000000" w:rsidRPr="00000000">
        <w:rPr>
          <w:rtl w:val="0"/>
        </w:rPr>
      </w:r>
    </w:p>
    <w:p w:rsidR="00000000" w:rsidDel="00000000" w:rsidP="00000000" w:rsidRDefault="00000000" w:rsidRPr="00000000" w14:paraId="0000000F">
      <w:pPr>
        <w:spacing w:line="480" w:lineRule="auto"/>
        <w:ind w:firstLine="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2: Maximum flow through a bipartite graph of three lights and three switches.</w:t>
      </w:r>
    </w:p>
    <w:p w:rsidR="00000000" w:rsidDel="00000000" w:rsidP="00000000" w:rsidRDefault="00000000" w:rsidRPr="00000000" w14:paraId="0000001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480" w:lineRule="auto"/>
        <w:ind w:left="1080" w:right="0" w:hanging="720"/>
        <w:jc w:val="left"/>
        <w:rPr>
          <w:rFonts w:ascii="Times New Roman" w:cs="Times New Roman" w:eastAsia="Times New Roman" w:hAnsi="Times New Roman"/>
          <w:i w:val="0"/>
          <w:smallCaps w:val="0"/>
          <w:strike w:val="0"/>
          <w:color w:val="000000"/>
          <w:sz w:val="24"/>
          <w:szCs w:val="24"/>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Complexity</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160" w:before="0" w:line="480" w:lineRule="auto"/>
        <w:ind w:right="0" w:firstLine="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theoretical time complexity of the Ford-Fulkerson algorithm, as detailed in </w:t>
      </w:r>
      <w:r w:rsidDel="00000000" w:rsidR="00000000" w:rsidRPr="00000000">
        <w:rPr>
          <w:rFonts w:ascii="Times New Roman" w:cs="Times New Roman" w:eastAsia="Times New Roman" w:hAnsi="Times New Roman"/>
          <w:i w:val="1"/>
          <w:sz w:val="24"/>
          <w:szCs w:val="24"/>
          <w:rtl w:val="0"/>
        </w:rPr>
        <w:t xml:space="preserve">Algorithm Design</w:t>
      </w:r>
      <w:r w:rsidDel="00000000" w:rsidR="00000000" w:rsidRPr="00000000">
        <w:rPr>
          <w:rFonts w:ascii="Times New Roman" w:cs="Times New Roman" w:eastAsia="Times New Roman" w:hAnsi="Times New Roman"/>
          <w:sz w:val="24"/>
          <w:szCs w:val="24"/>
          <w:rtl w:val="0"/>
        </w:rPr>
        <w:t xml:space="preserve">, was O(</w:t>
      </w:r>
      <w:r w:rsidDel="00000000" w:rsidR="00000000" w:rsidRPr="00000000">
        <w:rPr>
          <w:rFonts w:ascii="Times New Roman" w:cs="Times New Roman" w:eastAsia="Times New Roman" w:hAnsi="Times New Roman"/>
          <w:i w:val="1"/>
          <w:sz w:val="24"/>
          <w:szCs w:val="24"/>
          <w:rtl w:val="0"/>
        </w:rPr>
        <w:t xml:space="preserve">mC</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sz w:val="24"/>
          <w:szCs w:val="24"/>
          <w:rtl w:val="0"/>
        </w:rPr>
        <w:t xml:space="preserve"> being the number of edges of the graph and </w:t>
      </w:r>
      <w:r w:rsidDel="00000000" w:rsidR="00000000" w:rsidRPr="00000000">
        <w:rPr>
          <w:rFonts w:ascii="Times New Roman" w:cs="Times New Roman" w:eastAsia="Times New Roman" w:hAnsi="Times New Roman"/>
          <w:i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being the value of the maximum flow.</w:t>
      </w:r>
      <w:r w:rsidDel="00000000" w:rsidR="00000000" w:rsidRPr="00000000">
        <w:rPr>
          <w:rFonts w:ascii="Times New Roman" w:cs="Times New Roman" w:eastAsia="Times New Roman" w:hAnsi="Times New Roman"/>
          <w:sz w:val="24"/>
          <w:szCs w:val="24"/>
          <w:rtl w:val="0"/>
        </w:rPr>
        <w:t xml:space="preserve"> In the book, Kleinberg and Tardos detail the pseudocode for implementing the algorithm. There is more to it than just the Ford-Fulkerson algorithm itself. A function called </w:t>
      </w:r>
      <w:r w:rsidDel="00000000" w:rsidR="00000000" w:rsidRPr="00000000">
        <w:rPr>
          <w:rFonts w:ascii="Times New Roman" w:cs="Times New Roman" w:eastAsia="Times New Roman" w:hAnsi="Times New Roman"/>
          <w:i w:val="1"/>
          <w:sz w:val="24"/>
          <w:szCs w:val="24"/>
          <w:rtl w:val="0"/>
        </w:rPr>
        <w:t xml:space="preserve">augment</w:t>
      </w:r>
      <w:r w:rsidDel="00000000" w:rsidR="00000000" w:rsidRPr="00000000">
        <w:rPr>
          <w:rFonts w:ascii="Times New Roman" w:cs="Times New Roman" w:eastAsia="Times New Roman" w:hAnsi="Times New Roman"/>
          <w:sz w:val="24"/>
          <w:szCs w:val="24"/>
          <w:rtl w:val="0"/>
        </w:rPr>
        <w:t xml:space="preserve"> finds the paths in the graph from the source to the sink the function called </w:t>
      </w:r>
      <w:r w:rsidDel="00000000" w:rsidR="00000000" w:rsidRPr="00000000">
        <w:rPr>
          <w:rFonts w:ascii="Times New Roman" w:cs="Times New Roman" w:eastAsia="Times New Roman" w:hAnsi="Times New Roman"/>
          <w:i w:val="1"/>
          <w:sz w:val="24"/>
          <w:szCs w:val="24"/>
          <w:rtl w:val="0"/>
        </w:rPr>
        <w:t xml:space="preserve">bottleneck</w:t>
      </w:r>
      <w:r w:rsidDel="00000000" w:rsidR="00000000" w:rsidRPr="00000000">
        <w:rPr>
          <w:rFonts w:ascii="Times New Roman" w:cs="Times New Roman" w:eastAsia="Times New Roman" w:hAnsi="Times New Roman"/>
          <w:sz w:val="24"/>
          <w:szCs w:val="24"/>
          <w:rtl w:val="0"/>
        </w:rPr>
        <w:t xml:space="preserve"> finds the lowest capacity on the path from the source to the sink. The bottleneck of the path is then added to the maximum flow of the graph. These functions combine to make the total time complexity of the Ford-Fulkerson algorithm O(</w:t>
      </w:r>
      <w:r w:rsidDel="00000000" w:rsidR="00000000" w:rsidRPr="00000000">
        <w:rPr>
          <w:rFonts w:ascii="Times New Roman" w:cs="Times New Roman" w:eastAsia="Times New Roman" w:hAnsi="Times New Roman"/>
          <w:i w:val="1"/>
          <w:sz w:val="24"/>
          <w:szCs w:val="24"/>
          <w:rtl w:val="0"/>
        </w:rPr>
        <w:t xml:space="preserve">mC</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numPr>
          <w:ilvl w:val="0"/>
          <w:numId w:val="1"/>
        </w:numPr>
        <w:spacing w:line="480" w:lineRule="auto"/>
        <w:ind w:left="108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Experiments</w:t>
      </w:r>
      <w:r w:rsidDel="00000000" w:rsidR="00000000" w:rsidRPr="00000000">
        <w:rPr>
          <w:rtl w:val="0"/>
        </w:rPr>
      </w:r>
    </w:p>
    <w:p w:rsidR="00000000" w:rsidDel="00000000" w:rsidP="00000000" w:rsidRDefault="00000000" w:rsidRPr="00000000" w14:paraId="00000013">
      <w:pPr>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implementation of the Ford-Fulkerson algorithm demonstrated polynomial time.</w:t>
      </w:r>
      <w:r w:rsidDel="00000000" w:rsidR="00000000" w:rsidRPr="00000000">
        <w:rPr>
          <w:rFonts w:ascii="Times New Roman" w:cs="Times New Roman" w:eastAsia="Times New Roman" w:hAnsi="Times New Roman"/>
          <w:sz w:val="24"/>
          <w:szCs w:val="24"/>
          <w:rtl w:val="0"/>
        </w:rPr>
        <w:t xml:space="preserve"> Below is a scatter plot of the data collected.</w:t>
      </w:r>
      <w:r w:rsidDel="00000000" w:rsidR="00000000" w:rsidRPr="00000000">
        <w:rPr>
          <w:rtl w:val="0"/>
        </w:rPr>
      </w:r>
    </w:p>
    <w:p w:rsidR="00000000" w:rsidDel="00000000" w:rsidP="00000000" w:rsidRDefault="00000000" w:rsidRPr="00000000" w14:paraId="00000014">
      <w:pPr>
        <w:spacing w:line="240" w:lineRule="auto"/>
        <w:ind w:firstLine="360"/>
        <w:jc w:val="center"/>
        <w:rPr>
          <w:rFonts w:ascii="Times New Roman" w:cs="Times New Roman" w:eastAsia="Times New Roman" w:hAnsi="Times New Roman"/>
          <w:sz w:val="24"/>
          <w:szCs w:val="24"/>
        </w:rPr>
      </w:pPr>
      <w:r w:rsidDel="00000000" w:rsidR="00000000" w:rsidRPr="00000000">
        <w:rPr/>
        <w:drawing>
          <wp:inline distB="0" distT="0" distL="0" distR="0">
            <wp:extent cx="4962525" cy="3068495"/>
            <wp:effectExtent b="0" l="0" r="0" t="0"/>
            <wp:docPr id="1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4962525" cy="3068495"/>
                    </a:xfrm>
                    <a:prstGeom prst="rect"/>
                    <a:ln/>
                  </pic:spPr>
                </pic:pic>
              </a:graphicData>
            </a:graphic>
          </wp:inline>
        </w:drawing>
      </w:r>
      <w:r w:rsidDel="00000000" w:rsidR="00000000" w:rsidRPr="00000000">
        <w:rPr>
          <w:rtl w:val="0"/>
        </w:rPr>
      </w:r>
    </w:p>
    <w:p w:rsidR="00000000" w:rsidDel="00000000" w:rsidP="00000000" w:rsidRDefault="00000000" w:rsidRPr="00000000" w14:paraId="00000015">
      <w:pPr>
        <w:spacing w:line="480" w:lineRule="auto"/>
        <w:ind w:firstLine="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3: Scatter plot of data.</w:t>
      </w:r>
    </w:p>
    <w:p w:rsidR="00000000" w:rsidDel="00000000" w:rsidP="00000000" w:rsidRDefault="00000000" w:rsidRPr="00000000" w14:paraId="00000016">
      <w:pPr>
        <w:spacing w:line="480" w:lineRule="auto"/>
        <w:ind w:left="0" w:firstLine="360"/>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The best fit line for this scatter plot was a quadratic </w:t>
      </w:r>
      <w:r w:rsidDel="00000000" w:rsidR="00000000" w:rsidRPr="00000000">
        <w:rPr>
          <w:rFonts w:ascii="Times New Roman" w:cs="Times New Roman" w:eastAsia="Times New Roman" w:hAnsi="Times New Roman"/>
          <w:sz w:val="24"/>
          <w:szCs w:val="24"/>
          <w:rtl w:val="0"/>
        </w:rPr>
        <w:t xml:space="preserve">polynomial </w:t>
      </w:r>
      <w:r w:rsidDel="00000000" w:rsidR="00000000" w:rsidRPr="00000000">
        <w:rPr>
          <w:rFonts w:ascii="Times New Roman" w:cs="Times New Roman" w:eastAsia="Times New Roman" w:hAnsi="Times New Roman"/>
          <w:sz w:val="24"/>
          <w:szCs w:val="24"/>
          <w:rtl w:val="0"/>
        </w:rPr>
        <w:t xml:space="preserve">and had an </w:t>
      </w:r>
      <w:r w:rsidDel="00000000" w:rsidR="00000000" w:rsidRPr="00000000">
        <w:rPr>
          <w:rFonts w:ascii="Times New Roman" w:cs="Times New Roman" w:eastAsia="Times New Roman" w:hAnsi="Times New Roman"/>
          <w:i w:val="1"/>
          <w:sz w:val="24"/>
          <w:szCs w:val="24"/>
          <w:rtl w:val="0"/>
        </w:rPr>
        <w:t xml:space="preserve">R</w:t>
      </w:r>
      <w:r w:rsidDel="00000000" w:rsidR="00000000" w:rsidRPr="00000000">
        <w:rPr>
          <w:rFonts w:ascii="Times New Roman" w:cs="Times New Roman" w:eastAsia="Times New Roman" w:hAnsi="Times New Roman"/>
          <w:i w:val="1"/>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 1. This algorithm was timed using Python’s timeit module. Larger case sizes would have been preferred but creating them by hand was a difficult task. </w:t>
      </w:r>
      <w:r w:rsidDel="00000000" w:rsidR="00000000" w:rsidRPr="00000000">
        <w:rPr>
          <w:rtl w:val="0"/>
        </w:rPr>
      </w:r>
    </w:p>
    <w:p w:rsidR="00000000" w:rsidDel="00000000" w:rsidP="00000000" w:rsidRDefault="00000000" w:rsidRPr="00000000" w14:paraId="00000017">
      <w:pPr>
        <w:spacing w:line="48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order to run a bipartite graph through the Ford-Fulkerson algorithm and the breadth-first search, an adjacency matrix was required. </w:t>
      </w:r>
      <w:r w:rsidDel="00000000" w:rsidR="00000000" w:rsidRPr="00000000">
        <w:rPr>
          <w:rFonts w:ascii="Times New Roman" w:cs="Times New Roman" w:eastAsia="Times New Roman" w:hAnsi="Times New Roman"/>
          <w:sz w:val="24"/>
          <w:szCs w:val="24"/>
          <w:rtl w:val="0"/>
        </w:rPr>
        <w:t xml:space="preserve">Below is a representation of an adjacency matrix (n = 3) that the Ford-Fulkerson algorithm and breadth-first search were looking for.</w:t>
      </w:r>
      <w:r w:rsidDel="00000000" w:rsidR="00000000" w:rsidRPr="00000000">
        <w:rPr>
          <w:rtl w:val="0"/>
        </w:rPr>
      </w:r>
    </w:p>
    <w:p w:rsidR="00000000" w:rsidDel="00000000" w:rsidP="00000000" w:rsidRDefault="00000000" w:rsidRPr="00000000" w14:paraId="00000018">
      <w:pPr>
        <w:tabs>
          <w:tab w:val="left" w:pos="5775"/>
        </w:tabs>
        <w:spacing w:line="240" w:lineRule="auto"/>
        <w:ind w:firstLine="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24"/>
          <w:szCs w:val="24"/>
        </w:rPr>
        <w:drawing>
          <wp:inline distB="0" distT="0" distL="0" distR="0">
            <wp:extent cx="1885950" cy="1400175"/>
            <wp:effectExtent b="0" l="0" r="0" t="0"/>
            <wp:docPr id="16"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1885950" cy="140017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tabs>
          <w:tab w:val="left" w:pos="5775"/>
        </w:tabs>
        <w:spacing w:line="480" w:lineRule="auto"/>
        <w:ind w:firstLine="360"/>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 Example of an adjacency matrix used in the algorithm.</w:t>
      </w:r>
    </w:p>
    <w:p w:rsidR="00000000" w:rsidDel="00000000" w:rsidP="00000000" w:rsidRDefault="00000000" w:rsidRPr="00000000" w14:paraId="0000001A">
      <w:pPr>
        <w:tabs>
          <w:tab w:val="left" w:pos="5775"/>
        </w:tabs>
        <w:spacing w:line="480" w:lineRule="auto"/>
        <w:ind w:left="0"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matrix was generated by first setting up the source edges. The source edges are represented by the three 1’s along the top of the matrix. The sink edges are represented by the three 1’s closest to the bottom corner. Then each light and switch were checked against each other to see whether a light was visible from a switch or the line segment between them did not intersect with a wall. A light that is visible from a switch is represented by the 1’s more in the center of the matrix. A zero indicates that a light is not visible from a particular switch.</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775"/>
        </w:tabs>
        <w:spacing w:after="160" w:before="0" w:line="480"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w:t>
      </w:r>
    </w:p>
    <w:p w:rsidR="00000000" w:rsidDel="00000000" w:rsidP="00000000" w:rsidRDefault="00000000" w:rsidRPr="00000000" w14:paraId="0000001C">
      <w:pPr>
        <w:tabs>
          <w:tab w:val="left" w:pos="5775"/>
        </w:tabs>
        <w:spacing w:line="480" w:lineRule="auto"/>
        <w:ind w:firstLine="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implementing the Ford-Fulkerson algorithm it is important to keep in mind that there is a lot more that goes into it than just finding the maximum flow of a particular graph. First the graph must be generated and then a traversal such as a breadth-first or depth-first search must be implemented. Every individual problem that requires the maximum flow may be slightly different in small ways but the Ford-Fulkerson algorithm itself still stands as an efficient and important algorithm in the world of computer science.</w:t>
      </w:r>
    </w:p>
    <w:p w:rsidR="00000000" w:rsidDel="00000000" w:rsidP="00000000" w:rsidRDefault="00000000" w:rsidRPr="00000000" w14:paraId="0000001D">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tabs>
          <w:tab w:val="left" w:pos="5775"/>
        </w:tabs>
        <w:spacing w:line="48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21">
      <w:pPr>
        <w:tabs>
          <w:tab w:val="left" w:pos="57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Jon Kleinberg, Eva Tardos. (2006). Algorithm Design. Pearson Education, Inc.</w:t>
      </w:r>
    </w:p>
    <w:p w:rsidR="00000000" w:rsidDel="00000000" w:rsidP="00000000" w:rsidRDefault="00000000" w:rsidRPr="00000000" w14:paraId="00000022">
      <w:pPr>
        <w:tabs>
          <w:tab w:val="left" w:pos="57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David K. Smith. (1994). Book review: Network Flows: Theory, Algorithms, and Applications. Journal of the Operational Research Society Vol. 45, No. 11.</w:t>
      </w:r>
    </w:p>
    <w:p w:rsidR="00000000" w:rsidDel="00000000" w:rsidP="00000000" w:rsidRDefault="00000000" w:rsidRPr="00000000" w14:paraId="00000023">
      <w:pPr>
        <w:tabs>
          <w:tab w:val="left" w:pos="5775"/>
        </w:tabs>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LR Ford Jr, DR Fulkerson. (1962). “Flows in Networks”. Princeton Legacy Library.</w:t>
      </w:r>
    </w:p>
    <w:p w:rsidR="00000000" w:rsidDel="00000000" w:rsidP="00000000" w:rsidRDefault="00000000" w:rsidRPr="00000000" w14:paraId="00000024">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after="0"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Appendix – Code</w:t>
      </w:r>
      <w:r w:rsidDel="00000000" w:rsidR="00000000" w:rsidRPr="00000000">
        <w:rPr>
          <w:rtl w:val="0"/>
        </w:rPr>
      </w:r>
    </w:p>
    <w:p w:rsidR="00000000" w:rsidDel="00000000" w:rsidP="00000000" w:rsidRDefault="00000000" w:rsidRPr="00000000" w14:paraId="0000003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tl w:val="0"/>
        </w:rPr>
      </w:r>
    </w:p>
    <w:p w:rsidR="00000000" w:rsidDel="00000000" w:rsidP="00000000" w:rsidRDefault="00000000" w:rsidRPr="00000000" w14:paraId="0000003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Seth Brenneman</w:t>
      </w:r>
      <w:r w:rsidDel="00000000" w:rsidR="00000000" w:rsidRPr="00000000">
        <w:rPr>
          <w:rtl w:val="0"/>
        </w:rPr>
      </w:r>
    </w:p>
    <w:p w:rsidR="00000000" w:rsidDel="00000000" w:rsidP="00000000" w:rsidRDefault="00000000" w:rsidRPr="00000000" w14:paraId="0000003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tl w:val="0"/>
        </w:rPr>
      </w:r>
    </w:p>
    <w:p w:rsidR="00000000" w:rsidDel="00000000" w:rsidP="00000000" w:rsidRDefault="00000000" w:rsidRPr="00000000" w14:paraId="0000003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Analysis of Algorithms</w:t>
      </w:r>
      <w:r w:rsidDel="00000000" w:rsidR="00000000" w:rsidRPr="00000000">
        <w:rPr>
          <w:rtl w:val="0"/>
        </w:rPr>
      </w:r>
    </w:p>
    <w:p w:rsidR="00000000" w:rsidDel="00000000" w:rsidP="00000000" w:rsidRDefault="00000000" w:rsidRPr="00000000" w14:paraId="0000003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tl w:val="0"/>
        </w:rPr>
      </w:r>
    </w:p>
    <w:p w:rsidR="00000000" w:rsidDel="00000000" w:rsidP="00000000" w:rsidRDefault="00000000" w:rsidRPr="00000000" w14:paraId="0000003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April 20, 2021</w:t>
      </w:r>
      <w:r w:rsidDel="00000000" w:rsidR="00000000" w:rsidRPr="00000000">
        <w:rPr>
          <w:rtl w:val="0"/>
        </w:rPr>
      </w:r>
    </w:p>
    <w:p w:rsidR="00000000" w:rsidDel="00000000" w:rsidP="00000000" w:rsidRDefault="00000000" w:rsidRPr="00000000" w14:paraId="0000003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tl w:val="0"/>
        </w:rPr>
      </w:r>
    </w:p>
    <w:p w:rsidR="00000000" w:rsidDel="00000000" w:rsidP="00000000" w:rsidRDefault="00000000" w:rsidRPr="00000000" w14:paraId="0000003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For-Fulkerson </w:t>
      </w:r>
      <w:r w:rsidDel="00000000" w:rsidR="00000000" w:rsidRPr="00000000">
        <w:rPr>
          <w:rtl w:val="0"/>
        </w:rPr>
      </w:r>
    </w:p>
    <w:p w:rsidR="00000000" w:rsidDel="00000000" w:rsidP="00000000" w:rsidRDefault="00000000" w:rsidRPr="00000000" w14:paraId="0000003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tl w:val="0"/>
        </w:rPr>
      </w:r>
    </w:p>
    <w:p w:rsidR="00000000" w:rsidDel="00000000" w:rsidP="00000000" w:rsidRDefault="00000000" w:rsidRPr="00000000" w14:paraId="0000003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Credit to Daniel Showalter for providing the function to check whether two lines intersect for the lights and switches problem.</w:t>
      </w:r>
      <w:r w:rsidDel="00000000" w:rsidR="00000000" w:rsidRPr="00000000">
        <w:rPr>
          <w:rtl w:val="0"/>
        </w:rPr>
      </w:r>
    </w:p>
    <w:p w:rsidR="00000000" w:rsidDel="00000000" w:rsidP="00000000" w:rsidRDefault="00000000" w:rsidRPr="00000000" w14:paraId="0000003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3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The max_flow_graph function was adapted from Daniel Showalter's maxFlow function.</w:t>
      </w:r>
      <w:r w:rsidDel="00000000" w:rsidR="00000000" w:rsidRPr="00000000">
        <w:rPr>
          <w:rtl w:val="0"/>
        </w:rPr>
      </w:r>
    </w:p>
    <w:p w:rsidR="00000000" w:rsidDel="00000000" w:rsidP="00000000" w:rsidRDefault="00000000" w:rsidRPr="00000000" w14:paraId="0000003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4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Credit to Quinston Pimenta (https://www.youtube.com/watch?v=GoVjOT30xwo) for detailing and showing how the Ford Fulkerson algorithm </w:t>
      </w:r>
      <w:r w:rsidDel="00000000" w:rsidR="00000000" w:rsidRPr="00000000">
        <w:rPr>
          <w:rtl w:val="0"/>
        </w:rPr>
      </w:r>
    </w:p>
    <w:p w:rsidR="00000000" w:rsidDel="00000000" w:rsidP="00000000" w:rsidRDefault="00000000" w:rsidRPr="00000000" w14:paraId="0000004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works and translates into code. He is responsible for providing the breadth first search function and the Fulkerson function to get my code running.</w:t>
      </w:r>
      <w:r w:rsidDel="00000000" w:rsidR="00000000" w:rsidRPr="00000000">
        <w:rPr>
          <w:rtl w:val="0"/>
        </w:rPr>
      </w:r>
    </w:p>
    <w:p w:rsidR="00000000" w:rsidDel="00000000" w:rsidP="00000000" w:rsidRDefault="00000000" w:rsidRPr="00000000" w14:paraId="0000004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tl w:val="0"/>
        </w:rPr>
      </w:r>
    </w:p>
    <w:p w:rsidR="00000000" w:rsidDel="00000000" w:rsidP="00000000" w:rsidRDefault="00000000" w:rsidRPr="00000000" w14:paraId="0000004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from</w:t>
      </w:r>
      <w:r w:rsidDel="00000000" w:rsidR="00000000" w:rsidRPr="00000000">
        <w:rPr>
          <w:rFonts w:ascii="Source Code Pro SemiBold" w:cs="Source Code Pro SemiBold" w:eastAsia="Source Code Pro SemiBold" w:hAnsi="Source Code Pro SemiBold"/>
          <w:color w:val="abb2bf"/>
          <w:sz w:val="21"/>
          <w:szCs w:val="21"/>
          <w:rtl w:val="0"/>
        </w:rPr>
        <w:t xml:space="preserve"> timeit </w:t>
      </w:r>
      <w:r w:rsidDel="00000000" w:rsidR="00000000" w:rsidRPr="00000000">
        <w:rPr>
          <w:rFonts w:ascii="Source Code Pro SemiBold" w:cs="Source Code Pro SemiBold" w:eastAsia="Source Code Pro SemiBold" w:hAnsi="Source Code Pro SemiBold"/>
          <w:color w:val="c678dd"/>
          <w:sz w:val="21"/>
          <w:szCs w:val="21"/>
          <w:rtl w:val="0"/>
        </w:rPr>
        <w:t xml:space="preserve">import</w:t>
      </w:r>
      <w:r w:rsidDel="00000000" w:rsidR="00000000" w:rsidRPr="00000000">
        <w:rPr>
          <w:rFonts w:ascii="Source Code Pro SemiBold" w:cs="Source Code Pro SemiBold" w:eastAsia="Source Code Pro SemiBold" w:hAnsi="Source Code Pro SemiBold"/>
          <w:color w:val="abb2bf"/>
          <w:sz w:val="21"/>
          <w:szCs w:val="21"/>
          <w:rtl w:val="0"/>
        </w:rPr>
        <w:t xml:space="preserve"> timeit</w:t>
      </w:r>
    </w:p>
    <w:p w:rsidR="00000000" w:rsidDel="00000000" w:rsidP="00000000" w:rsidRDefault="00000000" w:rsidRPr="00000000" w14:paraId="0000004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4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#Walls = [(1,2),(1,6),(8,6),(8,4),(11,4),(11,0),(5,0),(5,4),(4,4),(4,0),(1,0),(1,2)]</w:t>
      </w:r>
      <w:r w:rsidDel="00000000" w:rsidR="00000000" w:rsidRPr="00000000">
        <w:rPr>
          <w:rtl w:val="0"/>
        </w:rPr>
      </w:r>
    </w:p>
    <w:p w:rsidR="00000000" w:rsidDel="00000000" w:rsidP="00000000" w:rsidRDefault="00000000" w:rsidRPr="00000000" w14:paraId="0000004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4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Walls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5</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8</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5</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8</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3</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3</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5</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5</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3</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4</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3</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4</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4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4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n = 3</w:t>
      </w:r>
      <w:r w:rsidDel="00000000" w:rsidR="00000000" w:rsidRPr="00000000">
        <w:rPr>
          <w:rtl w:val="0"/>
        </w:rPr>
      </w:r>
    </w:p>
    <w:p w:rsidR="00000000" w:rsidDel="00000000" w:rsidP="00000000" w:rsidRDefault="00000000" w:rsidRPr="00000000" w14:paraId="0000004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Lights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4</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5</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4</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4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Switches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4</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4</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6</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3</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6</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4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4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n = 6</w:t>
      </w:r>
      <w:r w:rsidDel="00000000" w:rsidR="00000000" w:rsidRPr="00000000">
        <w:rPr>
          <w:rtl w:val="0"/>
        </w:rPr>
      </w:r>
    </w:p>
    <w:p w:rsidR="00000000" w:rsidDel="00000000" w:rsidP="00000000" w:rsidRDefault="00000000" w:rsidRPr="00000000" w14:paraId="0000004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[(2,2),(3,3),(6,5),(7,1),(10,3),(8,3)]</w:t>
      </w:r>
      <w:r w:rsidDel="00000000" w:rsidR="00000000" w:rsidRPr="00000000">
        <w:rPr>
          <w:rtl w:val="0"/>
        </w:rPr>
      </w:r>
    </w:p>
    <w:p w:rsidR="00000000" w:rsidDel="00000000" w:rsidP="00000000" w:rsidRDefault="00000000" w:rsidRPr="00000000" w14:paraId="0000004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[(2,5),(4,5),(5,5),(9,2),(8,1),(7,4)]</w:t>
      </w:r>
      <w:r w:rsidDel="00000000" w:rsidR="00000000" w:rsidRPr="00000000">
        <w:rPr>
          <w:rtl w:val="0"/>
        </w:rPr>
      </w:r>
    </w:p>
    <w:p w:rsidR="00000000" w:rsidDel="00000000" w:rsidP="00000000" w:rsidRDefault="00000000" w:rsidRPr="00000000" w14:paraId="0000005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5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n = 9</w:t>
      </w:r>
      <w:r w:rsidDel="00000000" w:rsidR="00000000" w:rsidRPr="00000000">
        <w:rPr>
          <w:rtl w:val="0"/>
        </w:rPr>
      </w:r>
    </w:p>
    <w:p w:rsidR="00000000" w:rsidDel="00000000" w:rsidP="00000000" w:rsidRDefault="00000000" w:rsidRPr="00000000" w14:paraId="0000005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[(2,2),(3,3),(6,5),(7,1),(10,3),(8,3),(3,2),(6,1),(7,5)]</w:t>
      </w:r>
      <w:r w:rsidDel="00000000" w:rsidR="00000000" w:rsidRPr="00000000">
        <w:rPr>
          <w:rtl w:val="0"/>
        </w:rPr>
      </w:r>
    </w:p>
    <w:p w:rsidR="00000000" w:rsidDel="00000000" w:rsidP="00000000" w:rsidRDefault="00000000" w:rsidRPr="00000000" w14:paraId="0000005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[(2,5),(4,5),(5,5),(9,2),(8,1),(7,4),(3,4),(9,1),(3,1)]</w:t>
      </w:r>
      <w:r w:rsidDel="00000000" w:rsidR="00000000" w:rsidRPr="00000000">
        <w:rPr>
          <w:rtl w:val="0"/>
        </w:rPr>
      </w:r>
    </w:p>
    <w:p w:rsidR="00000000" w:rsidDel="00000000" w:rsidP="00000000" w:rsidRDefault="00000000" w:rsidRPr="00000000" w14:paraId="0000005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5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n = 12</w:t>
      </w:r>
      <w:r w:rsidDel="00000000" w:rsidR="00000000" w:rsidRPr="00000000">
        <w:rPr>
          <w:rtl w:val="0"/>
        </w:rPr>
      </w:r>
    </w:p>
    <w:p w:rsidR="00000000" w:rsidDel="00000000" w:rsidP="00000000" w:rsidRDefault="00000000" w:rsidRPr="00000000" w14:paraId="0000005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[(2,2),(3,3),(6,5),(7,1),(10,3),(8,3),(3,2),(6,1),(7,5),(2,1),(6,2),(7,2)]</w:t>
      </w:r>
      <w:r w:rsidDel="00000000" w:rsidR="00000000" w:rsidRPr="00000000">
        <w:rPr>
          <w:rtl w:val="0"/>
        </w:rPr>
      </w:r>
    </w:p>
    <w:p w:rsidR="00000000" w:rsidDel="00000000" w:rsidP="00000000" w:rsidRDefault="00000000" w:rsidRPr="00000000" w14:paraId="0000005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[(2,5),(4,5),(5,5),(9,2),(8,1),(7,4),(3,4),(9,1),(3,1),(10,1),(8,2),(2,3)]</w:t>
      </w:r>
      <w:r w:rsidDel="00000000" w:rsidR="00000000" w:rsidRPr="00000000">
        <w:rPr>
          <w:rtl w:val="0"/>
        </w:rPr>
      </w:r>
    </w:p>
    <w:p w:rsidR="00000000" w:rsidDel="00000000" w:rsidP="00000000" w:rsidRDefault="00000000" w:rsidRPr="00000000" w14:paraId="0000005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5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n = 15</w:t>
      </w:r>
      <w:r w:rsidDel="00000000" w:rsidR="00000000" w:rsidRPr="00000000">
        <w:rPr>
          <w:rtl w:val="0"/>
        </w:rPr>
      </w:r>
    </w:p>
    <w:p w:rsidR="00000000" w:rsidDel="00000000" w:rsidP="00000000" w:rsidRDefault="00000000" w:rsidRPr="00000000" w14:paraId="0000005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[(2,2),(3,3),(6,5),(7,1),(10,3),(8,3),(3,2),(6,1),(7,5),(2,1),(6,2),(7,2),(6,3),(9,3),(2,4)]</w:t>
      </w:r>
      <w:r w:rsidDel="00000000" w:rsidR="00000000" w:rsidRPr="00000000">
        <w:rPr>
          <w:rtl w:val="0"/>
        </w:rPr>
      </w:r>
    </w:p>
    <w:p w:rsidR="00000000" w:rsidDel="00000000" w:rsidP="00000000" w:rsidRDefault="00000000" w:rsidRPr="00000000" w14:paraId="0000005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[(2,5),(4,5),(5,5),(9,2),(8,1),(7,4),(3,4),(9,1),(3,1),(10,1),(8,2),(2,3),(7,3),(3,5),(10,2)]</w:t>
      </w:r>
      <w:r w:rsidDel="00000000" w:rsidR="00000000" w:rsidRPr="00000000">
        <w:rPr>
          <w:rtl w:val="0"/>
        </w:rPr>
      </w:r>
    </w:p>
    <w:p w:rsidR="00000000" w:rsidDel="00000000" w:rsidP="00000000" w:rsidRDefault="00000000" w:rsidRPr="00000000" w14:paraId="0000005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5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Case 1: Ergonomic</w:t>
      </w:r>
      <w:r w:rsidDel="00000000" w:rsidR="00000000" w:rsidRPr="00000000">
        <w:rPr>
          <w:rtl w:val="0"/>
        </w:rPr>
      </w:r>
    </w:p>
    <w:p w:rsidR="00000000" w:rsidDel="00000000" w:rsidP="00000000" w:rsidRDefault="00000000" w:rsidRPr="00000000" w14:paraId="0000005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[(2,4),(2,2),(5,4)]</w:t>
      </w:r>
      <w:r w:rsidDel="00000000" w:rsidR="00000000" w:rsidRPr="00000000">
        <w:rPr>
          <w:rtl w:val="0"/>
        </w:rPr>
      </w:r>
    </w:p>
    <w:p w:rsidR="00000000" w:rsidDel="00000000" w:rsidP="00000000" w:rsidRDefault="00000000" w:rsidRPr="00000000" w14:paraId="0000005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[(4,4),(6,3),(6,2)]</w:t>
      </w:r>
      <w:r w:rsidDel="00000000" w:rsidR="00000000" w:rsidRPr="00000000">
        <w:rPr>
          <w:rtl w:val="0"/>
        </w:rPr>
      </w:r>
    </w:p>
    <w:p w:rsidR="00000000" w:rsidDel="00000000" w:rsidP="00000000" w:rsidRDefault="00000000" w:rsidRPr="00000000" w14:paraId="0000006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6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Case 2: Not ergonomic</w:t>
      </w:r>
      <w:r w:rsidDel="00000000" w:rsidR="00000000" w:rsidRPr="00000000">
        <w:rPr>
          <w:rtl w:val="0"/>
        </w:rPr>
      </w:r>
    </w:p>
    <w:p w:rsidR="00000000" w:rsidDel="00000000" w:rsidP="00000000" w:rsidRDefault="00000000" w:rsidRPr="00000000" w14:paraId="0000006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[(2,4),(2,2),(5,4)] </w:t>
      </w:r>
      <w:r w:rsidDel="00000000" w:rsidR="00000000" w:rsidRPr="00000000">
        <w:rPr>
          <w:rtl w:val="0"/>
        </w:rPr>
      </w:r>
    </w:p>
    <w:p w:rsidR="00000000" w:rsidDel="00000000" w:rsidP="00000000" w:rsidRDefault="00000000" w:rsidRPr="00000000" w14:paraId="0000006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[(6,2),(7,4),(6,3)]  </w:t>
      </w:r>
      <w:r w:rsidDel="00000000" w:rsidR="00000000" w:rsidRPr="00000000">
        <w:rPr>
          <w:rtl w:val="0"/>
        </w:rPr>
      </w:r>
    </w:p>
    <w:p w:rsidR="00000000" w:rsidDel="00000000" w:rsidP="00000000" w:rsidRDefault="00000000" w:rsidRPr="00000000" w14:paraId="0000006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6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Case 3: Not ergonomic</w:t>
      </w:r>
      <w:r w:rsidDel="00000000" w:rsidR="00000000" w:rsidRPr="00000000">
        <w:rPr>
          <w:rtl w:val="0"/>
        </w:rPr>
      </w:r>
    </w:p>
    <w:p w:rsidR="00000000" w:rsidDel="00000000" w:rsidP="00000000" w:rsidRDefault="00000000" w:rsidRPr="00000000" w14:paraId="0000006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#Lights = [(2,4),(2,2),(5,4)] </w:t>
      </w:r>
      <w:r w:rsidDel="00000000" w:rsidR="00000000" w:rsidRPr="00000000">
        <w:rPr>
          <w:rtl w:val="0"/>
        </w:rPr>
      </w:r>
    </w:p>
    <w:p w:rsidR="00000000" w:rsidDel="00000000" w:rsidP="00000000" w:rsidRDefault="00000000" w:rsidRPr="00000000" w14:paraId="0000006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#Switches = [(6,2),(7,2),(4,4)]</w:t>
      </w:r>
      <w:r w:rsidDel="00000000" w:rsidR="00000000" w:rsidRPr="00000000">
        <w:rPr>
          <w:rtl w:val="0"/>
        </w:rPr>
      </w:r>
    </w:p>
    <w:p w:rsidR="00000000" w:rsidDel="00000000" w:rsidP="00000000" w:rsidRDefault="00000000" w:rsidRPr="00000000" w14:paraId="0000006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6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Return true if line segments AB and CD intersect</w:t>
      </w:r>
      <w:r w:rsidDel="00000000" w:rsidR="00000000" w:rsidRPr="00000000">
        <w:rPr>
          <w:rtl w:val="0"/>
        </w:rPr>
      </w:r>
    </w:p>
    <w:p w:rsidR="00000000" w:rsidDel="00000000" w:rsidP="00000000" w:rsidRDefault="00000000" w:rsidRPr="00000000" w14:paraId="0000006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Source: http://bryceboe.com/2006/10/23/line-segment-intersection-algorithm/</w:t>
      </w:r>
      <w:r w:rsidDel="00000000" w:rsidR="00000000" w:rsidRPr="00000000">
        <w:rPr>
          <w:rtl w:val="0"/>
        </w:rPr>
      </w:r>
    </w:p>
    <w:p w:rsidR="00000000" w:rsidDel="00000000" w:rsidP="00000000" w:rsidRDefault="00000000" w:rsidRPr="00000000" w14:paraId="0000006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ccw</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A</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B</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C</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6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(C[</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A[</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(B[</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A[</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&gt;</w:t>
      </w:r>
      <w:r w:rsidDel="00000000" w:rsidR="00000000" w:rsidRPr="00000000">
        <w:rPr>
          <w:rFonts w:ascii="Source Code Pro SemiBold" w:cs="Source Code Pro SemiBold" w:eastAsia="Source Code Pro SemiBold" w:hAnsi="Source Code Pro SemiBold"/>
          <w:color w:val="abb2bf"/>
          <w:sz w:val="21"/>
          <w:szCs w:val="21"/>
          <w:rtl w:val="0"/>
        </w:rPr>
        <w:t xml:space="preserve"> (B[</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A[</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(C[</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A[</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6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6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intersect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A</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B</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C</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D</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6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ccw(A,C,D)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ccw(B,C,D) </w:t>
      </w:r>
      <w:r w:rsidDel="00000000" w:rsidR="00000000" w:rsidRPr="00000000">
        <w:rPr>
          <w:rFonts w:ascii="Source Code Pro SemiBold" w:cs="Source Code Pro SemiBold" w:eastAsia="Source Code Pro SemiBold" w:hAnsi="Source Code Pro SemiBold"/>
          <w:color w:val="c678dd"/>
          <w:sz w:val="21"/>
          <w:szCs w:val="21"/>
          <w:rtl w:val="0"/>
        </w:rPr>
        <w:t xml:space="preserve">and</w:t>
      </w:r>
      <w:r w:rsidDel="00000000" w:rsidR="00000000" w:rsidRPr="00000000">
        <w:rPr>
          <w:rFonts w:ascii="Source Code Pro SemiBold" w:cs="Source Code Pro SemiBold" w:eastAsia="Source Code Pro SemiBold" w:hAnsi="Source Code Pro SemiBold"/>
          <w:color w:val="abb2bf"/>
          <w:sz w:val="21"/>
          <w:szCs w:val="21"/>
          <w:rtl w:val="0"/>
        </w:rPr>
        <w:t xml:space="preserve"> ccw(A,B,C)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ccw(A,B,D)</w:t>
      </w:r>
    </w:p>
    <w:p w:rsidR="00000000" w:rsidDel="00000000" w:rsidP="00000000" w:rsidRDefault="00000000" w:rsidRPr="00000000" w14:paraId="0000007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7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visible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pt1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pt2</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Walls</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7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x1,y1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pt1</w:t>
      </w:r>
    </w:p>
    <w:p w:rsidR="00000000" w:rsidDel="00000000" w:rsidP="00000000" w:rsidRDefault="00000000" w:rsidRPr="00000000" w14:paraId="0000007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x2,y2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pt2</w:t>
      </w:r>
    </w:p>
    <w:p w:rsidR="00000000" w:rsidDel="00000000" w:rsidP="00000000" w:rsidRDefault="00000000" w:rsidRPr="00000000" w14:paraId="0000007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i,wall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enumerate</w:t>
      </w:r>
      <w:r w:rsidDel="00000000" w:rsidR="00000000" w:rsidRPr="00000000">
        <w:rPr>
          <w:rFonts w:ascii="Source Code Pro SemiBold" w:cs="Source Code Pro SemiBold" w:eastAsia="Source Code Pro SemiBold" w:hAnsi="Source Code Pro SemiBold"/>
          <w:color w:val="abb2bf"/>
          <w:sz w:val="21"/>
          <w:szCs w:val="21"/>
          <w:rtl w:val="0"/>
        </w:rPr>
        <w:t xml:space="preserve">(Walls[:</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7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x3,y3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wall</w:t>
      </w:r>
    </w:p>
    <w:p w:rsidR="00000000" w:rsidDel="00000000" w:rsidP="00000000" w:rsidRDefault="00000000" w:rsidRPr="00000000" w14:paraId="0000007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x4,y4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Walls[i</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7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if</w:t>
      </w:r>
      <w:r w:rsidDel="00000000" w:rsidR="00000000" w:rsidRPr="00000000">
        <w:rPr>
          <w:rFonts w:ascii="Source Code Pro SemiBold" w:cs="Source Code Pro SemiBold" w:eastAsia="Source Code Pro SemiBold" w:hAnsi="Source Code Pro SemiBold"/>
          <w:color w:val="abb2bf"/>
          <w:sz w:val="21"/>
          <w:szCs w:val="21"/>
          <w:rtl w:val="0"/>
        </w:rPr>
        <w:t xml:space="preserve"> intersect((x1,y1),(x2,y2),(x3,y3),(x4,y4)):</w:t>
      </w:r>
    </w:p>
    <w:p w:rsidR="00000000" w:rsidDel="00000000" w:rsidP="00000000" w:rsidRDefault="00000000" w:rsidRPr="00000000" w14:paraId="0000007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False</w:t>
      </w:r>
      <w:r w:rsidDel="00000000" w:rsidR="00000000" w:rsidRPr="00000000">
        <w:rPr>
          <w:rtl w:val="0"/>
        </w:rPr>
      </w:r>
    </w:p>
    <w:p w:rsidR="00000000" w:rsidDel="00000000" w:rsidP="00000000" w:rsidRDefault="00000000" w:rsidRPr="00000000" w14:paraId="0000007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True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p>
    <w:p w:rsidR="00000000" w:rsidDel="00000000" w:rsidP="00000000" w:rsidRDefault="00000000" w:rsidRPr="00000000" w14:paraId="0000007A">
      <w:pPr>
        <w:shd w:fill="282c34" w:val="clear"/>
        <w:spacing w:after="24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7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breadth_first_search</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graph</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source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sink</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parentTracker</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7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discovered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False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(graph)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#Create a list that stores whether a node has been visited</w:t>
      </w:r>
      <w:r w:rsidDel="00000000" w:rsidR="00000000" w:rsidRPr="00000000">
        <w:rPr>
          <w:rtl w:val="0"/>
        </w:rPr>
      </w:r>
    </w:p>
    <w:p w:rsidR="00000000" w:rsidDel="00000000" w:rsidP="00000000" w:rsidRDefault="00000000" w:rsidRPr="00000000" w14:paraId="0000007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discovered[source]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True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#Set the source node to discovered</w:t>
      </w:r>
      <w:r w:rsidDel="00000000" w:rsidR="00000000" w:rsidRPr="00000000">
        <w:rPr>
          <w:rtl w:val="0"/>
        </w:rPr>
      </w:r>
    </w:p>
    <w:p w:rsidR="00000000" w:rsidDel="00000000" w:rsidP="00000000" w:rsidRDefault="00000000" w:rsidRPr="00000000" w14:paraId="0000007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queue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#Queue to store the nodes that will soon be traversed</w:t>
      </w:r>
      <w:r w:rsidDel="00000000" w:rsidR="00000000" w:rsidRPr="00000000">
        <w:rPr>
          <w:rtl w:val="0"/>
        </w:rPr>
      </w:r>
    </w:p>
    <w:p w:rsidR="00000000" w:rsidDel="00000000" w:rsidP="00000000" w:rsidRDefault="00000000" w:rsidRPr="00000000" w14:paraId="0000007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queue.append(source)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#Append the source node to the queue</w:t>
      </w:r>
      <w:r w:rsidDel="00000000" w:rsidR="00000000" w:rsidRPr="00000000">
        <w:rPr>
          <w:rtl w:val="0"/>
        </w:rPr>
      </w:r>
    </w:p>
    <w:p w:rsidR="00000000" w:rsidDel="00000000" w:rsidP="00000000" w:rsidRDefault="00000000" w:rsidRPr="00000000" w14:paraId="0000008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parentTracker[source]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#This parent tracker list keeps track of the parent nodes for each node</w:t>
      </w:r>
      <w:r w:rsidDel="00000000" w:rsidR="00000000" w:rsidRPr="00000000">
        <w:rPr>
          <w:rtl w:val="0"/>
        </w:rPr>
      </w:r>
    </w:p>
    <w:p w:rsidR="00000000" w:rsidDel="00000000" w:rsidP="00000000" w:rsidRDefault="00000000" w:rsidRPr="00000000" w14:paraId="0000008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8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while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(queue) </w:t>
      </w:r>
      <w:r w:rsidDel="00000000" w:rsidR="00000000" w:rsidRPr="00000000">
        <w:rPr>
          <w:rFonts w:ascii="Source Code Pro SemiBold" w:cs="Source Code Pro SemiBold" w:eastAsia="Source Code Pro SemiBold" w:hAnsi="Source Code Pro SemiBold"/>
          <w:color w:val="c678dd"/>
          <w:sz w:val="21"/>
          <w:szCs w:val="21"/>
          <w:rtl w:val="0"/>
        </w:rPr>
        <w:t xml:space="preserve">&gt;</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#While the queue still has nodes to be traversed</w:t>
      </w:r>
      <w:r w:rsidDel="00000000" w:rsidR="00000000" w:rsidRPr="00000000">
        <w:rPr>
          <w:rtl w:val="0"/>
        </w:rPr>
      </w:r>
    </w:p>
    <w:p w:rsidR="00000000" w:rsidDel="00000000" w:rsidP="00000000" w:rsidRDefault="00000000" w:rsidRPr="00000000" w14:paraId="0000008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u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queue.pop(</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#Current node (u) is the next node from the queue</w:t>
      </w:r>
      <w:r w:rsidDel="00000000" w:rsidR="00000000" w:rsidRPr="00000000">
        <w:rPr>
          <w:rtl w:val="0"/>
        </w:rPr>
      </w:r>
    </w:p>
    <w:p w:rsidR="00000000" w:rsidDel="00000000" w:rsidP="00000000" w:rsidRDefault="00000000" w:rsidRPr="00000000" w14:paraId="0000008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range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(graph)):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#For all the other nodes in the graph</w:t>
      </w:r>
      <w:r w:rsidDel="00000000" w:rsidR="00000000" w:rsidRPr="00000000">
        <w:rPr>
          <w:rtl w:val="0"/>
        </w:rPr>
      </w:r>
    </w:p>
    <w:p w:rsidR="00000000" w:rsidDel="00000000" w:rsidP="00000000" w:rsidRDefault="00000000" w:rsidRPr="00000000" w14:paraId="0000008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if</w:t>
      </w:r>
      <w:r w:rsidDel="00000000" w:rsidR="00000000" w:rsidRPr="00000000">
        <w:rPr>
          <w:rFonts w:ascii="Source Code Pro SemiBold" w:cs="Source Code Pro SemiBold" w:eastAsia="Source Code Pro SemiBold" w:hAnsi="Source Code Pro SemiBold"/>
          <w:color w:val="abb2bf"/>
          <w:sz w:val="21"/>
          <w:szCs w:val="21"/>
          <w:rtl w:val="0"/>
        </w:rPr>
        <w:t xml:space="preserve"> discovered[v]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False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and</w:t>
      </w:r>
      <w:r w:rsidDel="00000000" w:rsidR="00000000" w:rsidRPr="00000000">
        <w:rPr>
          <w:rFonts w:ascii="Source Code Pro SemiBold" w:cs="Source Code Pro SemiBold" w:eastAsia="Source Code Pro SemiBold" w:hAnsi="Source Code Pro SemiBold"/>
          <w:color w:val="abb2bf"/>
          <w:sz w:val="21"/>
          <w:szCs w:val="21"/>
          <w:rtl w:val="0"/>
        </w:rPr>
        <w:t xml:space="preserve"> graph[u][v] </w:t>
      </w:r>
      <w:r w:rsidDel="00000000" w:rsidR="00000000" w:rsidRPr="00000000">
        <w:rPr>
          <w:rFonts w:ascii="Source Code Pro SemiBold" w:cs="Source Code Pro SemiBold" w:eastAsia="Source Code Pro SemiBold" w:hAnsi="Source Code Pro SemiBold"/>
          <w:color w:val="c678dd"/>
          <w:sz w:val="21"/>
          <w:szCs w:val="21"/>
          <w:rtl w:val="0"/>
        </w:rPr>
        <w:t xml:space="preserve">&gt;</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#If there exists a path between u and v and v has not been discovered and the residual graph is greater than 0</w:t>
      </w:r>
      <w:r w:rsidDel="00000000" w:rsidR="00000000" w:rsidRPr="00000000">
        <w:rPr>
          <w:rtl w:val="0"/>
        </w:rPr>
      </w:r>
    </w:p>
    <w:p w:rsidR="00000000" w:rsidDel="00000000" w:rsidP="00000000" w:rsidRDefault="00000000" w:rsidRPr="00000000" w14:paraId="0000008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queue.append(v)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#Add v to the queue</w:t>
      </w:r>
      <w:r w:rsidDel="00000000" w:rsidR="00000000" w:rsidRPr="00000000">
        <w:rPr>
          <w:rtl w:val="0"/>
        </w:rPr>
      </w:r>
    </w:p>
    <w:p w:rsidR="00000000" w:rsidDel="00000000" w:rsidP="00000000" w:rsidRDefault="00000000" w:rsidRPr="00000000" w14:paraId="0000008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discovered[v]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True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#Set the v node to visited</w:t>
      </w:r>
      <w:r w:rsidDel="00000000" w:rsidR="00000000" w:rsidRPr="00000000">
        <w:rPr>
          <w:rtl w:val="0"/>
        </w:rPr>
      </w:r>
    </w:p>
    <w:p w:rsidR="00000000" w:rsidDel="00000000" w:rsidP="00000000" w:rsidRDefault="00000000" w:rsidRPr="00000000" w14:paraId="0000008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u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#Make u the parent of node v</w:t>
      </w:r>
      <w:r w:rsidDel="00000000" w:rsidR="00000000" w:rsidRPr="00000000">
        <w:rPr>
          <w:rtl w:val="0"/>
        </w:rPr>
      </w:r>
    </w:p>
    <w:p w:rsidR="00000000" w:rsidDel="00000000" w:rsidP="00000000" w:rsidRDefault="00000000" w:rsidRPr="00000000" w14:paraId="0000008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8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if</w:t>
      </w:r>
      <w:r w:rsidDel="00000000" w:rsidR="00000000" w:rsidRPr="00000000">
        <w:rPr>
          <w:rFonts w:ascii="Source Code Pro SemiBold" w:cs="Source Code Pro SemiBold" w:eastAsia="Source Code Pro SemiBold" w:hAnsi="Source Code Pro SemiBold"/>
          <w:color w:val="abb2bf"/>
          <w:sz w:val="21"/>
          <w:szCs w:val="21"/>
          <w:rtl w:val="0"/>
        </w:rPr>
        <w:t xml:space="preserve"> discovered[sink]: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#If the sink was visited return True and look for another traversal</w:t>
      </w:r>
      <w:r w:rsidDel="00000000" w:rsidR="00000000" w:rsidRPr="00000000">
        <w:rPr>
          <w:rtl w:val="0"/>
        </w:rPr>
      </w:r>
    </w:p>
    <w:p w:rsidR="00000000" w:rsidDel="00000000" w:rsidP="00000000" w:rsidRDefault="00000000" w:rsidRPr="00000000" w14:paraId="0000008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True</w:t>
      </w:r>
      <w:r w:rsidDel="00000000" w:rsidR="00000000" w:rsidRPr="00000000">
        <w:rPr>
          <w:rtl w:val="0"/>
        </w:rPr>
      </w:r>
    </w:p>
    <w:p w:rsidR="00000000" w:rsidDel="00000000" w:rsidP="00000000" w:rsidRDefault="00000000" w:rsidRPr="00000000" w14:paraId="0000008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else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8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False</w:t>
      </w:r>
      <w:r w:rsidDel="00000000" w:rsidR="00000000" w:rsidRPr="00000000">
        <w:rPr>
          <w:rtl w:val="0"/>
        </w:rPr>
      </w:r>
    </w:p>
    <w:p w:rsidR="00000000" w:rsidDel="00000000" w:rsidP="00000000" w:rsidRDefault="00000000" w:rsidRPr="00000000" w14:paraId="0000008E">
      <w:pPr>
        <w:shd w:fill="282c34" w:val="clear"/>
        <w:spacing w:after="24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8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max_flow_graph</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walls</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lights</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switches</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9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numLights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(lights)</w:t>
      </w:r>
    </w:p>
    <w:p w:rsidR="00000000" w:rsidDel="00000000" w:rsidP="00000000" w:rsidRDefault="00000000" w:rsidRPr="00000000" w14:paraId="0000009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numSwitches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(switches)</w:t>
      </w:r>
    </w:p>
    <w:p w:rsidR="00000000" w:rsidDel="00000000" w:rsidP="00000000" w:rsidRDefault="00000000" w:rsidRPr="00000000" w14:paraId="0000009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vertices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numLights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numSwitches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tl w:val="0"/>
        </w:rPr>
      </w:r>
    </w:p>
    <w:p w:rsidR="00000000" w:rsidDel="00000000" w:rsidP="00000000" w:rsidRDefault="00000000" w:rsidRPr="00000000" w14:paraId="0000009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adjMatrix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vertices</w:t>
      </w:r>
    </w:p>
    <w:p w:rsidR="00000000" w:rsidDel="00000000" w:rsidP="00000000" w:rsidRDefault="00000000" w:rsidRPr="00000000" w14:paraId="0000009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9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i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tl w:val="0"/>
        </w:rPr>
      </w:r>
    </w:p>
    <w:p w:rsidR="00000000" w:rsidDel="00000000" w:rsidP="00000000" w:rsidRDefault="00000000" w:rsidRPr="00000000" w14:paraId="0000009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while</w:t>
      </w:r>
      <w:r w:rsidDel="00000000" w:rsidR="00000000" w:rsidRPr="00000000">
        <w:rPr>
          <w:rFonts w:ascii="Source Code Pro SemiBold" w:cs="Source Code Pro SemiBold" w:eastAsia="Source Code Pro SemiBold" w:hAnsi="Source Code Pro SemiBold"/>
          <w:color w:val="abb2bf"/>
          <w:sz w:val="21"/>
          <w:szCs w:val="21"/>
          <w:rtl w:val="0"/>
        </w:rPr>
        <w:t xml:space="preserve"> i </w:t>
      </w:r>
      <w:r w:rsidDel="00000000" w:rsidR="00000000" w:rsidRPr="00000000">
        <w:rPr>
          <w:rFonts w:ascii="Source Code Pro SemiBold" w:cs="Source Code Pro SemiBold" w:eastAsia="Source Code Pro SemiBold" w:hAnsi="Source Code Pro SemiBold"/>
          <w:color w:val="c678dd"/>
          <w:sz w:val="21"/>
          <w:szCs w:val="21"/>
          <w:rtl w:val="0"/>
        </w:rPr>
        <w:t xml:space="preserve">&lt;</w:t>
      </w:r>
      <w:r w:rsidDel="00000000" w:rsidR="00000000" w:rsidRPr="00000000">
        <w:rPr>
          <w:rFonts w:ascii="Source Code Pro SemiBold" w:cs="Source Code Pro SemiBold" w:eastAsia="Source Code Pro SemiBold" w:hAnsi="Source Code Pro SemiBold"/>
          <w:color w:val="abb2bf"/>
          <w:sz w:val="21"/>
          <w:szCs w:val="21"/>
          <w:rtl w:val="0"/>
        </w:rPr>
        <w:t xml:space="preserve"> vertices:</w:t>
      </w:r>
    </w:p>
    <w:p w:rsidR="00000000" w:rsidDel="00000000" w:rsidP="00000000" w:rsidRDefault="00000000" w:rsidRPr="00000000" w14:paraId="0000009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adjMatrix[i]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list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j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range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vertices))</w:t>
      </w:r>
    </w:p>
    <w:p w:rsidR="00000000" w:rsidDel="00000000" w:rsidP="00000000" w:rsidRDefault="00000000" w:rsidRPr="00000000" w14:paraId="0000009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i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tl w:val="0"/>
        </w:rPr>
      </w:r>
    </w:p>
    <w:p w:rsidR="00000000" w:rsidDel="00000000" w:rsidP="00000000" w:rsidRDefault="00000000" w:rsidRPr="00000000" w14:paraId="0000009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9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i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range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 Setup source edges </w:t>
      </w:r>
      <w:r w:rsidDel="00000000" w:rsidR="00000000" w:rsidRPr="00000000">
        <w:rPr>
          <w:rtl w:val="0"/>
        </w:rPr>
      </w:r>
    </w:p>
    <w:p w:rsidR="00000000" w:rsidDel="00000000" w:rsidP="00000000" w:rsidRDefault="00000000" w:rsidRPr="00000000" w14:paraId="0000009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j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range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numLights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9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adjMatrix[i][j]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tl w:val="0"/>
        </w:rPr>
      </w:r>
    </w:p>
    <w:p w:rsidR="00000000" w:rsidDel="00000000" w:rsidP="00000000" w:rsidRDefault="00000000" w:rsidRPr="00000000" w14:paraId="0000009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9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i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range</w:t>
      </w:r>
      <w:r w:rsidDel="00000000" w:rsidR="00000000" w:rsidRPr="00000000">
        <w:rPr>
          <w:rFonts w:ascii="Source Code Pro SemiBold" w:cs="Source Code Pro SemiBold" w:eastAsia="Source Code Pro SemiBold" w:hAnsi="Source Code Pro SemiBold"/>
          <w:color w:val="abb2bf"/>
          <w:sz w:val="21"/>
          <w:szCs w:val="21"/>
          <w:rtl w:val="0"/>
        </w:rPr>
        <w:t xml:space="preserve">(numSwitches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vertices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 Setup sink edges</w:t>
      </w:r>
      <w:r w:rsidDel="00000000" w:rsidR="00000000" w:rsidRPr="00000000">
        <w:rPr>
          <w:rtl w:val="0"/>
        </w:rPr>
      </w:r>
    </w:p>
    <w:p w:rsidR="00000000" w:rsidDel="00000000" w:rsidP="00000000" w:rsidRDefault="00000000" w:rsidRPr="00000000" w14:paraId="0000009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j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range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A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adjMatrix[i][</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tl w:val="0"/>
        </w:rPr>
      </w:r>
    </w:p>
    <w:p w:rsidR="00000000" w:rsidDel="00000000" w:rsidP="00000000" w:rsidRDefault="00000000" w:rsidRPr="00000000" w14:paraId="000000A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A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i, light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enumerate</w:t>
      </w:r>
      <w:r w:rsidDel="00000000" w:rsidR="00000000" w:rsidRPr="00000000">
        <w:rPr>
          <w:rFonts w:ascii="Source Code Pro SemiBold" w:cs="Source Code Pro SemiBold" w:eastAsia="Source Code Pro SemiBold" w:hAnsi="Source Code Pro SemiBold"/>
          <w:color w:val="abb2bf"/>
          <w:sz w:val="21"/>
          <w:szCs w:val="21"/>
          <w:rtl w:val="0"/>
        </w:rPr>
        <w:t xml:space="preserve">(lights): </w:t>
      </w:r>
      <w:r w:rsidDel="00000000" w:rsidR="00000000" w:rsidRPr="00000000">
        <w:rPr>
          <w:rFonts w:ascii="Source Code Pro SemiBold" w:cs="Source Code Pro SemiBold" w:eastAsia="Source Code Pro SemiBold" w:hAnsi="Source Code Pro SemiBold"/>
          <w:i w:val="1"/>
          <w:color w:val="5c6370"/>
          <w:sz w:val="21"/>
          <w:szCs w:val="21"/>
          <w:rtl w:val="0"/>
        </w:rPr>
        <w:t xml:space="preserve">#* Populate the adjacency matrix by checking each light and switch combination</w:t>
      </w:r>
      <w:r w:rsidDel="00000000" w:rsidR="00000000" w:rsidRPr="00000000">
        <w:rPr>
          <w:rtl w:val="0"/>
        </w:rPr>
      </w:r>
    </w:p>
    <w:p w:rsidR="00000000" w:rsidDel="00000000" w:rsidP="00000000" w:rsidRDefault="00000000" w:rsidRPr="00000000" w14:paraId="000000A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j, switch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enumerate</w:t>
      </w:r>
      <w:r w:rsidDel="00000000" w:rsidR="00000000" w:rsidRPr="00000000">
        <w:rPr>
          <w:rFonts w:ascii="Source Code Pro SemiBold" w:cs="Source Code Pro SemiBold" w:eastAsia="Source Code Pro SemiBold" w:hAnsi="Source Code Pro SemiBold"/>
          <w:color w:val="abb2bf"/>
          <w:sz w:val="21"/>
          <w:szCs w:val="21"/>
          <w:rtl w:val="0"/>
        </w:rPr>
        <w:t xml:space="preserve">(switches):</w:t>
      </w:r>
    </w:p>
    <w:p w:rsidR="00000000" w:rsidDel="00000000" w:rsidP="00000000" w:rsidRDefault="00000000" w:rsidRPr="00000000" w14:paraId="000000A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if</w:t>
      </w:r>
      <w:r w:rsidDel="00000000" w:rsidR="00000000" w:rsidRPr="00000000">
        <w:rPr>
          <w:rFonts w:ascii="Source Code Pro SemiBold" w:cs="Source Code Pro SemiBold" w:eastAsia="Source Code Pro SemiBold" w:hAnsi="Source Code Pro SemiBold"/>
          <w:color w:val="abb2bf"/>
          <w:sz w:val="21"/>
          <w:szCs w:val="21"/>
          <w:rtl w:val="0"/>
        </w:rPr>
        <w:t xml:space="preserve"> visible(light, switch, walls):</w:t>
      </w:r>
    </w:p>
    <w:p w:rsidR="00000000" w:rsidDel="00000000" w:rsidP="00000000" w:rsidRDefault="00000000" w:rsidRPr="00000000" w14:paraId="000000A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adjMatrix[i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][j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numLights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tl w:val="0"/>
        </w:rPr>
      </w:r>
    </w:p>
    <w:p w:rsidR="00000000" w:rsidDel="00000000" w:rsidP="00000000" w:rsidRDefault="00000000" w:rsidRPr="00000000" w14:paraId="000000A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A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for</w:t>
      </w:r>
      <w:r w:rsidDel="00000000" w:rsidR="00000000" w:rsidRPr="00000000">
        <w:rPr>
          <w:rFonts w:ascii="Source Code Pro SemiBold" w:cs="Source Code Pro SemiBold" w:eastAsia="Source Code Pro SemiBold" w:hAnsi="Source Code Pro SemiBold"/>
          <w:color w:val="abb2bf"/>
          <w:sz w:val="21"/>
          <w:szCs w:val="21"/>
          <w:rtl w:val="0"/>
        </w:rPr>
        <w:t xml:space="preserve"> i </w:t>
      </w:r>
      <w:r w:rsidDel="00000000" w:rsidR="00000000" w:rsidRPr="00000000">
        <w:rPr>
          <w:rFonts w:ascii="Source Code Pro SemiBold" w:cs="Source Code Pro SemiBold" w:eastAsia="Source Code Pro SemiBold" w:hAnsi="Source Code Pro SemiBold"/>
          <w:color w:val="c678dd"/>
          <w:sz w:val="21"/>
          <w:szCs w:val="21"/>
          <w:rtl w:val="0"/>
        </w:rPr>
        <w:t xml:space="preserve">in</w:t>
      </w:r>
      <w:r w:rsidDel="00000000" w:rsidR="00000000" w:rsidRPr="00000000">
        <w:rPr>
          <w:rFonts w:ascii="Source Code Pro SemiBold" w:cs="Source Code Pro SemiBold" w:eastAsia="Source Code Pro SemiBold" w:hAnsi="Source Code Pro SemiBold"/>
          <w:color w:val="abb2bf"/>
          <w:sz w:val="21"/>
          <w:szCs w:val="21"/>
          <w:rtl w:val="0"/>
        </w:rPr>
        <w:t xml:space="preserve"> adjMatrix: </w:t>
      </w:r>
    </w:p>
    <w:p w:rsidR="00000000" w:rsidDel="00000000" w:rsidP="00000000" w:rsidRDefault="00000000" w:rsidRPr="00000000" w14:paraId="000000A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print</w:t>
      </w:r>
      <w:r w:rsidDel="00000000" w:rsidR="00000000" w:rsidRPr="00000000">
        <w:rPr>
          <w:rFonts w:ascii="Source Code Pro SemiBold" w:cs="Source Code Pro SemiBold" w:eastAsia="Source Code Pro SemiBold" w:hAnsi="Source Code Pro SemiBold"/>
          <w:color w:val="abb2bf"/>
          <w:sz w:val="21"/>
          <w:szCs w:val="21"/>
          <w:rtl w:val="0"/>
        </w:rPr>
        <w:t xml:space="preserve">(i)</w:t>
      </w:r>
    </w:p>
    <w:p w:rsidR="00000000" w:rsidDel="00000000" w:rsidP="00000000" w:rsidRDefault="00000000" w:rsidRPr="00000000" w14:paraId="000000A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p>
    <w:p w:rsidR="00000000" w:rsidDel="00000000" w:rsidP="00000000" w:rsidRDefault="00000000" w:rsidRPr="00000000" w14:paraId="000000A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print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98c379"/>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A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A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adjMatrix</w:t>
      </w:r>
    </w:p>
    <w:p w:rsidR="00000000" w:rsidDel="00000000" w:rsidP="00000000" w:rsidRDefault="00000000" w:rsidRPr="00000000" w14:paraId="000000AD">
      <w:pPr>
        <w:shd w:fill="282c34" w:val="clear"/>
        <w:spacing w:after="24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A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ford_fulkerson</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graph</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source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sink</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A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(graph)</w:t>
      </w:r>
    </w:p>
    <w:p w:rsidR="00000000" w:rsidDel="00000000" w:rsidP="00000000" w:rsidRDefault="00000000" w:rsidRPr="00000000" w14:paraId="000000B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u,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tl w:val="0"/>
        </w:rPr>
      </w:r>
    </w:p>
    <w:p w:rsidR="00000000" w:rsidDel="00000000" w:rsidP="00000000" w:rsidRDefault="00000000" w:rsidRPr="00000000" w14:paraId="000000B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residualGraph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graph</w:t>
      </w:r>
    </w:p>
    <w:p w:rsidR="00000000" w:rsidDel="00000000" w:rsidP="00000000" w:rsidRDefault="00000000" w:rsidRPr="00000000" w14:paraId="000000B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maxFlow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tl w:val="0"/>
        </w:rPr>
      </w:r>
    </w:p>
    <w:p w:rsidR="00000000" w:rsidDel="00000000" w:rsidP="00000000" w:rsidRDefault="00000000" w:rsidRPr="00000000" w14:paraId="000000B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B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while</w:t>
      </w:r>
      <w:r w:rsidDel="00000000" w:rsidR="00000000" w:rsidRPr="00000000">
        <w:rPr>
          <w:rFonts w:ascii="Source Code Pro SemiBold" w:cs="Source Code Pro SemiBold" w:eastAsia="Source Code Pro SemiBold" w:hAnsi="Source Code Pro SemiBold"/>
          <w:color w:val="abb2bf"/>
          <w:sz w:val="21"/>
          <w:szCs w:val="21"/>
          <w:rtl w:val="0"/>
        </w:rPr>
        <w:t xml:space="preserve"> breadth_first_search(residualGraph, source, sink, parentTracker):</w:t>
      </w:r>
    </w:p>
    <w:p w:rsidR="00000000" w:rsidDel="00000000" w:rsidP="00000000" w:rsidRDefault="00000000" w:rsidRPr="00000000" w14:paraId="000000B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pathFlow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float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98c379"/>
          <w:sz w:val="21"/>
          <w:szCs w:val="21"/>
          <w:rtl w:val="0"/>
        </w:rPr>
        <w:t xml:space="preserve">'inf'</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B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sink</w:t>
      </w:r>
    </w:p>
    <w:p w:rsidR="00000000" w:rsidDel="00000000" w:rsidP="00000000" w:rsidRDefault="00000000" w:rsidRPr="00000000" w14:paraId="000000B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B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while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not</w:t>
      </w: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source:</w:t>
      </w:r>
    </w:p>
    <w:p w:rsidR="00000000" w:rsidDel="00000000" w:rsidP="00000000" w:rsidRDefault="00000000" w:rsidRPr="00000000" w14:paraId="000000B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u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parentTracker[v]</w:t>
      </w:r>
    </w:p>
    <w:p w:rsidR="00000000" w:rsidDel="00000000" w:rsidP="00000000" w:rsidRDefault="00000000" w:rsidRPr="00000000" w14:paraId="000000B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pathFlow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min</w:t>
      </w:r>
      <w:r w:rsidDel="00000000" w:rsidR="00000000" w:rsidRPr="00000000">
        <w:rPr>
          <w:rFonts w:ascii="Source Code Pro SemiBold" w:cs="Source Code Pro SemiBold" w:eastAsia="Source Code Pro SemiBold" w:hAnsi="Source Code Pro SemiBold"/>
          <w:color w:val="abb2bf"/>
          <w:sz w:val="21"/>
          <w:szCs w:val="21"/>
          <w:rtl w:val="0"/>
        </w:rPr>
        <w:t xml:space="preserve">(pathFlow, residualGraph[u][v])</w:t>
      </w:r>
    </w:p>
    <w:p w:rsidR="00000000" w:rsidDel="00000000" w:rsidP="00000000" w:rsidRDefault="00000000" w:rsidRPr="00000000" w14:paraId="000000B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parentTracker[v]</w:t>
      </w:r>
    </w:p>
    <w:p w:rsidR="00000000" w:rsidDel="00000000" w:rsidP="00000000" w:rsidRDefault="00000000" w:rsidRPr="00000000" w14:paraId="000000B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B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sink</w:t>
      </w:r>
    </w:p>
    <w:p w:rsidR="00000000" w:rsidDel="00000000" w:rsidP="00000000" w:rsidRDefault="00000000" w:rsidRPr="00000000" w14:paraId="000000B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B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while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not</w:t>
      </w: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source:</w:t>
      </w:r>
    </w:p>
    <w:p w:rsidR="00000000" w:rsidDel="00000000" w:rsidP="00000000" w:rsidRDefault="00000000" w:rsidRPr="00000000" w14:paraId="000000C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u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parentTracker[v]</w:t>
      </w:r>
    </w:p>
    <w:p w:rsidR="00000000" w:rsidDel="00000000" w:rsidP="00000000" w:rsidRDefault="00000000" w:rsidRPr="00000000" w14:paraId="000000C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residualGraph[u][v]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pathFlow</w:t>
      </w:r>
    </w:p>
    <w:p w:rsidR="00000000" w:rsidDel="00000000" w:rsidP="00000000" w:rsidRDefault="00000000" w:rsidRPr="00000000" w14:paraId="000000C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residualGraph[v][u]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pathFlow</w:t>
      </w:r>
    </w:p>
    <w:p w:rsidR="00000000" w:rsidDel="00000000" w:rsidP="00000000" w:rsidRDefault="00000000" w:rsidRPr="00000000" w14:paraId="000000C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v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parentTracker[v]</w:t>
      </w:r>
    </w:p>
    <w:p w:rsidR="00000000" w:rsidDel="00000000" w:rsidP="00000000" w:rsidRDefault="00000000" w:rsidRPr="00000000" w14:paraId="000000C4">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p>
    <w:p w:rsidR="00000000" w:rsidDel="00000000" w:rsidP="00000000" w:rsidRDefault="00000000" w:rsidRPr="00000000" w14:paraId="000000C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maxFlow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pathFlow</w:t>
      </w:r>
    </w:p>
    <w:p w:rsidR="00000000" w:rsidDel="00000000" w:rsidP="00000000" w:rsidRDefault="00000000" w:rsidRPr="00000000" w14:paraId="000000C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maxFlow</w:t>
      </w:r>
    </w:p>
    <w:p w:rsidR="00000000" w:rsidDel="00000000" w:rsidP="00000000" w:rsidRDefault="00000000" w:rsidRPr="00000000" w14:paraId="000000C7">
      <w:pPr>
        <w:shd w:fill="282c34" w:val="clear"/>
        <w:spacing w:after="24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C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main</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C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if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(Lights)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(Switches):</w:t>
      </w:r>
    </w:p>
    <w:p w:rsidR="00000000" w:rsidDel="00000000" w:rsidP="00000000" w:rsidRDefault="00000000" w:rsidRPr="00000000" w14:paraId="000000C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print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98c379"/>
          <w:sz w:val="21"/>
          <w:szCs w:val="21"/>
          <w:rtl w:val="0"/>
        </w:rPr>
        <w:t xml:space="preserve">"The number of lights and the number of switches must be the same."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C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exit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C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else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C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graph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max_flow_graph(Walls, Lights, Switches)</w:t>
      </w:r>
    </w:p>
    <w:p w:rsidR="00000000" w:rsidDel="00000000" w:rsidP="00000000" w:rsidRDefault="00000000" w:rsidRPr="00000000" w14:paraId="000000C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maxFlow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ford_fulkerson(graph, </w:t>
      </w:r>
      <w:r w:rsidDel="00000000" w:rsidR="00000000" w:rsidRPr="00000000">
        <w:rPr>
          <w:rFonts w:ascii="Source Code Pro SemiBold" w:cs="Source Code Pro SemiBold" w:eastAsia="Source Code Pro SemiBold" w:hAnsi="Source Code Pro SemiBold"/>
          <w:color w:val="d19a66"/>
          <w:sz w:val="21"/>
          <w:szCs w:val="21"/>
          <w:rtl w:val="0"/>
        </w:rPr>
        <w:t xml:space="preserve">0</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(graph)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d19a66"/>
          <w:sz w:val="21"/>
          <w:szCs w:val="21"/>
          <w:rtl w:val="0"/>
        </w:rPr>
        <w:t xml:space="preserve">1</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C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D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if</w:t>
      </w:r>
      <w:r w:rsidDel="00000000" w:rsidR="00000000" w:rsidRPr="00000000">
        <w:rPr>
          <w:rFonts w:ascii="Source Code Pro SemiBold" w:cs="Source Code Pro SemiBold" w:eastAsia="Source Code Pro SemiBold" w:hAnsi="Source Code Pro SemiBold"/>
          <w:color w:val="abb2bf"/>
          <w:sz w:val="21"/>
          <w:szCs w:val="21"/>
          <w:rtl w:val="0"/>
        </w:rPr>
        <w:t xml:space="preserve"> maxFlow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(Lights):</w:t>
      </w:r>
    </w:p>
    <w:p w:rsidR="00000000" w:rsidDel="00000000" w:rsidP="00000000" w:rsidRDefault="00000000" w:rsidRPr="00000000" w14:paraId="000000D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print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98c379"/>
          <w:sz w:val="21"/>
          <w:szCs w:val="21"/>
          <w:rtl w:val="0"/>
        </w:rPr>
        <w:t xml:space="preserve">"These lights and switches are ergonomic."</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D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else</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D3">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print</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98c379"/>
          <w:sz w:val="21"/>
          <w:szCs w:val="21"/>
          <w:rtl w:val="0"/>
        </w:rPr>
        <w:t xml:space="preserve">"These lights and switches are not ergonomic."</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D4">
      <w:pPr>
        <w:shd w:fill="282c34" w:val="clear"/>
        <w:spacing w:after="24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D5">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main()</w:t>
      </w:r>
    </w:p>
    <w:p w:rsidR="00000000" w:rsidDel="00000000" w:rsidP="00000000" w:rsidRDefault="00000000" w:rsidRPr="00000000" w14:paraId="000000D6">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D7">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Credit to Brandon Chupp for figuring out the timeit wrapper function</w:t>
      </w:r>
      <w:r w:rsidDel="00000000" w:rsidR="00000000" w:rsidRPr="00000000">
        <w:rPr>
          <w:rtl w:val="0"/>
        </w:rPr>
      </w:r>
    </w:p>
    <w:p w:rsidR="00000000" w:rsidDel="00000000" w:rsidP="00000000" w:rsidRDefault="00000000" w:rsidRPr="00000000" w14:paraId="000000D8">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 --------------------------------------------------------------------</w:t>
      </w:r>
      <w:r w:rsidDel="00000000" w:rsidR="00000000" w:rsidRPr="00000000">
        <w:rPr>
          <w:rtl w:val="0"/>
        </w:rPr>
      </w:r>
    </w:p>
    <w:p w:rsidR="00000000" w:rsidDel="00000000" w:rsidP="00000000" w:rsidRDefault="00000000" w:rsidRPr="00000000" w14:paraId="000000D9">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wrapper</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func</w:t>
      </w:r>
      <w:r w:rsidDel="00000000" w:rsidR="00000000" w:rsidRPr="00000000">
        <w:rPr>
          <w:rFonts w:ascii="Source Code Pro SemiBold" w:cs="Source Code Pro SemiBold" w:eastAsia="Source Code Pro SemiBold" w:hAnsi="Source Code Pro SemiBold"/>
          <w:color w:val="abb2bf"/>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d19a66"/>
          <w:sz w:val="21"/>
          <w:szCs w:val="21"/>
          <w:rtl w:val="0"/>
        </w:rPr>
        <w:t xml:space="preserve">args</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DA">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def</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61afef"/>
          <w:sz w:val="21"/>
          <w:szCs w:val="21"/>
          <w:rtl w:val="0"/>
        </w:rPr>
        <w:t xml:space="preserve">wrapped</w:t>
      </w:r>
      <w:r w:rsidDel="00000000" w:rsidR="00000000" w:rsidRPr="00000000">
        <w:rPr>
          <w:rFonts w:ascii="Source Code Pro SemiBold" w:cs="Source Code Pro SemiBold" w:eastAsia="Source Code Pro SemiBold" w:hAnsi="Source Code Pro SemiBold"/>
          <w:color w:val="abb2bf"/>
          <w:sz w:val="21"/>
          <w:szCs w:val="21"/>
          <w:rtl w:val="0"/>
        </w:rPr>
        <w:t xml:space="preserve">():</w:t>
      </w:r>
    </w:p>
    <w:p w:rsidR="00000000" w:rsidDel="00000000" w:rsidP="00000000" w:rsidRDefault="00000000" w:rsidRPr="00000000" w14:paraId="000000DB">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func(</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args)</w:t>
      </w:r>
    </w:p>
    <w:p w:rsidR="00000000" w:rsidDel="00000000" w:rsidP="00000000" w:rsidRDefault="00000000" w:rsidRPr="00000000" w14:paraId="000000DC">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c678dd"/>
          <w:sz w:val="21"/>
          <w:szCs w:val="21"/>
          <w:rtl w:val="0"/>
        </w:rPr>
        <w:t xml:space="preserve">return</w:t>
      </w:r>
      <w:r w:rsidDel="00000000" w:rsidR="00000000" w:rsidRPr="00000000">
        <w:rPr>
          <w:rFonts w:ascii="Source Code Pro SemiBold" w:cs="Source Code Pro SemiBold" w:eastAsia="Source Code Pro SemiBold" w:hAnsi="Source Code Pro SemiBold"/>
          <w:color w:val="abb2bf"/>
          <w:sz w:val="21"/>
          <w:szCs w:val="21"/>
          <w:rtl w:val="0"/>
        </w:rPr>
        <w:t xml:space="preserve"> wrapped</w:t>
      </w:r>
    </w:p>
    <w:p w:rsidR="00000000" w:rsidDel="00000000" w:rsidP="00000000" w:rsidRDefault="00000000" w:rsidRPr="00000000" w14:paraId="000000DD">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DE">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Ford_Fulkerson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wrapper(main)</w:t>
      </w:r>
    </w:p>
    <w:p w:rsidR="00000000" w:rsidDel="00000000" w:rsidP="00000000" w:rsidRDefault="00000000" w:rsidRPr="00000000" w14:paraId="000000DF">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color w:val="abb2bf"/>
          <w:sz w:val="21"/>
          <w:szCs w:val="21"/>
          <w:rtl w:val="0"/>
        </w:rPr>
        <w:t xml:space="preserve">N </w:t>
      </w:r>
      <w:r w:rsidDel="00000000" w:rsidR="00000000" w:rsidRPr="00000000">
        <w:rPr>
          <w:rFonts w:ascii="Source Code Pro SemiBold" w:cs="Source Code Pro SemiBold" w:eastAsia="Source Code Pro SemiBold" w:hAnsi="Source Code Pro SemiBold"/>
          <w:color w:val="c678dd"/>
          <w:sz w:val="21"/>
          <w:szCs w:val="21"/>
          <w:rtl w:val="0"/>
        </w:rPr>
        <w:t xml:space="preserve">=</w:t>
      </w:r>
      <w:r w:rsidDel="00000000" w:rsidR="00000000" w:rsidRPr="00000000">
        <w:rPr>
          <w:rFonts w:ascii="Source Code Pro SemiBold" w:cs="Source Code Pro SemiBold" w:eastAsia="Source Code Pro SemiBold" w:hAnsi="Source Code Pro SemiBold"/>
          <w:color w:val="abb2bf"/>
          <w:sz w:val="21"/>
          <w:szCs w:val="21"/>
          <w:rtl w:val="0"/>
        </w:rPr>
        <w:t xml:space="preserve"> </w:t>
      </w:r>
      <w:r w:rsidDel="00000000" w:rsidR="00000000" w:rsidRPr="00000000">
        <w:rPr>
          <w:rFonts w:ascii="Source Code Pro SemiBold" w:cs="Source Code Pro SemiBold" w:eastAsia="Source Code Pro SemiBold" w:hAnsi="Source Code Pro SemiBold"/>
          <w:color w:val="56b6c2"/>
          <w:sz w:val="21"/>
          <w:szCs w:val="21"/>
          <w:rtl w:val="0"/>
        </w:rPr>
        <w:t xml:space="preserve">len</w:t>
      </w:r>
      <w:r w:rsidDel="00000000" w:rsidR="00000000" w:rsidRPr="00000000">
        <w:rPr>
          <w:rFonts w:ascii="Source Code Pro SemiBold" w:cs="Source Code Pro SemiBold" w:eastAsia="Source Code Pro SemiBold" w:hAnsi="Source Code Pro SemiBold"/>
          <w:color w:val="abb2bf"/>
          <w:sz w:val="21"/>
          <w:szCs w:val="21"/>
          <w:rtl w:val="0"/>
        </w:rPr>
        <w:t xml:space="preserve">(Lights)</w:t>
      </w:r>
    </w:p>
    <w:p w:rsidR="00000000" w:rsidDel="00000000" w:rsidP="00000000" w:rsidRDefault="00000000" w:rsidRPr="00000000" w14:paraId="000000E0">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E1">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Fonts w:ascii="Source Code Pro SemiBold" w:cs="Source Code Pro SemiBold" w:eastAsia="Source Code Pro SemiBold" w:hAnsi="Source Code Pro SemiBold"/>
          <w:i w:val="1"/>
          <w:color w:val="5c6370"/>
          <w:sz w:val="21"/>
          <w:szCs w:val="21"/>
          <w:rtl w:val="0"/>
        </w:rPr>
        <w:t xml:space="preserve">#print("size:", N, "Ford Fulkerson Time:", timeit(Ford_Fulkerson, number = 10000)/10000)</w:t>
      </w:r>
      <w:r w:rsidDel="00000000" w:rsidR="00000000" w:rsidRPr="00000000">
        <w:rPr>
          <w:rtl w:val="0"/>
        </w:rPr>
      </w:r>
    </w:p>
    <w:p w:rsidR="00000000" w:rsidDel="00000000" w:rsidP="00000000" w:rsidRDefault="00000000" w:rsidRPr="00000000" w14:paraId="000000E2">
      <w:pPr>
        <w:shd w:fill="282c34" w:val="clear"/>
        <w:spacing w:after="0" w:lineRule="auto"/>
        <w:rPr>
          <w:rFonts w:ascii="Source Code Pro SemiBold" w:cs="Source Code Pro SemiBold" w:eastAsia="Source Code Pro SemiBold" w:hAnsi="Source Code Pro SemiBold"/>
          <w:color w:val="abb2bf"/>
          <w:sz w:val="21"/>
          <w:szCs w:val="21"/>
        </w:rPr>
      </w:pPr>
      <w:r w:rsidDel="00000000" w:rsidR="00000000" w:rsidRPr="00000000">
        <w:rPr>
          <w:rtl w:val="0"/>
        </w:rPr>
      </w:r>
    </w:p>
    <w:p w:rsidR="00000000" w:rsidDel="00000000" w:rsidP="00000000" w:rsidRDefault="00000000" w:rsidRPr="00000000" w14:paraId="000000E3">
      <w:pPr>
        <w:tabs>
          <w:tab w:val="left" w:pos="5775"/>
        </w:tabs>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tabs>
          <w:tab w:val="left" w:pos="5775"/>
        </w:tabs>
        <w:spacing w:line="48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5">
      <w:pPr>
        <w:spacing w:line="48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spacing w:line="276"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7">
      <w:pPr>
        <w:spacing w:line="276" w:lineRule="auto"/>
        <w:ind w:left="36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spacing w:line="276" w:lineRule="auto"/>
        <w:ind w:left="360" w:firstLine="0"/>
        <w:jc w:val="center"/>
        <w:rPr>
          <w:rFonts w:ascii="Times New Roman" w:cs="Times New Roman" w:eastAsia="Times New Roman" w:hAnsi="Times New Roman"/>
          <w:sz w:val="24"/>
          <w:szCs w:val="24"/>
        </w:rPr>
      </w:pPr>
      <w:r w:rsidDel="00000000" w:rsidR="00000000" w:rsidRPr="00000000">
        <w:rPr>
          <w:rtl w:val="0"/>
        </w:rPr>
      </w:r>
    </w:p>
    <w:sectPr>
      <w:headerReference r:id="rId14"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Source Code Pro SemiBold">
    <w:embedRegular w:fontKey="{00000000-0000-0000-0000-000000000000}" r:id="rId4" w:subsetted="0"/>
    <w:embedBold w:fontKey="{00000000-0000-0000-0000-000000000000}" r:id="rId5" w:subsetted="0"/>
    <w:embedItalic w:fontKey="{00000000-0000-0000-0000-000000000000}" r:id="rId6" w:subsetted="0"/>
    <w:embedBoldItalic w:fontKey="{00000000-0000-0000-0000-000000000000}" r:id="rId7"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CE54FD"/>
    <w:pPr>
      <w:tabs>
        <w:tab w:val="center" w:pos="4680"/>
        <w:tab w:val="right" w:pos="9360"/>
      </w:tabs>
      <w:spacing w:after="0" w:line="240" w:lineRule="auto"/>
    </w:pPr>
  </w:style>
  <w:style w:type="character" w:styleId="HeaderChar" w:customStyle="1">
    <w:name w:val="Header Char"/>
    <w:basedOn w:val="DefaultParagraphFont"/>
    <w:link w:val="Header"/>
    <w:uiPriority w:val="99"/>
    <w:rsid w:val="00CE54FD"/>
  </w:style>
  <w:style w:type="paragraph" w:styleId="Footer">
    <w:name w:val="footer"/>
    <w:basedOn w:val="Normal"/>
    <w:link w:val="FooterChar"/>
    <w:uiPriority w:val="99"/>
    <w:unhideWhenUsed w:val="1"/>
    <w:rsid w:val="00CE54FD"/>
    <w:pPr>
      <w:tabs>
        <w:tab w:val="center" w:pos="4680"/>
        <w:tab w:val="right" w:pos="9360"/>
      </w:tabs>
      <w:spacing w:after="0" w:line="240" w:lineRule="auto"/>
    </w:pPr>
  </w:style>
  <w:style w:type="character" w:styleId="FooterChar" w:customStyle="1">
    <w:name w:val="Footer Char"/>
    <w:basedOn w:val="DefaultParagraphFont"/>
    <w:link w:val="Footer"/>
    <w:uiPriority w:val="99"/>
    <w:rsid w:val="00CE54FD"/>
  </w:style>
  <w:style w:type="paragraph" w:styleId="ListParagraph">
    <w:name w:val="List Paragraph"/>
    <w:basedOn w:val="Normal"/>
    <w:uiPriority w:val="34"/>
    <w:qFormat w:val="1"/>
    <w:rsid w:val="00CE54FD"/>
    <w:pPr>
      <w:ind w:left="720"/>
      <w:contextualSpacing w:val="1"/>
    </w:pPr>
  </w:style>
  <w:style w:type="character" w:styleId="CommentReference">
    <w:name w:val="annotation reference"/>
    <w:basedOn w:val="DefaultParagraphFont"/>
    <w:uiPriority w:val="99"/>
    <w:semiHidden w:val="1"/>
    <w:unhideWhenUsed w:val="1"/>
    <w:rsid w:val="00F850C7"/>
    <w:rPr>
      <w:sz w:val="16"/>
      <w:szCs w:val="16"/>
    </w:rPr>
  </w:style>
  <w:style w:type="paragraph" w:styleId="CommentText">
    <w:name w:val="annotation text"/>
    <w:basedOn w:val="Normal"/>
    <w:link w:val="CommentTextChar"/>
    <w:uiPriority w:val="99"/>
    <w:semiHidden w:val="1"/>
    <w:unhideWhenUsed w:val="1"/>
    <w:rsid w:val="00F850C7"/>
    <w:pPr>
      <w:spacing w:line="240" w:lineRule="auto"/>
    </w:pPr>
    <w:rPr>
      <w:sz w:val="20"/>
      <w:szCs w:val="20"/>
    </w:rPr>
  </w:style>
  <w:style w:type="character" w:styleId="CommentTextChar" w:customStyle="1">
    <w:name w:val="Comment Text Char"/>
    <w:basedOn w:val="DefaultParagraphFont"/>
    <w:link w:val="CommentText"/>
    <w:uiPriority w:val="99"/>
    <w:semiHidden w:val="1"/>
    <w:rsid w:val="00F850C7"/>
    <w:rPr>
      <w:sz w:val="20"/>
      <w:szCs w:val="20"/>
    </w:rPr>
  </w:style>
  <w:style w:type="paragraph" w:styleId="CommentSubject">
    <w:name w:val="annotation subject"/>
    <w:basedOn w:val="CommentText"/>
    <w:next w:val="CommentText"/>
    <w:link w:val="CommentSubjectChar"/>
    <w:uiPriority w:val="99"/>
    <w:semiHidden w:val="1"/>
    <w:unhideWhenUsed w:val="1"/>
    <w:rsid w:val="00F850C7"/>
    <w:rPr>
      <w:b w:val="1"/>
      <w:bCs w:val="1"/>
    </w:rPr>
  </w:style>
  <w:style w:type="character" w:styleId="CommentSubjectChar" w:customStyle="1">
    <w:name w:val="Comment Subject Char"/>
    <w:basedOn w:val="CommentTextChar"/>
    <w:link w:val="CommentSubject"/>
    <w:uiPriority w:val="99"/>
    <w:semiHidden w:val="1"/>
    <w:rsid w:val="00F850C7"/>
    <w:rPr>
      <w:b w:val="1"/>
      <w:bCs w:val="1"/>
      <w:sz w:val="20"/>
      <w:szCs w:val="20"/>
    </w:rPr>
  </w:style>
  <w:style w:type="paragraph" w:styleId="BalloonText">
    <w:name w:val="Balloon Text"/>
    <w:basedOn w:val="Normal"/>
    <w:link w:val="BalloonTextChar"/>
    <w:uiPriority w:val="99"/>
    <w:semiHidden w:val="1"/>
    <w:unhideWhenUsed w:val="1"/>
    <w:rsid w:val="00F850C7"/>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F850C7"/>
    <w:rPr>
      <w:rFonts w:ascii="Segoe UI" w:cs="Segoe UI" w:hAnsi="Segoe UI"/>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image" Target="media/image7.png"/><Relationship Id="rId12" Type="http://schemas.openxmlformats.org/officeDocument/2006/relationships/image" Target="media/image6.png"/><Relationship Id="rId1" Type="http://schemas.openxmlformats.org/officeDocument/2006/relationships/image" Target="media/image1.png"/><Relationship Id="rId2" Type="http://schemas.openxmlformats.org/officeDocument/2006/relationships/image" Target="media/image3.png"/><Relationship Id="rId3" Type="http://schemas.openxmlformats.org/officeDocument/2006/relationships/image" Target="media/image2.png"/><Relationship Id="rId4" Type="http://schemas.openxmlformats.org/officeDocument/2006/relationships/theme" Target="theme/theme1.xml"/><Relationship Id="rId9" Type="http://schemas.openxmlformats.org/officeDocument/2006/relationships/customXml" Target="../customXML/item1.xml"/><Relationship Id="rId14" Type="http://schemas.openxmlformats.org/officeDocument/2006/relationships/header" Target="header1.xml"/><Relationship Id="rId5" Type="http://schemas.openxmlformats.org/officeDocument/2006/relationships/settings" Target="settings.xml"/><Relationship Id="rId6" Type="http://schemas.openxmlformats.org/officeDocument/2006/relationships/fontTable" Target="fontTable.xml"/><Relationship Id="rId7" Type="http://schemas.openxmlformats.org/officeDocument/2006/relationships/numbering" Target="numbering.xml"/><Relationship Id="rId8" Type="http://schemas.openxmlformats.org/officeDocument/2006/relationships/styles" Target="styles.xml"/></Relationships>
</file>

<file path=word/_rels/fontTable.xml.rels><?xml version="1.0" encoding="UTF-8" standalone="yes"?><Relationships xmlns="http://schemas.openxmlformats.org/package/2006/relationships"><Relationship Id="rId4" Type="http://schemas.openxmlformats.org/officeDocument/2006/relationships/font" Target="fonts/SourceCodeProSemiBold-regular.ttf"/><Relationship Id="rId5" Type="http://schemas.openxmlformats.org/officeDocument/2006/relationships/font" Target="fonts/SourceCodeProSemiBold-bold.ttf"/><Relationship Id="rId6" Type="http://schemas.openxmlformats.org/officeDocument/2006/relationships/font" Target="fonts/SourceCodeProSemiBold-italic.ttf"/><Relationship Id="rId7" Type="http://schemas.openxmlformats.org/officeDocument/2006/relationships/font" Target="fonts/SourceCodeProSemiBol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4"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bjmvAIw6SSPOJlWx8/zFZe1BHw==">AMUW2mXr7g1TN/qWzXwdB4TyxoJie9wjor2DQMo2FIQWkDkN/v+B5L5J3hyBqR/I8+iDmsfUOqN06HP1YdCFIXAJ9Edr8Wz7UbnR5v0MktlDN+6seA/0eKl0E/hvglZy4MO7o/jtrnWZ</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2021-04-22T19:24:00Z</dcterms:created>
  <dc:creator>Seth R Brenneman</dc:creator>
</cp:coreProperties>
</file>