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links to my Responsive links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http://127.0.0.1:5500/week-3-responsive-layout-sethmalefo-del/responsive-demo.html/responsive-demo.html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http://127.0.0.1:5500/week-3-responsive-layout-sethmalefo-del/flexbox-demo.html/flexbox-demo.html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http://127.0.0.1:5500/week-3-responsive-layout-sethmalefo-del/grid-demo.html/grid-demo.html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http://127.0.0.1:5500/week-3-responsive-layout-sethmalefo-del/responsive-demo.html/responsive-demo.html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