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ABF" w:rsidRDefault="00976ABF">
      <w:pPr>
        <w:rPr>
          <w:rFonts w:ascii="Calibri" w:hAnsi="Calibri" w:cs="Helvetica"/>
          <w:sz w:val="32"/>
          <w:szCs w:val="60"/>
        </w:rPr>
      </w:pPr>
    </w:p>
    <w:p w:rsidR="00287074" w:rsidRPr="00895B7B" w:rsidRDefault="0026059A" w:rsidP="00B624C5">
      <w:pPr>
        <w:pStyle w:val="Title"/>
        <w:rPr>
          <w:rFonts w:ascii="Calibri" w:hAnsi="Calibri" w:cs="Calibri"/>
        </w:rPr>
      </w:pPr>
      <w:r w:rsidRPr="00895B7B">
        <w:rPr>
          <w:rFonts w:ascii="Calibri" w:hAnsi="Calibri" w:cs="Calibri"/>
        </w:rPr>
        <w:t xml:space="preserve">SCRIPT: </w:t>
      </w:r>
      <w:r w:rsidR="003D5B9E">
        <w:rPr>
          <w:rFonts w:ascii="Calibri" w:hAnsi="Calibri" w:cs="Calibri"/>
        </w:rPr>
        <w:t xml:space="preserve">SSH Tunnels, Port Testing and </w:t>
      </w:r>
      <w:r w:rsidR="00612CB8">
        <w:rPr>
          <w:rFonts w:ascii="Calibri" w:hAnsi="Calibri" w:cs="Calibri"/>
        </w:rPr>
        <w:t>X11/</w:t>
      </w:r>
      <w:r w:rsidR="003D5B9E">
        <w:rPr>
          <w:rFonts w:ascii="Calibri" w:hAnsi="Calibri" w:cs="Calibri"/>
        </w:rPr>
        <w:t>X-Windows VTS</w:t>
      </w:r>
    </w:p>
    <w:p w:rsidR="00B624C5" w:rsidRPr="00B624C5" w:rsidRDefault="00B624C5" w:rsidP="00B624C5"/>
    <w:p w:rsidR="00895B0B" w:rsidRPr="00895B7B" w:rsidRDefault="00895B0B" w:rsidP="001F6294">
      <w:pPr>
        <w:ind w:left="720" w:right="720"/>
        <w:rPr>
          <w:rStyle w:val="A3"/>
          <w:rFonts w:ascii="Calibri" w:hAnsi="Calibri" w:cs="Calibri"/>
          <w:sz w:val="24"/>
        </w:rPr>
      </w:pPr>
    </w:p>
    <w:p w:rsidR="00287074" w:rsidRDefault="00287074"/>
    <w:tbl>
      <w:tblPr>
        <w:tblW w:w="446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432"/>
        <w:gridCol w:w="5404"/>
      </w:tblGrid>
      <w:tr w:rsidR="00BC5C89" w:rsidRPr="001B1429" w:rsidTr="0090768C">
        <w:trPr>
          <w:cantSplit/>
          <w:jc w:val="center"/>
        </w:trPr>
        <w:tc>
          <w:tcPr>
            <w:tcW w:w="2895" w:type="pct"/>
          </w:tcPr>
          <w:p w:rsidR="00BC5C89" w:rsidRPr="00BC5C89" w:rsidRDefault="00BC5C89" w:rsidP="00BC5C89">
            <w:pPr>
              <w:jc w:val="center"/>
              <w:rPr>
                <w:b/>
              </w:rPr>
            </w:pPr>
            <w:r w:rsidRPr="00BC5C89">
              <w:rPr>
                <w:b/>
              </w:rPr>
              <w:t>Action on Screen</w:t>
            </w:r>
          </w:p>
        </w:tc>
        <w:tc>
          <w:tcPr>
            <w:tcW w:w="2105" w:type="pct"/>
          </w:tcPr>
          <w:p w:rsidR="00BC5C89" w:rsidRPr="001B1429" w:rsidRDefault="00BC5C89" w:rsidP="001B1429">
            <w:pPr>
              <w:jc w:val="center"/>
              <w:rPr>
                <w:b/>
              </w:rPr>
            </w:pPr>
            <w:r w:rsidRPr="001B1429">
              <w:rPr>
                <w:b/>
              </w:rPr>
              <w:t>Narration</w:t>
            </w:r>
          </w:p>
        </w:tc>
      </w:tr>
      <w:tr w:rsidR="00D56C2B" w:rsidRPr="001B1429" w:rsidTr="00D56C2B">
        <w:trPr>
          <w:cantSplit/>
          <w:jc w:val="center"/>
        </w:trPr>
        <w:tc>
          <w:tcPr>
            <w:tcW w:w="5000" w:type="pct"/>
            <w:gridSpan w:val="2"/>
          </w:tcPr>
          <w:p w:rsidR="00D56C2B" w:rsidRDefault="00D56C2B" w:rsidP="00D56C2B">
            <w:pPr>
              <w:pStyle w:val="SubjectHeader"/>
            </w:pPr>
            <w:r>
              <w:t>Local Port Forwarding</w:t>
            </w:r>
            <w:r>
              <w:tab/>
            </w:r>
          </w:p>
        </w:tc>
      </w:tr>
      <w:tr w:rsidR="00BC5C89" w:rsidRPr="001B1429" w:rsidTr="0090768C">
        <w:trPr>
          <w:cantSplit/>
          <w:jc w:val="center"/>
        </w:trPr>
        <w:tc>
          <w:tcPr>
            <w:tcW w:w="2895" w:type="pct"/>
          </w:tcPr>
          <w:p w:rsidR="00BC5C89" w:rsidRPr="00BC5C89" w:rsidRDefault="001062A0" w:rsidP="0090768C">
            <w:pPr>
              <w:pStyle w:val="CommandHeading"/>
            </w:pPr>
            <w:r>
              <w:t># Server</w:t>
            </w:r>
          </w:p>
          <w:p w:rsidR="00BC5C89" w:rsidRPr="00BC5C89" w:rsidRDefault="00BC5C89" w:rsidP="00BC5C89">
            <w:pPr>
              <w:pStyle w:val="Command"/>
            </w:pPr>
            <w:proofErr w:type="spellStart"/>
            <w:r w:rsidRPr="00BC5C89">
              <w:t>i</w:t>
            </w:r>
            <w:r w:rsidRPr="0090768C">
              <w:rPr>
                <w:rStyle w:val="CodeChar"/>
              </w:rPr>
              <w:t>ptab</w:t>
            </w:r>
            <w:r w:rsidRPr="00BC5C89">
              <w:t>les</w:t>
            </w:r>
            <w:proofErr w:type="spellEnd"/>
            <w:r w:rsidRPr="00BC5C89">
              <w:t xml:space="preserve"> -F -t filter</w:t>
            </w:r>
          </w:p>
          <w:p w:rsidR="00BC5C89" w:rsidRPr="00BC5C89" w:rsidRDefault="00BC5C89" w:rsidP="00BC5C89">
            <w:pPr>
              <w:pStyle w:val="Command"/>
            </w:pPr>
            <w:proofErr w:type="spellStart"/>
            <w:r w:rsidRPr="00BC5C89">
              <w:t>iptables</w:t>
            </w:r>
            <w:proofErr w:type="spellEnd"/>
            <w:r w:rsidRPr="00BC5C89">
              <w:t xml:space="preserve"> -F -t </w:t>
            </w:r>
            <w:proofErr w:type="spellStart"/>
            <w:r w:rsidRPr="00BC5C89">
              <w:t>nat</w:t>
            </w:r>
            <w:proofErr w:type="spellEnd"/>
          </w:p>
          <w:p w:rsidR="00BC5C89" w:rsidRPr="00BC5C89" w:rsidRDefault="00BC5C89" w:rsidP="00BC5C89">
            <w:pPr>
              <w:pStyle w:val="Command"/>
            </w:pPr>
            <w:proofErr w:type="spellStart"/>
            <w:r w:rsidRPr="00BC5C89">
              <w:t>iptables</w:t>
            </w:r>
            <w:proofErr w:type="spellEnd"/>
            <w:r w:rsidRPr="00BC5C89">
              <w:t xml:space="preserve"> -t filter -L -n</w:t>
            </w:r>
          </w:p>
          <w:p w:rsidR="00BC5C89" w:rsidRPr="00BC5C89" w:rsidRDefault="00BC5C89" w:rsidP="00BC5C89">
            <w:pPr>
              <w:pStyle w:val="Command"/>
            </w:pPr>
            <w:proofErr w:type="spellStart"/>
            <w:r w:rsidRPr="00BC5C89">
              <w:t>iptables</w:t>
            </w:r>
            <w:proofErr w:type="spellEnd"/>
            <w:r w:rsidRPr="00BC5C89">
              <w:t xml:space="preserve"> -t </w:t>
            </w:r>
            <w:proofErr w:type="spellStart"/>
            <w:r w:rsidRPr="00BC5C89">
              <w:t>nat</w:t>
            </w:r>
            <w:proofErr w:type="spellEnd"/>
            <w:r w:rsidRPr="00BC5C89">
              <w:t xml:space="preserve"> -L -n </w:t>
            </w:r>
          </w:p>
        </w:tc>
        <w:tc>
          <w:tcPr>
            <w:tcW w:w="2105" w:type="pct"/>
          </w:tcPr>
          <w:p w:rsidR="00BC5C89" w:rsidRPr="001B1429" w:rsidRDefault="00BC5C89" w:rsidP="00084337">
            <w:pPr>
              <w:rPr>
                <w:rFonts w:ascii="Calibri" w:hAnsi="Calibri" w:cs="Calibri"/>
              </w:rPr>
            </w:pPr>
            <w:r>
              <w:rPr>
                <w:rFonts w:ascii="Calibri" w:hAnsi="Calibri" w:cs="Calibri"/>
              </w:rPr>
              <w:t xml:space="preserve">Dash F stands for flush and dash T specifies the table to act on. We’ll flush out the filter and </w:t>
            </w:r>
            <w:proofErr w:type="spellStart"/>
            <w:r>
              <w:rPr>
                <w:rFonts w:ascii="Calibri" w:hAnsi="Calibri" w:cs="Calibri"/>
              </w:rPr>
              <w:t>nat</w:t>
            </w:r>
            <w:proofErr w:type="spellEnd"/>
            <w:r>
              <w:rPr>
                <w:rFonts w:ascii="Calibri" w:hAnsi="Calibri" w:cs="Calibri"/>
              </w:rPr>
              <w:t xml:space="preserve"> tables and then print out the tables with dash L to make sure there are no firewall rules loaded.</w:t>
            </w:r>
          </w:p>
        </w:tc>
      </w:tr>
      <w:tr w:rsidR="00BC5C89" w:rsidRPr="001B1429" w:rsidTr="0090768C">
        <w:trPr>
          <w:cantSplit/>
          <w:jc w:val="center"/>
        </w:trPr>
        <w:tc>
          <w:tcPr>
            <w:tcW w:w="2895" w:type="pct"/>
          </w:tcPr>
          <w:p w:rsidR="00BC5C89" w:rsidRPr="00BC5C89" w:rsidRDefault="001062A0" w:rsidP="0090768C">
            <w:pPr>
              <w:pStyle w:val="CommandHeading"/>
            </w:pPr>
            <w:r>
              <w:t xml:space="preserve"># </w:t>
            </w:r>
            <w:r w:rsidR="00BC5C89" w:rsidRPr="00BC5C89">
              <w:t>Client1</w:t>
            </w:r>
          </w:p>
          <w:p w:rsidR="00BC5C89" w:rsidRPr="00BC5C89" w:rsidRDefault="00BC5C89" w:rsidP="00BC5C89">
            <w:pPr>
              <w:pStyle w:val="Command"/>
            </w:pPr>
            <w:proofErr w:type="spellStart"/>
            <w:r w:rsidRPr="00BC5C89">
              <w:t>elinks</w:t>
            </w:r>
            <w:proofErr w:type="spellEnd"/>
            <w:r w:rsidRPr="00BC5C89">
              <w:t xml:space="preserve"> --dump server.example.com</w:t>
            </w:r>
          </w:p>
          <w:p w:rsidR="00BC5C89" w:rsidRPr="00BC5C89" w:rsidRDefault="001062A0" w:rsidP="0090768C">
            <w:pPr>
              <w:pStyle w:val="CommandHeading"/>
            </w:pPr>
            <w:r>
              <w:t xml:space="preserve"># </w:t>
            </w:r>
            <w:r w:rsidR="00BC5C89" w:rsidRPr="00BC5C89">
              <w:t>Client2</w:t>
            </w:r>
          </w:p>
          <w:p w:rsidR="00BC5C89" w:rsidRPr="00BC5C89" w:rsidRDefault="00BC5C89" w:rsidP="00BC5C89">
            <w:pPr>
              <w:pStyle w:val="Command"/>
            </w:pPr>
            <w:proofErr w:type="spellStart"/>
            <w:r w:rsidRPr="00BC5C89">
              <w:t>elinks</w:t>
            </w:r>
            <w:proofErr w:type="spellEnd"/>
            <w:r w:rsidRPr="00BC5C89">
              <w:t xml:space="preserve"> --dump server.example.com</w:t>
            </w:r>
          </w:p>
        </w:tc>
        <w:tc>
          <w:tcPr>
            <w:tcW w:w="2105" w:type="pct"/>
          </w:tcPr>
          <w:p w:rsidR="00BC5C89" w:rsidRDefault="006C34F0" w:rsidP="00CF26D1">
            <w:pPr>
              <w:rPr>
                <w:rFonts w:ascii="Calibri" w:hAnsi="Calibri" w:cs="Calibri"/>
              </w:rPr>
            </w:pPr>
            <w:r>
              <w:rPr>
                <w:rFonts w:ascii="Calibri" w:hAnsi="Calibri" w:cs="Calibri"/>
              </w:rPr>
              <w:t>We have apache</w:t>
            </w:r>
            <w:r w:rsidR="00BC5C89">
              <w:rPr>
                <w:rFonts w:ascii="Calibri" w:hAnsi="Calibri" w:cs="Calibri"/>
              </w:rPr>
              <w:t xml:space="preserve"> </w:t>
            </w:r>
            <w:r w:rsidR="001062A0">
              <w:rPr>
                <w:rFonts w:ascii="Calibri" w:hAnsi="Calibri" w:cs="Calibri"/>
              </w:rPr>
              <w:t>loaded</w:t>
            </w:r>
            <w:r w:rsidR="00CF26D1">
              <w:rPr>
                <w:rFonts w:ascii="Calibri" w:hAnsi="Calibri" w:cs="Calibri"/>
              </w:rPr>
              <w:t xml:space="preserve"> on </w:t>
            </w:r>
            <w:r w:rsidR="00BC5C89" w:rsidRPr="00CF26D1">
              <w:rPr>
                <w:rFonts w:ascii="Calibri" w:hAnsi="Calibri" w:cs="Calibri"/>
                <w:b/>
              </w:rPr>
              <w:t>server</w:t>
            </w:r>
            <w:r w:rsidR="00BC5C89">
              <w:rPr>
                <w:rFonts w:ascii="Calibri" w:hAnsi="Calibri" w:cs="Calibri"/>
              </w:rPr>
              <w:t xml:space="preserve"> running a couple of very simple websites. Let</w:t>
            </w:r>
            <w:r w:rsidR="00CF26D1">
              <w:rPr>
                <w:rFonts w:ascii="Calibri" w:hAnsi="Calibri" w:cs="Calibri"/>
              </w:rPr>
              <w:t xml:space="preserve">’s use a program called </w:t>
            </w:r>
            <w:proofErr w:type="spellStart"/>
            <w:r w:rsidR="00CF26D1" w:rsidRPr="00CF26D1">
              <w:rPr>
                <w:rFonts w:ascii="Calibri" w:hAnsi="Calibri" w:cs="Calibri"/>
                <w:b/>
              </w:rPr>
              <w:t>elinks</w:t>
            </w:r>
            <w:proofErr w:type="spellEnd"/>
            <w:r w:rsidR="00BC5C89">
              <w:rPr>
                <w:rFonts w:ascii="Calibri" w:hAnsi="Calibri" w:cs="Calibri"/>
              </w:rPr>
              <w:t xml:space="preserve"> to test </w:t>
            </w:r>
            <w:r w:rsidR="001062A0">
              <w:rPr>
                <w:rFonts w:ascii="Calibri" w:hAnsi="Calibri" w:cs="Calibri"/>
              </w:rPr>
              <w:t xml:space="preserve">one of </w:t>
            </w:r>
            <w:r w:rsidR="00BC5C89">
              <w:rPr>
                <w:rFonts w:ascii="Calibri" w:hAnsi="Calibri" w:cs="Calibri"/>
              </w:rPr>
              <w:t xml:space="preserve">the website from our clients, </w:t>
            </w:r>
            <w:r w:rsidR="00BC5C89" w:rsidRPr="00CF26D1">
              <w:rPr>
                <w:rFonts w:ascii="Calibri" w:hAnsi="Calibri" w:cs="Calibri"/>
                <w:b/>
              </w:rPr>
              <w:t>client1</w:t>
            </w:r>
            <w:r w:rsidR="00BC5C89">
              <w:rPr>
                <w:rFonts w:ascii="Calibri" w:hAnsi="Calibri" w:cs="Calibri"/>
              </w:rPr>
              <w:t xml:space="preserve"> and </w:t>
            </w:r>
            <w:r w:rsidR="00BC5C89" w:rsidRPr="00CF26D1">
              <w:rPr>
                <w:rFonts w:ascii="Calibri" w:hAnsi="Calibri" w:cs="Calibri"/>
                <w:b/>
              </w:rPr>
              <w:t>client2</w:t>
            </w:r>
            <w:r w:rsidR="00BC5C89">
              <w:rPr>
                <w:rFonts w:ascii="Calibri" w:hAnsi="Calibri" w:cs="Calibri"/>
              </w:rPr>
              <w:t xml:space="preserve"> to make sure it works.</w:t>
            </w:r>
            <w:r w:rsidR="00CF26D1">
              <w:rPr>
                <w:rFonts w:ascii="Calibri" w:hAnsi="Calibri" w:cs="Calibri"/>
              </w:rPr>
              <w:t xml:space="preserve"> </w:t>
            </w:r>
            <w:r w:rsidR="00CF26D1">
              <w:rPr>
                <w:rFonts w:ascii="Calibri" w:hAnsi="Calibri" w:cs="Calibri"/>
              </w:rPr>
              <w:t xml:space="preserve">Both clients are able to retrieve the website running on </w:t>
            </w:r>
            <w:r w:rsidR="00CF26D1" w:rsidRPr="00CF26D1">
              <w:rPr>
                <w:rFonts w:ascii="Calibri" w:hAnsi="Calibri" w:cs="Calibri"/>
                <w:b/>
              </w:rPr>
              <w:t>server</w:t>
            </w:r>
            <w:r w:rsidR="00CF26D1">
              <w:rPr>
                <w:rFonts w:ascii="Calibri" w:hAnsi="Calibri" w:cs="Calibri"/>
              </w:rPr>
              <w:t xml:space="preserve">.  </w:t>
            </w:r>
          </w:p>
        </w:tc>
      </w:tr>
      <w:tr w:rsidR="00BC5C89" w:rsidRPr="001B1429" w:rsidTr="0090768C">
        <w:trPr>
          <w:cantSplit/>
          <w:jc w:val="center"/>
        </w:trPr>
        <w:tc>
          <w:tcPr>
            <w:tcW w:w="2895" w:type="pct"/>
          </w:tcPr>
          <w:p w:rsidR="00BC5C89" w:rsidRPr="00BC5C89" w:rsidRDefault="001062A0" w:rsidP="0090768C">
            <w:pPr>
              <w:pStyle w:val="CommandHeading"/>
            </w:pPr>
            <w:r>
              <w:t># Server</w:t>
            </w:r>
          </w:p>
          <w:p w:rsidR="00BC5C89" w:rsidRPr="00BC5C89" w:rsidRDefault="00BC5C89" w:rsidP="0090768C">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dport</w:t>
            </w:r>
            <w:proofErr w:type="spellEnd"/>
            <w:r w:rsidRPr="00BC5C89">
              <w:t xml:space="preserve"> 80 -s client2 -j REJECT --reject-with </w:t>
            </w:r>
            <w:proofErr w:type="spellStart"/>
            <w:r w:rsidRPr="00BC5C89">
              <w:t>icmp</w:t>
            </w:r>
            <w:proofErr w:type="spellEnd"/>
            <w:r w:rsidRPr="00BC5C89">
              <w:t>-net-prohibited</w:t>
            </w:r>
          </w:p>
          <w:p w:rsidR="00BC5C89" w:rsidRPr="00BC5C89" w:rsidRDefault="00BC5C89" w:rsidP="0090768C">
            <w:pPr>
              <w:pStyle w:val="Command"/>
            </w:pPr>
            <w:proofErr w:type="spellStart"/>
            <w:r w:rsidRPr="00BC5C89">
              <w:t>iptables</w:t>
            </w:r>
            <w:proofErr w:type="spellEnd"/>
            <w:r w:rsidRPr="00BC5C89">
              <w:t xml:space="preserve"> -t filter -L -n</w:t>
            </w:r>
          </w:p>
        </w:tc>
        <w:tc>
          <w:tcPr>
            <w:tcW w:w="2105" w:type="pct"/>
          </w:tcPr>
          <w:p w:rsidR="00BC5C89" w:rsidRPr="001B1429" w:rsidRDefault="00BC5C89" w:rsidP="00084337">
            <w:pPr>
              <w:rPr>
                <w:rFonts w:ascii="Calibri" w:hAnsi="Calibri" w:cs="Calibri"/>
              </w:rPr>
            </w:pPr>
            <w:r>
              <w:rPr>
                <w:rFonts w:ascii="Calibri" w:hAnsi="Calibri" w:cs="Calibri"/>
              </w:rPr>
              <w:t>Now</w:t>
            </w:r>
            <w:r w:rsidR="00CF26D1">
              <w:rPr>
                <w:rFonts w:ascii="Calibri" w:hAnsi="Calibri" w:cs="Calibri"/>
              </w:rPr>
              <w:t xml:space="preserve">, let’s use the firewall on </w:t>
            </w:r>
            <w:r w:rsidRPr="00CF26D1">
              <w:rPr>
                <w:rFonts w:ascii="Calibri" w:hAnsi="Calibri" w:cs="Calibri"/>
                <w:b/>
              </w:rPr>
              <w:t>server</w:t>
            </w:r>
            <w:r w:rsidR="00CF26D1">
              <w:rPr>
                <w:rFonts w:ascii="Calibri" w:hAnsi="Calibri" w:cs="Calibri"/>
              </w:rPr>
              <w:t xml:space="preserve"> to block traffic from </w:t>
            </w:r>
            <w:r w:rsidR="00CF26D1" w:rsidRPr="00CF26D1">
              <w:rPr>
                <w:rFonts w:ascii="Calibri" w:hAnsi="Calibri" w:cs="Calibri"/>
                <w:b/>
              </w:rPr>
              <w:t>client2</w:t>
            </w:r>
            <w:r>
              <w:rPr>
                <w:rFonts w:ascii="Calibri" w:hAnsi="Calibri" w:cs="Calibri"/>
              </w:rPr>
              <w:t xml:space="preserve"> on port 80. </w:t>
            </w:r>
          </w:p>
        </w:tc>
      </w:tr>
      <w:tr w:rsidR="00BC5C89" w:rsidRPr="001B1429" w:rsidTr="0090768C">
        <w:trPr>
          <w:cantSplit/>
          <w:jc w:val="center"/>
        </w:trPr>
        <w:tc>
          <w:tcPr>
            <w:tcW w:w="2895" w:type="pct"/>
          </w:tcPr>
          <w:p w:rsidR="00BC5C89" w:rsidRPr="00BC5C89" w:rsidRDefault="001062A0" w:rsidP="0090768C">
            <w:pPr>
              <w:pStyle w:val="CommandHeading"/>
            </w:pPr>
            <w:r>
              <w:t xml:space="preserve"># </w:t>
            </w:r>
            <w:r w:rsidR="00BC5C89" w:rsidRPr="00BC5C89">
              <w:t>Client1</w:t>
            </w:r>
          </w:p>
          <w:p w:rsidR="00BC5C89" w:rsidRPr="00BC5C89" w:rsidRDefault="00BC5C89" w:rsidP="00BC5C89">
            <w:pPr>
              <w:pStyle w:val="Command"/>
            </w:pPr>
            <w:proofErr w:type="spellStart"/>
            <w:r w:rsidRPr="00BC5C89">
              <w:t>elinks</w:t>
            </w:r>
            <w:proofErr w:type="spellEnd"/>
            <w:r w:rsidRPr="00BC5C89">
              <w:t xml:space="preserve"> --dump server.example.com</w:t>
            </w:r>
          </w:p>
          <w:p w:rsidR="00BC5C89" w:rsidRPr="00BC5C89" w:rsidRDefault="001062A0" w:rsidP="0090768C">
            <w:pPr>
              <w:pStyle w:val="CommandHeading"/>
            </w:pPr>
            <w:r>
              <w:t xml:space="preserve"># </w:t>
            </w:r>
            <w:r w:rsidR="00BC5C89" w:rsidRPr="00BC5C89">
              <w:t>Client2</w:t>
            </w:r>
          </w:p>
          <w:p w:rsidR="00BC5C89" w:rsidRPr="00BC5C89" w:rsidRDefault="00BC5C89" w:rsidP="00BC5C89">
            <w:pPr>
              <w:pStyle w:val="Command"/>
            </w:pPr>
            <w:proofErr w:type="spellStart"/>
            <w:r w:rsidRPr="00BC5C89">
              <w:t>elinks</w:t>
            </w:r>
            <w:proofErr w:type="spellEnd"/>
            <w:r w:rsidRPr="00BC5C89">
              <w:t xml:space="preserve"> --dump server.example.com</w:t>
            </w:r>
          </w:p>
        </w:tc>
        <w:tc>
          <w:tcPr>
            <w:tcW w:w="2105" w:type="pct"/>
          </w:tcPr>
          <w:p w:rsidR="00BC5C89" w:rsidRPr="001B1429" w:rsidRDefault="00BC5C89" w:rsidP="00CF26D1">
            <w:pPr>
              <w:rPr>
                <w:rFonts w:ascii="Calibri" w:hAnsi="Calibri" w:cs="Calibri"/>
              </w:rPr>
            </w:pPr>
            <w:r>
              <w:rPr>
                <w:rFonts w:ascii="Calibri" w:hAnsi="Calibri" w:cs="Calibri"/>
              </w:rPr>
              <w:t xml:space="preserve">Confirm that the website on </w:t>
            </w:r>
            <w:r w:rsidRPr="00CF26D1">
              <w:rPr>
                <w:rFonts w:ascii="Calibri" w:hAnsi="Calibri" w:cs="Calibri"/>
                <w:b/>
              </w:rPr>
              <w:t>server</w:t>
            </w:r>
            <w:r>
              <w:rPr>
                <w:rFonts w:ascii="Calibri" w:hAnsi="Calibri" w:cs="Calibri"/>
              </w:rPr>
              <w:t xml:space="preserve"> is still reachable from </w:t>
            </w:r>
            <w:r w:rsidRPr="00CF26D1">
              <w:rPr>
                <w:rFonts w:ascii="Calibri" w:hAnsi="Calibri" w:cs="Calibri"/>
                <w:b/>
              </w:rPr>
              <w:t>client1</w:t>
            </w:r>
            <w:r>
              <w:rPr>
                <w:rFonts w:ascii="Calibri" w:hAnsi="Calibri" w:cs="Calibri"/>
              </w:rPr>
              <w:t xml:space="preserve"> but is unreachable from </w:t>
            </w:r>
            <w:r w:rsidRPr="00CF26D1">
              <w:rPr>
                <w:rFonts w:ascii="Calibri" w:hAnsi="Calibri" w:cs="Calibri"/>
                <w:b/>
              </w:rPr>
              <w:t>client2</w:t>
            </w:r>
            <w:r>
              <w:rPr>
                <w:rFonts w:ascii="Calibri" w:hAnsi="Calibri" w:cs="Calibri"/>
              </w:rPr>
              <w:t>. Typically, a router firewall will not respond with an ICMP message like we see here. In most cases, the firewall will drop the packets and you will never get a response but I’ve set this firewall to respond so we know the connection is being blocked.</w:t>
            </w:r>
          </w:p>
        </w:tc>
      </w:tr>
      <w:tr w:rsidR="00BC5C89" w:rsidRPr="001B1429" w:rsidTr="0090768C">
        <w:trPr>
          <w:cantSplit/>
          <w:jc w:val="center"/>
        </w:trPr>
        <w:tc>
          <w:tcPr>
            <w:tcW w:w="2895" w:type="pct"/>
          </w:tcPr>
          <w:p w:rsidR="0090768C" w:rsidRPr="00BC5C89" w:rsidRDefault="0090768C" w:rsidP="0090768C">
            <w:pPr>
              <w:pStyle w:val="CommandHeading"/>
            </w:pPr>
            <w:r>
              <w:lastRenderedPageBreak/>
              <w:t xml:space="preserve"># </w:t>
            </w:r>
            <w:r w:rsidRPr="00BC5C89">
              <w:t>Client2</w:t>
            </w:r>
          </w:p>
          <w:p w:rsidR="00BC5C89" w:rsidRPr="00BC5C89" w:rsidRDefault="00BC5C89" w:rsidP="0090768C">
            <w:pPr>
              <w:pStyle w:val="Command"/>
            </w:pPr>
            <w:proofErr w:type="spellStart"/>
            <w:r w:rsidRPr="00BC5C89">
              <w:t>ssh</w:t>
            </w:r>
            <w:proofErr w:type="spellEnd"/>
            <w:r w:rsidRPr="00BC5C89">
              <w:t xml:space="preserve"> -</w:t>
            </w:r>
            <w:r w:rsidR="0090768C">
              <w:t>N -f -L 80:localhost:80 server</w:t>
            </w:r>
          </w:p>
        </w:tc>
        <w:tc>
          <w:tcPr>
            <w:tcW w:w="2105" w:type="pct"/>
          </w:tcPr>
          <w:p w:rsidR="00BC5C89" w:rsidRDefault="00BC5C89" w:rsidP="00CF26D1">
            <w:pPr>
              <w:rPr>
                <w:rFonts w:ascii="Calibri" w:hAnsi="Calibri" w:cs="Calibri"/>
              </w:rPr>
            </w:pPr>
            <w:r w:rsidRPr="00CF26D1">
              <w:rPr>
                <w:rFonts w:ascii="Calibri" w:hAnsi="Calibri" w:cs="Calibri"/>
                <w:b/>
              </w:rPr>
              <w:t>client2</w:t>
            </w:r>
            <w:r>
              <w:rPr>
                <w:rFonts w:ascii="Calibri" w:hAnsi="Calibri" w:cs="Calibri"/>
              </w:rPr>
              <w:t xml:space="preserve"> is unable to connect directly to port 80 on </w:t>
            </w:r>
            <w:r w:rsidRPr="00CF26D1">
              <w:rPr>
                <w:rFonts w:ascii="Calibri" w:hAnsi="Calibri" w:cs="Calibri"/>
                <w:b/>
              </w:rPr>
              <w:t>server</w:t>
            </w:r>
            <w:r>
              <w:rPr>
                <w:rFonts w:ascii="Calibri" w:hAnsi="Calibri" w:cs="Calibri"/>
              </w:rPr>
              <w:t xml:space="preserve"> but it still has access to port 22 so we can establish an SSH connection between the two servers and tunnel a connection from </w:t>
            </w:r>
            <w:proofErr w:type="spellStart"/>
            <w:r>
              <w:rPr>
                <w:rFonts w:ascii="Calibri" w:hAnsi="Calibri" w:cs="Calibri"/>
              </w:rPr>
              <w:t>localhost</w:t>
            </w:r>
            <w:proofErr w:type="spellEnd"/>
            <w:r>
              <w:rPr>
                <w:rFonts w:ascii="Calibri" w:hAnsi="Calibri" w:cs="Calibri"/>
              </w:rPr>
              <w:t xml:space="preserve"> on </w:t>
            </w:r>
            <w:r w:rsidRPr="00CF26D1">
              <w:rPr>
                <w:rFonts w:ascii="Calibri" w:hAnsi="Calibri" w:cs="Calibri"/>
                <w:b/>
              </w:rPr>
              <w:t>client2</w:t>
            </w:r>
            <w:r>
              <w:rPr>
                <w:rFonts w:ascii="Calibri" w:hAnsi="Calibri" w:cs="Calibri"/>
              </w:rPr>
              <w:t xml:space="preserve"> to </w:t>
            </w:r>
            <w:proofErr w:type="spellStart"/>
            <w:r>
              <w:rPr>
                <w:rFonts w:ascii="Calibri" w:hAnsi="Calibri" w:cs="Calibri"/>
              </w:rPr>
              <w:t>localhost</w:t>
            </w:r>
            <w:proofErr w:type="spellEnd"/>
            <w:r>
              <w:rPr>
                <w:rFonts w:ascii="Calibri" w:hAnsi="Calibri" w:cs="Calibri"/>
              </w:rPr>
              <w:t xml:space="preserve"> on </w:t>
            </w:r>
            <w:r w:rsidRPr="00CF26D1">
              <w:rPr>
                <w:rFonts w:ascii="Calibri" w:hAnsi="Calibri" w:cs="Calibri"/>
                <w:b/>
              </w:rPr>
              <w:t>server</w:t>
            </w:r>
            <w:r>
              <w:rPr>
                <w:rFonts w:ascii="Calibri" w:hAnsi="Calibri" w:cs="Calibri"/>
              </w:rPr>
              <w:t>.</w:t>
            </w:r>
          </w:p>
        </w:tc>
      </w:tr>
      <w:tr w:rsidR="00BC5C89" w:rsidRPr="001B1429" w:rsidTr="0090768C">
        <w:trPr>
          <w:cantSplit/>
          <w:jc w:val="center"/>
        </w:trPr>
        <w:tc>
          <w:tcPr>
            <w:tcW w:w="2895" w:type="pct"/>
          </w:tcPr>
          <w:p w:rsidR="0090768C" w:rsidRPr="00BC5C89" w:rsidRDefault="0090768C" w:rsidP="0090768C">
            <w:pPr>
              <w:pStyle w:val="CommandHeading"/>
            </w:pPr>
            <w:r>
              <w:t xml:space="preserve"># </w:t>
            </w:r>
            <w:r w:rsidRPr="00BC5C89">
              <w:t>Client2</w:t>
            </w:r>
          </w:p>
          <w:p w:rsidR="00BC5C89" w:rsidRPr="00BC5C89" w:rsidRDefault="00BC5C89" w:rsidP="00BC5C89">
            <w:pPr>
              <w:pStyle w:val="Command"/>
            </w:pPr>
            <w:proofErr w:type="spellStart"/>
            <w:r w:rsidRPr="00BC5C89">
              <w:t>lsof</w:t>
            </w:r>
            <w:proofErr w:type="spellEnd"/>
            <w:r w:rsidRPr="00BC5C89">
              <w:t xml:space="preserve"> -</w:t>
            </w:r>
            <w:proofErr w:type="spellStart"/>
            <w:r w:rsidRPr="00BC5C89">
              <w:t>nP</w:t>
            </w:r>
            <w:proofErr w:type="spellEnd"/>
            <w:r w:rsidRPr="00BC5C89">
              <w:t xml:space="preserve"> -</w:t>
            </w:r>
            <w:proofErr w:type="spellStart"/>
            <w:r w:rsidRPr="00BC5C89">
              <w:t>i</w:t>
            </w:r>
            <w:proofErr w:type="spellEnd"/>
            <w:r w:rsidRPr="00BC5C89">
              <w:t xml:space="preserve"> 4tcp | </w:t>
            </w:r>
            <w:proofErr w:type="spellStart"/>
            <w:r w:rsidRPr="00BC5C89">
              <w:t>grep</w:t>
            </w:r>
            <w:proofErr w:type="spellEnd"/>
            <w:r w:rsidRPr="00BC5C89">
              <w:t xml:space="preserve"> -G "^</w:t>
            </w:r>
            <w:proofErr w:type="spellStart"/>
            <w:r w:rsidRPr="00BC5C89">
              <w:t>ssh</w:t>
            </w:r>
            <w:proofErr w:type="spellEnd"/>
            <w:r w:rsidRPr="00BC5C89">
              <w:t>\s"</w:t>
            </w:r>
          </w:p>
        </w:tc>
        <w:tc>
          <w:tcPr>
            <w:tcW w:w="2105" w:type="pct"/>
          </w:tcPr>
          <w:p w:rsidR="00BC5C89" w:rsidRDefault="00BC5C89" w:rsidP="00A61336">
            <w:pPr>
              <w:rPr>
                <w:rFonts w:ascii="Calibri" w:hAnsi="Calibri" w:cs="Calibri"/>
              </w:rPr>
            </w:pPr>
            <w:r>
              <w:rPr>
                <w:rFonts w:ascii="Calibri" w:hAnsi="Calibri" w:cs="Calibri"/>
              </w:rPr>
              <w:t xml:space="preserve">Using the </w:t>
            </w:r>
            <w:proofErr w:type="spellStart"/>
            <w:r>
              <w:rPr>
                <w:rFonts w:ascii="Calibri" w:hAnsi="Calibri" w:cs="Calibri"/>
              </w:rPr>
              <w:t>lsof</w:t>
            </w:r>
            <w:proofErr w:type="spellEnd"/>
            <w:r>
              <w:rPr>
                <w:rFonts w:ascii="Calibri" w:hAnsi="Calibri" w:cs="Calibri"/>
              </w:rPr>
              <w:t xml:space="preserve"> command, we can see that our SSH connection is not only established between the two servers, but it is also listening on </w:t>
            </w:r>
            <w:proofErr w:type="spellStart"/>
            <w:r>
              <w:rPr>
                <w:rFonts w:ascii="Calibri" w:hAnsi="Calibri" w:cs="Calibri"/>
              </w:rPr>
              <w:t>localhost</w:t>
            </w:r>
            <w:proofErr w:type="spellEnd"/>
            <w:r>
              <w:rPr>
                <w:rFonts w:ascii="Calibri" w:hAnsi="Calibri" w:cs="Calibri"/>
              </w:rPr>
              <w:t xml:space="preserve"> port 80.</w:t>
            </w:r>
          </w:p>
        </w:tc>
      </w:tr>
      <w:tr w:rsidR="00BC5C89" w:rsidRPr="001B1429" w:rsidTr="0090768C">
        <w:trPr>
          <w:cantSplit/>
          <w:jc w:val="center"/>
        </w:trPr>
        <w:tc>
          <w:tcPr>
            <w:tcW w:w="2895" w:type="pct"/>
          </w:tcPr>
          <w:p w:rsidR="0090768C" w:rsidRPr="00BC5C89" w:rsidRDefault="0090768C" w:rsidP="0090768C">
            <w:pPr>
              <w:pStyle w:val="CommandHeading"/>
            </w:pPr>
            <w:r>
              <w:t xml:space="preserve"># </w:t>
            </w:r>
            <w:r w:rsidRPr="00BC5C89">
              <w:t>Client2</w:t>
            </w:r>
          </w:p>
          <w:p w:rsidR="00BC5C89" w:rsidRPr="00BC5C89" w:rsidRDefault="00BC5C89" w:rsidP="0090768C">
            <w:pPr>
              <w:pStyle w:val="Command"/>
            </w:pPr>
            <w:proofErr w:type="spellStart"/>
            <w:r w:rsidRPr="00BC5C89">
              <w:t>elinks</w:t>
            </w:r>
            <w:proofErr w:type="spellEnd"/>
            <w:r w:rsidRPr="00BC5C89">
              <w:t xml:space="preserve"> --dump 127.0.0.1</w:t>
            </w:r>
          </w:p>
        </w:tc>
        <w:tc>
          <w:tcPr>
            <w:tcW w:w="2105" w:type="pct"/>
          </w:tcPr>
          <w:p w:rsidR="00BC5C89" w:rsidRDefault="00BC5C89" w:rsidP="00CF26D1">
            <w:pPr>
              <w:rPr>
                <w:rFonts w:ascii="Calibri" w:hAnsi="Calibri" w:cs="Calibri"/>
              </w:rPr>
            </w:pPr>
            <w:r>
              <w:rPr>
                <w:rFonts w:ascii="Calibri" w:hAnsi="Calibri" w:cs="Calibri"/>
              </w:rPr>
              <w:t xml:space="preserve">Now, instead of connecting to server on port 80 with </w:t>
            </w:r>
            <w:proofErr w:type="spellStart"/>
            <w:r>
              <w:rPr>
                <w:rFonts w:ascii="Calibri" w:hAnsi="Calibri" w:cs="Calibri"/>
              </w:rPr>
              <w:t>elinks</w:t>
            </w:r>
            <w:proofErr w:type="spellEnd"/>
            <w:r>
              <w:rPr>
                <w:rFonts w:ascii="Calibri" w:hAnsi="Calibri" w:cs="Calibri"/>
              </w:rPr>
              <w:t xml:space="preserve">, we connect to our </w:t>
            </w:r>
            <w:proofErr w:type="spellStart"/>
            <w:r>
              <w:rPr>
                <w:rFonts w:ascii="Calibri" w:hAnsi="Calibri" w:cs="Calibri"/>
              </w:rPr>
              <w:t>localhost</w:t>
            </w:r>
            <w:proofErr w:type="spellEnd"/>
            <w:r>
              <w:rPr>
                <w:rFonts w:ascii="Calibri" w:hAnsi="Calibri" w:cs="Calibri"/>
              </w:rPr>
              <w:t xml:space="preserve"> forwarded port and we can see that the connection is successful.</w:t>
            </w:r>
          </w:p>
        </w:tc>
      </w:tr>
      <w:tr w:rsidR="00BC5C89" w:rsidRPr="001B1429" w:rsidTr="0090768C">
        <w:trPr>
          <w:cantSplit/>
          <w:jc w:val="center"/>
        </w:trPr>
        <w:tc>
          <w:tcPr>
            <w:tcW w:w="2895" w:type="pct"/>
          </w:tcPr>
          <w:p w:rsidR="0090768C" w:rsidRPr="00BC5C89" w:rsidRDefault="0090768C" w:rsidP="0090768C">
            <w:pPr>
              <w:pStyle w:val="CommandHeading"/>
            </w:pPr>
            <w:r>
              <w:t># Server</w:t>
            </w:r>
          </w:p>
          <w:p w:rsidR="00FE5C3C" w:rsidRDefault="00BC5C89" w:rsidP="00FE5C3C">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dport</w:t>
            </w:r>
            <w:proofErr w:type="spellEnd"/>
            <w:r w:rsidRPr="00BC5C89">
              <w:t xml:space="preserve"> 22 -s client2 -j REJECT --r</w:t>
            </w:r>
            <w:r w:rsidR="00FE5C3C">
              <w:t xml:space="preserve">eject-with </w:t>
            </w:r>
            <w:proofErr w:type="spellStart"/>
            <w:r w:rsidR="00FE5C3C">
              <w:t>icmp</w:t>
            </w:r>
            <w:proofErr w:type="spellEnd"/>
            <w:r w:rsidR="00FE5C3C">
              <w:t>-net-prohibited</w:t>
            </w:r>
          </w:p>
          <w:p w:rsidR="00BC5C89" w:rsidRPr="00BC5C89" w:rsidRDefault="00FE5C3C" w:rsidP="0090768C">
            <w:pPr>
              <w:pStyle w:val="Command"/>
            </w:pPr>
            <w:proofErr w:type="spellStart"/>
            <w:r>
              <w:t>iptables</w:t>
            </w:r>
            <w:proofErr w:type="spellEnd"/>
            <w:r>
              <w:t xml:space="preserve"> -L -n</w:t>
            </w:r>
          </w:p>
        </w:tc>
        <w:tc>
          <w:tcPr>
            <w:tcW w:w="2105" w:type="pct"/>
          </w:tcPr>
          <w:p w:rsidR="00BC5C89" w:rsidRDefault="00BC5C89" w:rsidP="00CF26D1">
            <w:pPr>
              <w:rPr>
                <w:rFonts w:ascii="Calibri" w:hAnsi="Calibri" w:cs="Calibri"/>
              </w:rPr>
            </w:pPr>
            <w:r>
              <w:rPr>
                <w:rFonts w:ascii="Calibri" w:hAnsi="Calibri" w:cs="Calibri"/>
              </w:rPr>
              <w:t xml:space="preserve">But, what if </w:t>
            </w:r>
            <w:r w:rsidRPr="00CF26D1">
              <w:rPr>
                <w:rFonts w:ascii="Calibri" w:hAnsi="Calibri" w:cs="Calibri"/>
                <w:b/>
              </w:rPr>
              <w:t>server</w:t>
            </w:r>
            <w:r>
              <w:rPr>
                <w:rFonts w:ascii="Calibri" w:hAnsi="Calibri" w:cs="Calibri"/>
              </w:rPr>
              <w:t xml:space="preserve"> is not only blocking port 80 for </w:t>
            </w:r>
            <w:r w:rsidRPr="00CF26D1">
              <w:rPr>
                <w:rFonts w:ascii="Calibri" w:hAnsi="Calibri" w:cs="Calibri"/>
                <w:b/>
              </w:rPr>
              <w:t>client2</w:t>
            </w:r>
            <w:r>
              <w:rPr>
                <w:rFonts w:ascii="Calibri" w:hAnsi="Calibri" w:cs="Calibri"/>
              </w:rPr>
              <w:t>, it is also blocking port 22. Which means, we can’t establish the SSH connection, making the tunnel creation impossible.</w:t>
            </w:r>
          </w:p>
        </w:tc>
      </w:tr>
      <w:tr w:rsidR="00FE5C3C" w:rsidRPr="001B1429" w:rsidTr="0090768C">
        <w:trPr>
          <w:cantSplit/>
          <w:jc w:val="center"/>
        </w:trPr>
        <w:tc>
          <w:tcPr>
            <w:tcW w:w="2895" w:type="pct"/>
          </w:tcPr>
          <w:p w:rsidR="0090768C" w:rsidRPr="00BC5C89" w:rsidRDefault="0090768C" w:rsidP="0090768C">
            <w:pPr>
              <w:pStyle w:val="CommandHeading"/>
            </w:pPr>
            <w:r>
              <w:t xml:space="preserve"># </w:t>
            </w:r>
            <w:r w:rsidRPr="00BC5C89">
              <w:t>Client2</w:t>
            </w:r>
          </w:p>
          <w:p w:rsidR="00FE5C3C" w:rsidRPr="00BC5C89" w:rsidRDefault="00FE5C3C" w:rsidP="00FE5C3C">
            <w:pPr>
              <w:pStyle w:val="Command"/>
            </w:pPr>
            <w:proofErr w:type="spellStart"/>
            <w:r w:rsidRPr="00FE5C3C">
              <w:t>lsof</w:t>
            </w:r>
            <w:proofErr w:type="spellEnd"/>
            <w:r w:rsidRPr="00FE5C3C">
              <w:t xml:space="preserve"> -</w:t>
            </w:r>
            <w:proofErr w:type="spellStart"/>
            <w:r w:rsidRPr="00FE5C3C">
              <w:t>nP</w:t>
            </w:r>
            <w:proofErr w:type="spellEnd"/>
            <w:r w:rsidRPr="00FE5C3C">
              <w:t xml:space="preserve"> -</w:t>
            </w:r>
            <w:proofErr w:type="spellStart"/>
            <w:r w:rsidRPr="00FE5C3C">
              <w:t>i</w:t>
            </w:r>
            <w:proofErr w:type="spellEnd"/>
            <w:r w:rsidRPr="00FE5C3C">
              <w:t xml:space="preserve"> 4tcp | </w:t>
            </w:r>
            <w:proofErr w:type="spellStart"/>
            <w:r w:rsidRPr="00FE5C3C">
              <w:t>grep</w:t>
            </w:r>
            <w:proofErr w:type="spellEnd"/>
            <w:r w:rsidRPr="00FE5C3C">
              <w:t xml:space="preserve"> -G "^</w:t>
            </w:r>
            <w:proofErr w:type="spellStart"/>
            <w:r w:rsidRPr="00FE5C3C">
              <w:t>ssh</w:t>
            </w:r>
            <w:proofErr w:type="spellEnd"/>
            <w:r w:rsidRPr="00FE5C3C">
              <w:t xml:space="preserve">\s" | </w:t>
            </w:r>
            <w:proofErr w:type="spellStart"/>
            <w:r w:rsidRPr="00FE5C3C">
              <w:t>awk</w:t>
            </w:r>
            <w:proofErr w:type="spellEnd"/>
            <w:r w:rsidRPr="00FE5C3C">
              <w:t xml:space="preserve"> "{print \$2}" | </w:t>
            </w:r>
            <w:proofErr w:type="spellStart"/>
            <w:r w:rsidRPr="00FE5C3C">
              <w:t>uniq</w:t>
            </w:r>
            <w:proofErr w:type="spellEnd"/>
            <w:r w:rsidRPr="00FE5C3C">
              <w:t xml:space="preserve"> | </w:t>
            </w:r>
            <w:proofErr w:type="spellStart"/>
            <w:r w:rsidRPr="00FE5C3C">
              <w:t>xargs</w:t>
            </w:r>
            <w:proofErr w:type="spellEnd"/>
            <w:r w:rsidRPr="00FE5C3C">
              <w:t xml:space="preserve"> kill</w:t>
            </w:r>
          </w:p>
        </w:tc>
        <w:tc>
          <w:tcPr>
            <w:tcW w:w="2105" w:type="pct"/>
          </w:tcPr>
          <w:p w:rsidR="00FE5C3C" w:rsidRDefault="00FE5C3C" w:rsidP="00CF26D1">
            <w:pPr>
              <w:rPr>
                <w:rFonts w:ascii="Calibri" w:hAnsi="Calibri" w:cs="Calibri"/>
              </w:rPr>
            </w:pPr>
            <w:r>
              <w:rPr>
                <w:rFonts w:ascii="Calibri" w:hAnsi="Calibri" w:cs="Calibri"/>
              </w:rPr>
              <w:t xml:space="preserve">Let’s go back to </w:t>
            </w:r>
            <w:r w:rsidRPr="00CF26D1">
              <w:rPr>
                <w:rFonts w:ascii="Calibri" w:hAnsi="Calibri" w:cs="Calibri"/>
                <w:b/>
              </w:rPr>
              <w:t>client2</w:t>
            </w:r>
            <w:r>
              <w:rPr>
                <w:rFonts w:ascii="Calibri" w:hAnsi="Calibri" w:cs="Calibri"/>
              </w:rPr>
              <w:t xml:space="preserve">. First we’ll kill the </w:t>
            </w:r>
            <w:proofErr w:type="spellStart"/>
            <w:r>
              <w:rPr>
                <w:rFonts w:ascii="Calibri" w:hAnsi="Calibri" w:cs="Calibri"/>
              </w:rPr>
              <w:t>the</w:t>
            </w:r>
            <w:proofErr w:type="spellEnd"/>
            <w:r>
              <w:rPr>
                <w:rFonts w:ascii="Calibri" w:hAnsi="Calibri" w:cs="Calibri"/>
              </w:rPr>
              <w:t xml:space="preserve"> SSH connection we just created.</w:t>
            </w:r>
          </w:p>
        </w:tc>
      </w:tr>
      <w:tr w:rsidR="00FE5C3C" w:rsidRPr="001B1429" w:rsidTr="0090768C">
        <w:trPr>
          <w:cantSplit/>
          <w:jc w:val="center"/>
        </w:trPr>
        <w:tc>
          <w:tcPr>
            <w:tcW w:w="2895" w:type="pct"/>
          </w:tcPr>
          <w:p w:rsidR="0090768C" w:rsidRPr="00BC5C89" w:rsidRDefault="0090768C" w:rsidP="0090768C">
            <w:pPr>
              <w:pStyle w:val="CommandHeading"/>
            </w:pPr>
            <w:r>
              <w:t xml:space="preserve"># </w:t>
            </w:r>
            <w:r w:rsidRPr="00BC5C89">
              <w:t>Client2</w:t>
            </w:r>
          </w:p>
          <w:p w:rsidR="00FE5C3C" w:rsidRDefault="00CF26D1" w:rsidP="00FE5C3C">
            <w:pPr>
              <w:pStyle w:val="Command"/>
            </w:pPr>
            <w:proofErr w:type="spellStart"/>
            <w:r>
              <w:t>ssh</w:t>
            </w:r>
            <w:proofErr w:type="spellEnd"/>
            <w:r>
              <w:t xml:space="preserve"> –N –f –L 80:localhost:80 server</w:t>
            </w:r>
          </w:p>
        </w:tc>
        <w:tc>
          <w:tcPr>
            <w:tcW w:w="2105" w:type="pct"/>
          </w:tcPr>
          <w:p w:rsidR="00FE5C3C" w:rsidRDefault="00FE5C3C" w:rsidP="00FE5C3C">
            <w:pPr>
              <w:rPr>
                <w:rFonts w:ascii="Calibri" w:hAnsi="Calibri" w:cs="Calibri"/>
              </w:rPr>
            </w:pPr>
            <w:r>
              <w:rPr>
                <w:rFonts w:ascii="Calibri" w:hAnsi="Calibri" w:cs="Calibri"/>
              </w:rPr>
              <w:t>Now we’ll try to recreate that connection.</w:t>
            </w:r>
            <w:r w:rsidR="00CF26D1">
              <w:rPr>
                <w:rFonts w:ascii="Calibri" w:hAnsi="Calibri" w:cs="Calibri"/>
              </w:rPr>
              <w:t xml:space="preserve"> </w:t>
            </w:r>
            <w:r w:rsidR="00CF26D1">
              <w:rPr>
                <w:rFonts w:ascii="Calibri" w:hAnsi="Calibri" w:cs="Calibri"/>
              </w:rPr>
              <w:t xml:space="preserve">We can see that the SSH connection cannot be made because of the firewall rule we added on </w:t>
            </w:r>
            <w:r w:rsidR="00CF26D1" w:rsidRPr="00CF26D1">
              <w:rPr>
                <w:rFonts w:ascii="Calibri" w:hAnsi="Calibri" w:cs="Calibri"/>
                <w:b/>
              </w:rPr>
              <w:t>server</w:t>
            </w:r>
            <w:r w:rsidR="00CF26D1">
              <w:rPr>
                <w:rFonts w:ascii="Calibri" w:hAnsi="Calibri" w:cs="Calibri"/>
              </w:rPr>
              <w:t>.</w:t>
            </w:r>
          </w:p>
        </w:tc>
      </w:tr>
      <w:tr w:rsidR="008A3175" w:rsidRPr="001B1429" w:rsidTr="0090768C">
        <w:trPr>
          <w:cantSplit/>
          <w:jc w:val="center"/>
        </w:trPr>
        <w:tc>
          <w:tcPr>
            <w:tcW w:w="2895" w:type="pct"/>
          </w:tcPr>
          <w:p w:rsidR="00D56C2B" w:rsidRPr="00BC5C89" w:rsidRDefault="00D56C2B" w:rsidP="00D56C2B">
            <w:pPr>
              <w:pStyle w:val="CommandHeading"/>
            </w:pPr>
            <w:r>
              <w:t xml:space="preserve"># </w:t>
            </w:r>
            <w:r w:rsidRPr="00BC5C89">
              <w:t>Client2</w:t>
            </w:r>
          </w:p>
          <w:p w:rsidR="008A3175" w:rsidRDefault="00CF26D1" w:rsidP="00FE5C3C">
            <w:pPr>
              <w:pStyle w:val="Command"/>
            </w:pPr>
            <w:proofErr w:type="spellStart"/>
            <w:r>
              <w:t>elinks</w:t>
            </w:r>
            <w:proofErr w:type="spellEnd"/>
            <w:r>
              <w:t xml:space="preserve"> –dump server.example.com</w:t>
            </w:r>
          </w:p>
        </w:tc>
        <w:tc>
          <w:tcPr>
            <w:tcW w:w="2105" w:type="pct"/>
          </w:tcPr>
          <w:p w:rsidR="008A3175" w:rsidRDefault="008A3175" w:rsidP="00FE5C3C">
            <w:pPr>
              <w:rPr>
                <w:rFonts w:ascii="Calibri" w:hAnsi="Calibri" w:cs="Calibri"/>
              </w:rPr>
            </w:pPr>
            <w:r>
              <w:rPr>
                <w:rFonts w:ascii="Calibri" w:hAnsi="Calibri" w:cs="Calibri"/>
              </w:rPr>
              <w:t>And we know that we still cannot connect directly to the website.</w:t>
            </w:r>
          </w:p>
        </w:tc>
      </w:tr>
      <w:tr w:rsidR="00BC5C89" w:rsidRPr="001B1429" w:rsidTr="0090768C">
        <w:trPr>
          <w:cantSplit/>
          <w:jc w:val="center"/>
        </w:trPr>
        <w:tc>
          <w:tcPr>
            <w:tcW w:w="2895" w:type="pct"/>
          </w:tcPr>
          <w:p w:rsidR="00D56C2B" w:rsidRPr="00BC5C89" w:rsidRDefault="00D56C2B" w:rsidP="00D56C2B">
            <w:pPr>
              <w:pStyle w:val="CommandHeading"/>
            </w:pPr>
            <w:r>
              <w:t xml:space="preserve"># </w:t>
            </w:r>
            <w:r w:rsidRPr="00BC5C89">
              <w:t>Client2</w:t>
            </w:r>
          </w:p>
          <w:p w:rsidR="008A3175" w:rsidRDefault="00BC5C89" w:rsidP="00BC5C89">
            <w:pPr>
              <w:pStyle w:val="Command"/>
            </w:pPr>
            <w:proofErr w:type="spellStart"/>
            <w:r w:rsidRPr="00BC5C89">
              <w:t>ssh</w:t>
            </w:r>
            <w:proofErr w:type="spellEnd"/>
            <w:r w:rsidRPr="00BC5C89">
              <w:t xml:space="preserve"> -N -f -L 80:server:80 client1</w:t>
            </w:r>
          </w:p>
          <w:p w:rsidR="00BC5C89" w:rsidRPr="00BC5C89" w:rsidRDefault="00BC5C89" w:rsidP="00BC5C89">
            <w:pPr>
              <w:pStyle w:val="Command"/>
            </w:pPr>
          </w:p>
        </w:tc>
        <w:tc>
          <w:tcPr>
            <w:tcW w:w="2105" w:type="pct"/>
          </w:tcPr>
          <w:p w:rsidR="00BC5C89" w:rsidRPr="001B1429" w:rsidRDefault="008A3175" w:rsidP="00CF26D1">
            <w:pPr>
              <w:rPr>
                <w:rFonts w:ascii="Calibri" w:hAnsi="Calibri" w:cs="Calibri"/>
              </w:rPr>
            </w:pPr>
            <w:r>
              <w:rPr>
                <w:rFonts w:ascii="Calibri" w:hAnsi="Calibri" w:cs="Calibri"/>
              </w:rPr>
              <w:t>However</w:t>
            </w:r>
            <w:r w:rsidR="00CF26D1">
              <w:rPr>
                <w:rFonts w:ascii="Calibri" w:hAnsi="Calibri" w:cs="Calibri"/>
              </w:rPr>
              <w:t xml:space="preserve">, we know that </w:t>
            </w:r>
            <w:r w:rsidR="00BC5C89" w:rsidRPr="00CF26D1">
              <w:rPr>
                <w:rFonts w:ascii="Calibri" w:hAnsi="Calibri" w:cs="Calibri"/>
                <w:b/>
              </w:rPr>
              <w:t>client1</w:t>
            </w:r>
            <w:r w:rsidR="00BC5C89">
              <w:rPr>
                <w:rFonts w:ascii="Calibri" w:hAnsi="Calibri" w:cs="Calibri"/>
              </w:rPr>
              <w:t xml:space="preserve"> does have access to not only port 22, but port 80 as well. Knowing this, we can use the same tunneling technology to get to port 80 on </w:t>
            </w:r>
            <w:r w:rsidR="00BC5C89" w:rsidRPr="00CF26D1">
              <w:rPr>
                <w:rFonts w:ascii="Calibri" w:hAnsi="Calibri" w:cs="Calibri"/>
                <w:b/>
              </w:rPr>
              <w:t>server</w:t>
            </w:r>
            <w:r w:rsidR="00BC5C89">
              <w:rPr>
                <w:rFonts w:ascii="Calibri" w:hAnsi="Calibri" w:cs="Calibri"/>
              </w:rPr>
              <w:t xml:space="preserve"> from </w:t>
            </w:r>
            <w:r w:rsidR="00BC5C89" w:rsidRPr="00CF26D1">
              <w:rPr>
                <w:rFonts w:ascii="Calibri" w:hAnsi="Calibri" w:cs="Calibri"/>
                <w:b/>
              </w:rPr>
              <w:t>client2</w:t>
            </w:r>
            <w:r w:rsidR="00BC5C89">
              <w:rPr>
                <w:rFonts w:ascii="Calibri" w:hAnsi="Calibri" w:cs="Calibri"/>
              </w:rPr>
              <w:t xml:space="preserve"> </w:t>
            </w:r>
            <w:r w:rsidR="00CF26D1">
              <w:rPr>
                <w:rFonts w:ascii="Calibri" w:hAnsi="Calibri" w:cs="Calibri"/>
              </w:rPr>
              <w:t xml:space="preserve">by running that tunnel through </w:t>
            </w:r>
            <w:r w:rsidR="00BC5C89" w:rsidRPr="00CF26D1">
              <w:rPr>
                <w:rFonts w:ascii="Calibri" w:hAnsi="Calibri" w:cs="Calibri"/>
                <w:b/>
              </w:rPr>
              <w:t>client1</w:t>
            </w:r>
            <w:r w:rsidR="00BC5C89">
              <w:rPr>
                <w:rFonts w:ascii="Calibri" w:hAnsi="Calibri" w:cs="Calibri"/>
              </w:rPr>
              <w:t xml:space="preserve">. </w:t>
            </w:r>
          </w:p>
        </w:tc>
      </w:tr>
      <w:tr w:rsidR="00BC5C89" w:rsidRPr="001B1429" w:rsidTr="0090768C">
        <w:trPr>
          <w:cantSplit/>
          <w:jc w:val="center"/>
        </w:trPr>
        <w:tc>
          <w:tcPr>
            <w:tcW w:w="2895" w:type="pct"/>
          </w:tcPr>
          <w:p w:rsidR="00D56C2B" w:rsidRPr="00BC5C89" w:rsidRDefault="00D56C2B" w:rsidP="00D56C2B">
            <w:pPr>
              <w:pStyle w:val="CommandHeading"/>
            </w:pPr>
            <w:r>
              <w:t xml:space="preserve"># </w:t>
            </w:r>
            <w:r w:rsidRPr="00BC5C89">
              <w:t>Client2</w:t>
            </w:r>
          </w:p>
          <w:p w:rsidR="00BC5C89" w:rsidRPr="00BC5C89" w:rsidRDefault="00612CB8" w:rsidP="00612CB8">
            <w:pPr>
              <w:pStyle w:val="Command"/>
            </w:pPr>
            <w:proofErr w:type="spellStart"/>
            <w:r>
              <w:t>elinks</w:t>
            </w:r>
            <w:proofErr w:type="spellEnd"/>
            <w:r>
              <w:t xml:space="preserve"> --dump 127.0.0.1</w:t>
            </w:r>
          </w:p>
        </w:tc>
        <w:tc>
          <w:tcPr>
            <w:tcW w:w="2105" w:type="pct"/>
          </w:tcPr>
          <w:p w:rsidR="00BC5C89" w:rsidRDefault="00BC5C89" w:rsidP="006878EC">
            <w:pPr>
              <w:rPr>
                <w:rFonts w:ascii="Calibri" w:hAnsi="Calibri" w:cs="Calibri"/>
              </w:rPr>
            </w:pPr>
            <w:r>
              <w:rPr>
                <w:rFonts w:ascii="Calibri" w:hAnsi="Calibri" w:cs="Calibri"/>
              </w:rPr>
              <w:t xml:space="preserve">The </w:t>
            </w:r>
            <w:r w:rsidR="00CF26D1">
              <w:rPr>
                <w:rFonts w:ascii="Calibri" w:hAnsi="Calibri" w:cs="Calibri"/>
              </w:rPr>
              <w:t xml:space="preserve">connection looks the same from </w:t>
            </w:r>
            <w:r w:rsidRPr="00CF26D1">
              <w:rPr>
                <w:rFonts w:ascii="Calibri" w:hAnsi="Calibri" w:cs="Calibri"/>
                <w:b/>
              </w:rPr>
              <w:t>client2</w:t>
            </w:r>
            <w:r w:rsidRPr="00CF26D1">
              <w:rPr>
                <w:rFonts w:ascii="Calibri" w:hAnsi="Calibri" w:cs="Calibri"/>
              </w:rPr>
              <w:t>’s</w:t>
            </w:r>
            <w:r>
              <w:rPr>
                <w:rFonts w:ascii="Calibri" w:hAnsi="Calibri" w:cs="Calibri"/>
              </w:rPr>
              <w:t xml:space="preserve"> perspective and we connect to it the same way as we did previously.</w:t>
            </w:r>
          </w:p>
        </w:tc>
      </w:tr>
      <w:tr w:rsidR="00BC5C89" w:rsidRPr="001B1429" w:rsidTr="0090768C">
        <w:trPr>
          <w:cantSplit/>
          <w:jc w:val="center"/>
        </w:trPr>
        <w:tc>
          <w:tcPr>
            <w:tcW w:w="2895" w:type="pct"/>
          </w:tcPr>
          <w:p w:rsidR="00D56C2B" w:rsidRPr="00BC5C89" w:rsidRDefault="00D56C2B" w:rsidP="00D56C2B">
            <w:pPr>
              <w:pStyle w:val="CommandHeading"/>
            </w:pPr>
            <w:r>
              <w:lastRenderedPageBreak/>
              <w:t xml:space="preserve"># </w:t>
            </w:r>
            <w:r w:rsidRPr="00BC5C89">
              <w:t>Client2</w:t>
            </w:r>
          </w:p>
          <w:p w:rsidR="00BC5C89" w:rsidRPr="00BC5C89" w:rsidRDefault="00BC5C89" w:rsidP="00612CB8">
            <w:pPr>
              <w:pStyle w:val="Command"/>
            </w:pPr>
            <w:proofErr w:type="spellStart"/>
            <w:r w:rsidRPr="00BC5C89">
              <w:t>ssh</w:t>
            </w:r>
            <w:proofErr w:type="spellEnd"/>
            <w:r w:rsidRPr="00BC5C89">
              <w:t xml:space="preserve"> -N -f</w:t>
            </w:r>
            <w:r w:rsidR="008A3175">
              <w:t xml:space="preserve"> -L 12345:server:80 client1</w:t>
            </w:r>
          </w:p>
        </w:tc>
        <w:tc>
          <w:tcPr>
            <w:tcW w:w="2105" w:type="pct"/>
          </w:tcPr>
          <w:p w:rsidR="00BC5C89" w:rsidRDefault="008A3175" w:rsidP="008A3175">
            <w:pPr>
              <w:rPr>
                <w:rFonts w:ascii="Calibri" w:hAnsi="Calibri" w:cs="Calibri"/>
              </w:rPr>
            </w:pPr>
            <w:r>
              <w:rPr>
                <w:rFonts w:ascii="Calibri" w:hAnsi="Calibri" w:cs="Calibri"/>
              </w:rPr>
              <w:t xml:space="preserve">Up until now we’ve been connecting the tunnel to </w:t>
            </w:r>
            <w:proofErr w:type="spellStart"/>
            <w:r>
              <w:rPr>
                <w:rFonts w:ascii="Calibri" w:hAnsi="Calibri" w:cs="Calibri"/>
              </w:rPr>
              <w:t>localhost</w:t>
            </w:r>
            <w:proofErr w:type="spellEnd"/>
            <w:r>
              <w:rPr>
                <w:rFonts w:ascii="Calibri" w:hAnsi="Calibri" w:cs="Calibri"/>
              </w:rPr>
              <w:t xml:space="preserve"> on port 80, but w</w:t>
            </w:r>
            <w:r w:rsidR="00BC5C89">
              <w:rPr>
                <w:rFonts w:ascii="Calibri" w:hAnsi="Calibri" w:cs="Calibri"/>
              </w:rPr>
              <w:t xml:space="preserve">hat if there was a webserver or an already forwarded connection running on </w:t>
            </w:r>
            <w:r>
              <w:rPr>
                <w:rFonts w:ascii="Calibri" w:hAnsi="Calibri" w:cs="Calibri"/>
              </w:rPr>
              <w:t>that IP and port</w:t>
            </w:r>
            <w:r w:rsidR="00BC5C89">
              <w:rPr>
                <w:rFonts w:ascii="Calibri" w:hAnsi="Calibri" w:cs="Calibri"/>
              </w:rPr>
              <w:t>, giving you an error when you try to bind to that port on that address? In this case, we could simply bind to a different port. The port on the local side does not have to be the same as that on the remote side.</w:t>
            </w:r>
          </w:p>
        </w:tc>
      </w:tr>
      <w:tr w:rsidR="00BC5C89" w:rsidRPr="001B1429" w:rsidTr="0090768C">
        <w:trPr>
          <w:cantSplit/>
          <w:jc w:val="center"/>
        </w:trPr>
        <w:tc>
          <w:tcPr>
            <w:tcW w:w="2895" w:type="pct"/>
          </w:tcPr>
          <w:p w:rsidR="00D56C2B" w:rsidRPr="00BC5C89" w:rsidRDefault="00D56C2B" w:rsidP="00D56C2B">
            <w:pPr>
              <w:pStyle w:val="CommandHeading"/>
            </w:pPr>
            <w:r>
              <w:t xml:space="preserve"># </w:t>
            </w:r>
            <w:r w:rsidRPr="00BC5C89">
              <w:t>Client2</w:t>
            </w:r>
          </w:p>
          <w:p w:rsidR="00BC5C89" w:rsidRPr="00BC5C89" w:rsidRDefault="00612CB8" w:rsidP="00612CB8">
            <w:pPr>
              <w:pStyle w:val="Command"/>
            </w:pPr>
            <w:proofErr w:type="spellStart"/>
            <w:r>
              <w:t>elinks</w:t>
            </w:r>
            <w:proofErr w:type="spellEnd"/>
            <w:r>
              <w:t xml:space="preserve"> --dump 127.0.0.1:12345</w:t>
            </w:r>
          </w:p>
        </w:tc>
        <w:tc>
          <w:tcPr>
            <w:tcW w:w="2105" w:type="pct"/>
          </w:tcPr>
          <w:p w:rsidR="00BC5C89" w:rsidRDefault="00BC5C89" w:rsidP="006878EC">
            <w:pPr>
              <w:rPr>
                <w:rFonts w:ascii="Calibri" w:hAnsi="Calibri" w:cs="Calibri"/>
              </w:rPr>
            </w:pPr>
            <w:r>
              <w:rPr>
                <w:rFonts w:ascii="Calibri" w:hAnsi="Calibri" w:cs="Calibri"/>
              </w:rPr>
              <w:t>The only difference now is that our tunnel starts on port 12345 instead of port 80 so we need to specify that port when making a connection to the website.</w:t>
            </w:r>
          </w:p>
        </w:tc>
      </w:tr>
      <w:tr w:rsidR="00D56C2B" w:rsidRPr="001B1429" w:rsidTr="00D56C2B">
        <w:trPr>
          <w:cantSplit/>
          <w:trHeight w:val="70"/>
          <w:jc w:val="center"/>
        </w:trPr>
        <w:tc>
          <w:tcPr>
            <w:tcW w:w="5000" w:type="pct"/>
            <w:gridSpan w:val="2"/>
            <w:vAlign w:val="center"/>
          </w:tcPr>
          <w:p w:rsidR="00D56C2B" w:rsidRPr="00D56C2B" w:rsidRDefault="00D56C2B" w:rsidP="00D56C2B">
            <w:pPr>
              <w:pStyle w:val="SubjectHeader"/>
            </w:pPr>
            <w:r w:rsidRPr="00D56C2B">
              <w:t>Remote Port Forwarding</w:t>
            </w:r>
          </w:p>
        </w:tc>
      </w:tr>
      <w:tr w:rsidR="00BC5C89" w:rsidRPr="001B1429" w:rsidTr="0090768C">
        <w:trPr>
          <w:cantSplit/>
          <w:jc w:val="center"/>
        </w:trPr>
        <w:tc>
          <w:tcPr>
            <w:tcW w:w="2895" w:type="pct"/>
          </w:tcPr>
          <w:p w:rsidR="00D56C2B" w:rsidRPr="00BC5C89" w:rsidRDefault="00D56C2B" w:rsidP="00D56C2B">
            <w:pPr>
              <w:pStyle w:val="CommandHeading"/>
            </w:pPr>
            <w:r>
              <w:t># Server</w:t>
            </w:r>
          </w:p>
          <w:p w:rsidR="00D031FF" w:rsidRDefault="00BC5C89" w:rsidP="00D031FF">
            <w:pPr>
              <w:pStyle w:val="Command"/>
            </w:pPr>
            <w:proofErr w:type="spellStart"/>
            <w:r w:rsidRPr="00BC5C89">
              <w:t>iptables</w:t>
            </w:r>
            <w:proofErr w:type="spellEnd"/>
            <w:r w:rsidRPr="00BC5C89">
              <w:t xml:space="preserve"> -F</w:t>
            </w:r>
          </w:p>
          <w:p w:rsidR="00BC5C89" w:rsidRPr="00BC5C89" w:rsidRDefault="00D031FF" w:rsidP="00034047">
            <w:pPr>
              <w:pStyle w:val="Command"/>
            </w:pPr>
            <w:proofErr w:type="spellStart"/>
            <w:r>
              <w:t>iptables</w:t>
            </w:r>
            <w:proofErr w:type="spellEnd"/>
            <w:r>
              <w:t xml:space="preserve"> -L -n</w:t>
            </w:r>
          </w:p>
        </w:tc>
        <w:tc>
          <w:tcPr>
            <w:tcW w:w="2105" w:type="pct"/>
          </w:tcPr>
          <w:p w:rsidR="00BC5C89" w:rsidRDefault="00BC5C89" w:rsidP="00367C13">
            <w:pPr>
              <w:rPr>
                <w:rFonts w:ascii="Calibri" w:hAnsi="Calibri" w:cs="Calibri"/>
              </w:rPr>
            </w:pPr>
            <w:r>
              <w:rPr>
                <w:rFonts w:ascii="Calibri" w:hAnsi="Calibri" w:cs="Calibri"/>
              </w:rPr>
              <w:t>We’ll create another demonstration to show how remote tunnels work, but first we’ll clear out the firewa</w:t>
            </w:r>
            <w:r w:rsidR="00034047">
              <w:rPr>
                <w:rFonts w:ascii="Calibri" w:hAnsi="Calibri" w:cs="Calibri"/>
              </w:rPr>
              <w:t xml:space="preserve">ll rules currently in place on </w:t>
            </w:r>
            <w:r w:rsidRPr="00034047">
              <w:rPr>
                <w:rFonts w:ascii="Calibri" w:hAnsi="Calibri" w:cs="Calibri"/>
                <w:b/>
              </w:rPr>
              <w:t>server</w:t>
            </w:r>
            <w:r>
              <w:rPr>
                <w:rFonts w:ascii="Calibri" w:hAnsi="Calibri" w:cs="Calibri"/>
              </w:rPr>
              <w:t>.</w:t>
            </w:r>
          </w:p>
        </w:tc>
      </w:tr>
      <w:tr w:rsidR="00BC5C89" w:rsidRPr="001B1429" w:rsidTr="0090768C">
        <w:trPr>
          <w:cantSplit/>
          <w:jc w:val="center"/>
        </w:trPr>
        <w:tc>
          <w:tcPr>
            <w:tcW w:w="2895" w:type="pct"/>
          </w:tcPr>
          <w:p w:rsidR="00D56C2B" w:rsidRPr="00BC5C89" w:rsidRDefault="00D56C2B" w:rsidP="00D56C2B">
            <w:pPr>
              <w:pStyle w:val="CommandHeading"/>
            </w:pPr>
            <w:r>
              <w:t xml:space="preserve"># </w:t>
            </w:r>
            <w:r>
              <w:t>Client1</w:t>
            </w:r>
          </w:p>
          <w:p w:rsidR="00BC5C89" w:rsidRPr="00BC5C89" w:rsidRDefault="00612CB8" w:rsidP="00612CB8">
            <w:pPr>
              <w:pStyle w:val="Command"/>
            </w:pPr>
            <w:r>
              <w:t>cat /</w:t>
            </w:r>
            <w:proofErr w:type="spellStart"/>
            <w:r>
              <w:t>etc</w:t>
            </w:r>
            <w:proofErr w:type="spellEnd"/>
            <w:r>
              <w:t>/hosts</w:t>
            </w:r>
          </w:p>
        </w:tc>
        <w:tc>
          <w:tcPr>
            <w:tcW w:w="2105" w:type="pct"/>
          </w:tcPr>
          <w:p w:rsidR="00BC5C89" w:rsidRDefault="00D031FF" w:rsidP="00D031FF">
            <w:pPr>
              <w:rPr>
                <w:rFonts w:ascii="Calibri" w:hAnsi="Calibri" w:cs="Calibri"/>
              </w:rPr>
            </w:pPr>
            <w:r>
              <w:rPr>
                <w:rFonts w:ascii="Calibri" w:hAnsi="Calibri" w:cs="Calibri"/>
              </w:rPr>
              <w:t>L</w:t>
            </w:r>
            <w:r w:rsidR="00BC5C89">
              <w:rPr>
                <w:rFonts w:ascii="Calibri" w:hAnsi="Calibri" w:cs="Calibri"/>
              </w:rPr>
              <w:t xml:space="preserve">et’s say I have </w:t>
            </w:r>
            <w:r>
              <w:rPr>
                <w:rFonts w:ascii="Calibri" w:hAnsi="Calibri" w:cs="Calibri"/>
              </w:rPr>
              <w:t>monitoring software</w:t>
            </w:r>
            <w:r w:rsidR="00034047">
              <w:rPr>
                <w:rFonts w:ascii="Calibri" w:hAnsi="Calibri" w:cs="Calibri"/>
              </w:rPr>
              <w:t xml:space="preserve"> running on </w:t>
            </w:r>
            <w:r w:rsidR="00BC5C89" w:rsidRPr="00034047">
              <w:rPr>
                <w:rFonts w:ascii="Calibri" w:hAnsi="Calibri" w:cs="Calibri"/>
                <w:b/>
              </w:rPr>
              <w:t>client1</w:t>
            </w:r>
            <w:r w:rsidR="00BC5C89">
              <w:rPr>
                <w:rFonts w:ascii="Calibri" w:hAnsi="Calibri" w:cs="Calibri"/>
              </w:rPr>
              <w:t xml:space="preserve"> that needs to establish a connection to </w:t>
            </w:r>
            <w:r>
              <w:rPr>
                <w:rFonts w:ascii="Calibri" w:hAnsi="Calibri" w:cs="Calibri"/>
              </w:rPr>
              <w:t xml:space="preserve">an agent on </w:t>
            </w:r>
            <w:r w:rsidR="00BC5C89" w:rsidRPr="00034047">
              <w:rPr>
                <w:rFonts w:ascii="Calibri" w:hAnsi="Calibri" w:cs="Calibri"/>
                <w:b/>
              </w:rPr>
              <w:t>server</w:t>
            </w:r>
            <w:r w:rsidR="00BC5C89">
              <w:rPr>
                <w:rFonts w:ascii="Calibri" w:hAnsi="Calibri" w:cs="Calibri"/>
              </w:rPr>
              <w:t xml:space="preserve">. The monitoring software uses </w:t>
            </w:r>
            <w:r w:rsidR="00034047">
              <w:rPr>
                <w:rFonts w:ascii="Calibri" w:hAnsi="Calibri" w:cs="Calibri"/>
              </w:rPr>
              <w:t xml:space="preserve">DNS to resolve the hostname of </w:t>
            </w:r>
            <w:r w:rsidR="00BC5C89" w:rsidRPr="00034047">
              <w:rPr>
                <w:rFonts w:ascii="Calibri" w:hAnsi="Calibri" w:cs="Calibri"/>
                <w:b/>
              </w:rPr>
              <w:t>server</w:t>
            </w:r>
            <w:r w:rsidR="00BC5C89">
              <w:rPr>
                <w:rFonts w:ascii="Calibri" w:hAnsi="Calibri" w:cs="Calibri"/>
              </w:rPr>
              <w:t xml:space="preserve"> which we have mimi</w:t>
            </w:r>
            <w:r w:rsidR="00034047">
              <w:rPr>
                <w:rFonts w:ascii="Calibri" w:hAnsi="Calibri" w:cs="Calibri"/>
              </w:rPr>
              <w:t xml:space="preserve">cked using the “hosts” file on </w:t>
            </w:r>
            <w:r w:rsidR="00BC5C89" w:rsidRPr="00034047">
              <w:rPr>
                <w:rFonts w:ascii="Calibri" w:hAnsi="Calibri" w:cs="Calibri"/>
                <w:b/>
              </w:rPr>
              <w:t>client1</w:t>
            </w:r>
            <w:r w:rsidR="00BC5C89">
              <w:rPr>
                <w:rFonts w:ascii="Calibri" w:hAnsi="Calibri" w:cs="Calibri"/>
              </w:rPr>
              <w:t>.</w:t>
            </w:r>
          </w:p>
        </w:tc>
      </w:tr>
      <w:tr w:rsidR="00BC5C89" w:rsidRPr="001B1429" w:rsidTr="0090768C">
        <w:trPr>
          <w:cantSplit/>
          <w:jc w:val="center"/>
        </w:trPr>
        <w:tc>
          <w:tcPr>
            <w:tcW w:w="2895" w:type="pct"/>
          </w:tcPr>
          <w:p w:rsidR="00D56C2B" w:rsidRPr="00BC5C89" w:rsidRDefault="00D56C2B" w:rsidP="00D56C2B">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server.example.com:7801</w:t>
            </w:r>
          </w:p>
        </w:tc>
        <w:tc>
          <w:tcPr>
            <w:tcW w:w="2105" w:type="pct"/>
          </w:tcPr>
          <w:p w:rsidR="00BC5C89" w:rsidRDefault="00BC5C89" w:rsidP="00C83883">
            <w:pPr>
              <w:rPr>
                <w:rFonts w:ascii="Calibri" w:hAnsi="Calibri" w:cs="Calibri"/>
              </w:rPr>
            </w:pPr>
            <w:r>
              <w:rPr>
                <w:rFonts w:ascii="Calibri" w:hAnsi="Calibri" w:cs="Calibri"/>
              </w:rPr>
              <w:t xml:space="preserve">The </w:t>
            </w:r>
            <w:r w:rsidR="00C83883">
              <w:rPr>
                <w:rFonts w:ascii="Calibri" w:hAnsi="Calibri" w:cs="Calibri"/>
              </w:rPr>
              <w:t>agent</w:t>
            </w:r>
            <w:r>
              <w:rPr>
                <w:rFonts w:ascii="Calibri" w:hAnsi="Calibri" w:cs="Calibri"/>
              </w:rPr>
              <w:t xml:space="preserve"> that the </w:t>
            </w:r>
            <w:r w:rsidR="00C83883">
              <w:rPr>
                <w:rFonts w:ascii="Calibri" w:hAnsi="Calibri" w:cs="Calibri"/>
              </w:rPr>
              <w:t xml:space="preserve">monitoring software </w:t>
            </w:r>
            <w:r>
              <w:rPr>
                <w:rFonts w:ascii="Calibri" w:hAnsi="Calibri" w:cs="Calibri"/>
              </w:rPr>
              <w:t>communicates with is depicted here</w:t>
            </w:r>
            <w:r w:rsidR="00034047">
              <w:rPr>
                <w:rFonts w:ascii="Calibri" w:hAnsi="Calibri" w:cs="Calibri"/>
              </w:rPr>
              <w:t xml:space="preserve"> as another website running on </w:t>
            </w:r>
            <w:r w:rsidRPr="00034047">
              <w:rPr>
                <w:rFonts w:ascii="Calibri" w:hAnsi="Calibri" w:cs="Calibri"/>
                <w:b/>
              </w:rPr>
              <w:t>server</w:t>
            </w:r>
            <w:r>
              <w:rPr>
                <w:rFonts w:ascii="Calibri" w:hAnsi="Calibri" w:cs="Calibri"/>
              </w:rPr>
              <w:t xml:space="preserve">. We can test this by using </w:t>
            </w:r>
            <w:proofErr w:type="spellStart"/>
            <w:r>
              <w:rPr>
                <w:rFonts w:ascii="Calibri" w:hAnsi="Calibri" w:cs="Calibri"/>
              </w:rPr>
              <w:t>elinks</w:t>
            </w:r>
            <w:proofErr w:type="spellEnd"/>
            <w:r>
              <w:rPr>
                <w:rFonts w:ascii="Calibri" w:hAnsi="Calibri" w:cs="Calibri"/>
              </w:rPr>
              <w:t xml:space="preserve"> to view the website created for the agent connection.</w:t>
            </w:r>
          </w:p>
        </w:tc>
      </w:tr>
      <w:tr w:rsidR="00BC5C89" w:rsidRPr="001B1429" w:rsidTr="0090768C">
        <w:trPr>
          <w:cantSplit/>
          <w:jc w:val="center"/>
        </w:trPr>
        <w:tc>
          <w:tcPr>
            <w:tcW w:w="2895" w:type="pct"/>
          </w:tcPr>
          <w:p w:rsidR="00CB2E68" w:rsidRPr="00BC5C89" w:rsidRDefault="00CB2E68" w:rsidP="00CB2E68">
            <w:pPr>
              <w:pStyle w:val="CommandHeading"/>
            </w:pPr>
            <w:r>
              <w:t># Server</w:t>
            </w:r>
          </w:p>
          <w:p w:rsidR="00BC5C89" w:rsidRPr="00BC5C89" w:rsidRDefault="00BC5C89" w:rsidP="00BC5C89">
            <w:pPr>
              <w:pStyle w:val="Command"/>
            </w:pPr>
            <w:proofErr w:type="spellStart"/>
            <w:r w:rsidRPr="00BC5C89">
              <w:t>iptables</w:t>
            </w:r>
            <w:proofErr w:type="spellEnd"/>
            <w:r w:rsidR="00C83883">
              <w:t xml:space="preserve"> -A INPUT -p </w:t>
            </w:r>
            <w:proofErr w:type="spellStart"/>
            <w:r w:rsidR="00C83883">
              <w:t>tcp</w:t>
            </w:r>
            <w:proofErr w:type="spellEnd"/>
            <w:r w:rsidR="00C83883">
              <w:t xml:space="preserve"> --</w:t>
            </w:r>
            <w:proofErr w:type="spellStart"/>
            <w:r w:rsidR="00C83883">
              <w:t>dport</w:t>
            </w:r>
            <w:proofErr w:type="spellEnd"/>
            <w:r w:rsidR="00C83883">
              <w:t xml:space="preserve"> 7801</w:t>
            </w:r>
            <w:r w:rsidRPr="00BC5C89">
              <w:t xml:space="preserve"> -s client1 -j REJECT --reject-with </w:t>
            </w:r>
            <w:proofErr w:type="spellStart"/>
            <w:r w:rsidRPr="00BC5C89">
              <w:t>icmp</w:t>
            </w:r>
            <w:proofErr w:type="spellEnd"/>
            <w:r w:rsidRPr="00BC5C89">
              <w:t>-net-prohibited</w:t>
            </w:r>
          </w:p>
          <w:p w:rsidR="00C83883" w:rsidRDefault="00BC5C89" w:rsidP="00BC5C89">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dport</w:t>
            </w:r>
            <w:proofErr w:type="spellEnd"/>
            <w:r w:rsidRPr="00BC5C89">
              <w:t xml:space="preserve"> 22 -s client1 -j REJECT --</w:t>
            </w:r>
            <w:r w:rsidR="00C83883">
              <w:t xml:space="preserve">reject-with </w:t>
            </w:r>
            <w:proofErr w:type="spellStart"/>
            <w:r w:rsidR="00C83883">
              <w:t>icmp</w:t>
            </w:r>
            <w:proofErr w:type="spellEnd"/>
            <w:r w:rsidR="00C83883">
              <w:t>-net-prohibited</w:t>
            </w:r>
          </w:p>
          <w:p w:rsidR="00C83883" w:rsidRPr="00BC5C89" w:rsidRDefault="00C83883" w:rsidP="00C83883">
            <w:pPr>
              <w:pStyle w:val="Command"/>
            </w:pPr>
            <w:proofErr w:type="spellStart"/>
            <w:r>
              <w:t>iptables</w:t>
            </w:r>
            <w:proofErr w:type="spellEnd"/>
            <w:r>
              <w:t xml:space="preserve"> -L -n</w:t>
            </w:r>
          </w:p>
          <w:p w:rsidR="00BC5C89" w:rsidRPr="00BC5C89" w:rsidRDefault="00BC5C89" w:rsidP="00BC5C89">
            <w:pPr>
              <w:pStyle w:val="Command"/>
            </w:pPr>
          </w:p>
        </w:tc>
        <w:tc>
          <w:tcPr>
            <w:tcW w:w="2105" w:type="pct"/>
          </w:tcPr>
          <w:p w:rsidR="00BC5C89" w:rsidRDefault="00BC5C89" w:rsidP="00D031FF">
            <w:pPr>
              <w:rPr>
                <w:rFonts w:ascii="Calibri" w:hAnsi="Calibri" w:cs="Calibri"/>
              </w:rPr>
            </w:pPr>
            <w:r>
              <w:rPr>
                <w:rFonts w:ascii="Calibri" w:hAnsi="Calibri" w:cs="Calibri"/>
              </w:rPr>
              <w:t xml:space="preserve">Now, we find out that the </w:t>
            </w:r>
            <w:r w:rsidR="00D031FF">
              <w:rPr>
                <w:rFonts w:ascii="Calibri" w:hAnsi="Calibri" w:cs="Calibri"/>
              </w:rPr>
              <w:t>monitoring software</w:t>
            </w:r>
            <w:r w:rsidR="00034047">
              <w:rPr>
                <w:rFonts w:ascii="Calibri" w:hAnsi="Calibri" w:cs="Calibri"/>
              </w:rPr>
              <w:t xml:space="preserve"> on </w:t>
            </w:r>
            <w:r w:rsidRPr="00034047">
              <w:rPr>
                <w:rFonts w:ascii="Calibri" w:hAnsi="Calibri" w:cs="Calibri"/>
                <w:b/>
              </w:rPr>
              <w:t>client1</w:t>
            </w:r>
            <w:r>
              <w:rPr>
                <w:rFonts w:ascii="Calibri" w:hAnsi="Calibri" w:cs="Calibri"/>
              </w:rPr>
              <w:t xml:space="preserve"> can no longer communicate with </w:t>
            </w:r>
            <w:r w:rsidR="00C83883">
              <w:rPr>
                <w:rFonts w:ascii="Calibri" w:hAnsi="Calibri" w:cs="Calibri"/>
              </w:rPr>
              <w:t xml:space="preserve">the agent on </w:t>
            </w:r>
            <w:r w:rsidRPr="00034047">
              <w:rPr>
                <w:rFonts w:ascii="Calibri" w:hAnsi="Calibri" w:cs="Calibri"/>
                <w:b/>
              </w:rPr>
              <w:t>server</w:t>
            </w:r>
            <w:r>
              <w:rPr>
                <w:rFonts w:ascii="Calibri" w:hAnsi="Calibri" w:cs="Calibri"/>
              </w:rPr>
              <w:t xml:space="preserve"> because port 7801 is being blocked by the firewall. Let’s s</w:t>
            </w:r>
            <w:r w:rsidR="00034047">
              <w:rPr>
                <w:rFonts w:ascii="Calibri" w:hAnsi="Calibri" w:cs="Calibri"/>
              </w:rPr>
              <w:t xml:space="preserve">et up a firewall rule to block </w:t>
            </w:r>
            <w:r w:rsidRPr="00034047">
              <w:rPr>
                <w:rFonts w:ascii="Calibri" w:hAnsi="Calibri" w:cs="Calibri"/>
                <w:b/>
              </w:rPr>
              <w:t>client1</w:t>
            </w:r>
            <w:r w:rsidR="00034047">
              <w:rPr>
                <w:rFonts w:ascii="Calibri" w:hAnsi="Calibri" w:cs="Calibri"/>
              </w:rPr>
              <w:t xml:space="preserve"> from reaching </w:t>
            </w:r>
            <w:r w:rsidRPr="00034047">
              <w:rPr>
                <w:rFonts w:ascii="Calibri" w:hAnsi="Calibri" w:cs="Calibri"/>
                <w:b/>
              </w:rPr>
              <w:t>server</w:t>
            </w:r>
            <w:r>
              <w:rPr>
                <w:rFonts w:ascii="Calibri" w:hAnsi="Calibri" w:cs="Calibri"/>
              </w:rPr>
              <w:t xml:space="preserve"> on ports 7801 and 22.</w:t>
            </w:r>
          </w:p>
        </w:tc>
      </w:tr>
      <w:tr w:rsidR="00BC5C89" w:rsidRPr="001B1429" w:rsidTr="0090768C">
        <w:trPr>
          <w:cantSplit/>
          <w:jc w:val="center"/>
        </w:trPr>
        <w:tc>
          <w:tcPr>
            <w:tcW w:w="2895" w:type="pct"/>
          </w:tcPr>
          <w:p w:rsidR="00CB2E68" w:rsidRPr="00BC5C89" w:rsidRDefault="00CB2E68" w:rsidP="00CB2E68">
            <w:pPr>
              <w:pStyle w:val="CommandHeading"/>
            </w:pPr>
            <w:r>
              <w:lastRenderedPageBreak/>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server.example.com:7801</w:t>
            </w:r>
          </w:p>
        </w:tc>
        <w:tc>
          <w:tcPr>
            <w:tcW w:w="2105" w:type="pct"/>
          </w:tcPr>
          <w:p w:rsidR="00BC5C89" w:rsidRDefault="00BC5C89" w:rsidP="00667497">
            <w:pPr>
              <w:rPr>
                <w:rFonts w:ascii="Calibri" w:hAnsi="Calibri" w:cs="Calibri"/>
              </w:rPr>
            </w:pPr>
            <w:r>
              <w:rPr>
                <w:rFonts w:ascii="Calibri" w:hAnsi="Calibri" w:cs="Calibri"/>
              </w:rPr>
              <w:t xml:space="preserve">We can see </w:t>
            </w:r>
            <w:r w:rsidR="00034047">
              <w:rPr>
                <w:rFonts w:ascii="Calibri" w:hAnsi="Calibri" w:cs="Calibri"/>
              </w:rPr>
              <w:t xml:space="preserve">on </w:t>
            </w:r>
            <w:r w:rsidR="00C83883" w:rsidRPr="00034047">
              <w:rPr>
                <w:rFonts w:ascii="Calibri" w:hAnsi="Calibri" w:cs="Calibri"/>
                <w:b/>
              </w:rPr>
              <w:t>client1</w:t>
            </w:r>
            <w:r w:rsidR="00C83883">
              <w:rPr>
                <w:rFonts w:ascii="Calibri" w:hAnsi="Calibri" w:cs="Calibri"/>
              </w:rPr>
              <w:t xml:space="preserve"> </w:t>
            </w:r>
            <w:r>
              <w:rPr>
                <w:rFonts w:ascii="Calibri" w:hAnsi="Calibri" w:cs="Calibri"/>
              </w:rPr>
              <w:t>that the port is now blocked</w:t>
            </w:r>
            <w:r w:rsidR="00C83883">
              <w:rPr>
                <w:rFonts w:ascii="Calibri" w:hAnsi="Calibri" w:cs="Calibri"/>
              </w:rPr>
              <w:t xml:space="preserve"> and the monitoring software can no lon</w:t>
            </w:r>
            <w:r w:rsidR="00034047">
              <w:rPr>
                <w:rFonts w:ascii="Calibri" w:hAnsi="Calibri" w:cs="Calibri"/>
              </w:rPr>
              <w:t xml:space="preserve">ger reach the agent running on </w:t>
            </w:r>
            <w:r w:rsidR="00C83883" w:rsidRPr="00034047">
              <w:rPr>
                <w:rFonts w:ascii="Calibri" w:hAnsi="Calibri" w:cs="Calibri"/>
                <w:b/>
              </w:rPr>
              <w:t>server</w:t>
            </w:r>
            <w:r>
              <w:rPr>
                <w:rFonts w:ascii="Calibri" w:hAnsi="Calibri" w:cs="Calibri"/>
              </w:rPr>
              <w:t>.</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ssh</w:t>
            </w:r>
            <w:proofErr w:type="spellEnd"/>
            <w:r w:rsidRPr="00BC5C89">
              <w:t xml:space="preserve"> -N -f</w:t>
            </w:r>
            <w:r w:rsidR="00612CB8">
              <w:t xml:space="preserve"> -L 7801:localhost:7801 server</w:t>
            </w:r>
          </w:p>
        </w:tc>
        <w:tc>
          <w:tcPr>
            <w:tcW w:w="2105" w:type="pct"/>
          </w:tcPr>
          <w:p w:rsidR="00BC5C89" w:rsidRDefault="00BC5C89" w:rsidP="006878EC">
            <w:pPr>
              <w:rPr>
                <w:rFonts w:ascii="Calibri" w:hAnsi="Calibri" w:cs="Calibri"/>
              </w:rPr>
            </w:pPr>
            <w:r>
              <w:rPr>
                <w:rFonts w:ascii="Calibri" w:hAnsi="Calibri" w:cs="Calibri"/>
              </w:rPr>
              <w:t>From the demonstration on local port forwarding, we know we can simply tunnel port 7801 locall</w:t>
            </w:r>
            <w:r w:rsidR="00034047">
              <w:rPr>
                <w:rFonts w:ascii="Calibri" w:hAnsi="Calibri" w:cs="Calibri"/>
              </w:rPr>
              <w:t xml:space="preserve">y through an SSH connection to </w:t>
            </w:r>
            <w:r w:rsidRPr="00034047">
              <w:rPr>
                <w:rFonts w:ascii="Calibri" w:hAnsi="Calibri" w:cs="Calibri"/>
                <w:b/>
              </w:rPr>
              <w:t>server</w:t>
            </w:r>
            <w:r>
              <w:rPr>
                <w:rFonts w:ascii="Calibri" w:hAnsi="Calibri" w:cs="Calibri"/>
              </w:rPr>
              <w:t>. However, port 22 is being blocked.</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ssh</w:t>
            </w:r>
            <w:proofErr w:type="spellEnd"/>
            <w:r w:rsidRPr="00BC5C89">
              <w:t xml:space="preserve"> -N -</w:t>
            </w:r>
            <w:r w:rsidR="00612CB8">
              <w:t>f -L 7801:server:7801 client2</w:t>
            </w:r>
          </w:p>
        </w:tc>
        <w:tc>
          <w:tcPr>
            <w:tcW w:w="2105" w:type="pct"/>
          </w:tcPr>
          <w:p w:rsidR="00BC5C89" w:rsidRDefault="00BC5C89" w:rsidP="006878EC">
            <w:pPr>
              <w:rPr>
                <w:rFonts w:ascii="Calibri" w:hAnsi="Calibri" w:cs="Calibri"/>
              </w:rPr>
            </w:pPr>
            <w:r>
              <w:rPr>
                <w:rFonts w:ascii="Calibri" w:hAnsi="Calibri" w:cs="Calibri"/>
              </w:rPr>
              <w:t>No problem, we can simply tunnel the connection through another server we k</w:t>
            </w:r>
            <w:r w:rsidR="00034047">
              <w:rPr>
                <w:rFonts w:ascii="Calibri" w:hAnsi="Calibri" w:cs="Calibri"/>
              </w:rPr>
              <w:t xml:space="preserve">now has access to port 7801 on </w:t>
            </w:r>
            <w:r w:rsidRPr="00034047">
              <w:rPr>
                <w:rFonts w:ascii="Calibri" w:hAnsi="Calibri" w:cs="Calibri"/>
                <w:b/>
              </w:rPr>
              <w:t>server</w:t>
            </w:r>
            <w:r>
              <w:rPr>
                <w:rFonts w:ascii="Calibri" w:hAnsi="Calibri" w:cs="Calibri"/>
              </w:rPr>
              <w:t>. Unfortunately, that doesn’t wo</w:t>
            </w:r>
            <w:r w:rsidR="00034047">
              <w:rPr>
                <w:rFonts w:ascii="Calibri" w:hAnsi="Calibri" w:cs="Calibri"/>
              </w:rPr>
              <w:t xml:space="preserve">rk either because port 22 from </w:t>
            </w:r>
            <w:r w:rsidRPr="00034047">
              <w:rPr>
                <w:rFonts w:ascii="Calibri" w:hAnsi="Calibri" w:cs="Calibri"/>
                <w:b/>
              </w:rPr>
              <w:t>client1</w:t>
            </w:r>
            <w:r w:rsidR="00034047">
              <w:rPr>
                <w:rFonts w:ascii="Calibri" w:hAnsi="Calibri" w:cs="Calibri"/>
              </w:rPr>
              <w:t xml:space="preserve"> is being blocked on </w:t>
            </w:r>
            <w:r w:rsidRPr="00034047">
              <w:rPr>
                <w:rFonts w:ascii="Calibri" w:hAnsi="Calibri" w:cs="Calibri"/>
                <w:b/>
              </w:rPr>
              <w:t>client2</w:t>
            </w:r>
            <w:r>
              <w:rPr>
                <w:rFonts w:ascii="Calibri" w:hAnsi="Calibri" w:cs="Calibri"/>
              </w:rPr>
              <w:t xml:space="preserve"> as well.</w:t>
            </w:r>
          </w:p>
        </w:tc>
      </w:tr>
      <w:tr w:rsidR="00BC5C89" w:rsidRPr="001B1429" w:rsidTr="0090768C">
        <w:trPr>
          <w:cantSplit/>
          <w:jc w:val="center"/>
        </w:trPr>
        <w:tc>
          <w:tcPr>
            <w:tcW w:w="2895" w:type="pct"/>
          </w:tcPr>
          <w:p w:rsidR="00CB2E68" w:rsidRPr="00BC5C89" w:rsidRDefault="00CB2E68" w:rsidP="00CB2E68">
            <w:pPr>
              <w:pStyle w:val="CommandHeading"/>
            </w:pPr>
            <w:r>
              <w:t xml:space="preserve"># </w:t>
            </w:r>
            <w:r>
              <w:t>Client2</w:t>
            </w:r>
          </w:p>
          <w:p w:rsidR="00BC5C89" w:rsidRPr="00BC5C89" w:rsidRDefault="00BC5C89" w:rsidP="00612CB8">
            <w:pPr>
              <w:pStyle w:val="Command"/>
            </w:pPr>
            <w:proofErr w:type="spellStart"/>
            <w:r w:rsidRPr="00BC5C89">
              <w:t>ssh</w:t>
            </w:r>
            <w:proofErr w:type="spellEnd"/>
            <w:r w:rsidRPr="00BC5C89">
              <w:t xml:space="preserve"> -N </w:t>
            </w:r>
            <w:r w:rsidR="00612CB8">
              <w:t>-f -R 7801:server:7801 client1</w:t>
            </w:r>
          </w:p>
        </w:tc>
        <w:tc>
          <w:tcPr>
            <w:tcW w:w="2105" w:type="pct"/>
          </w:tcPr>
          <w:p w:rsidR="00BC5C89" w:rsidRDefault="00BC5C89" w:rsidP="006878EC">
            <w:pPr>
              <w:rPr>
                <w:rFonts w:ascii="Calibri" w:hAnsi="Calibri" w:cs="Calibri"/>
              </w:rPr>
            </w:pPr>
            <w:r>
              <w:rPr>
                <w:rFonts w:ascii="Calibri" w:hAnsi="Calibri" w:cs="Calibri"/>
              </w:rPr>
              <w:t>This is a good example of when remote tunnels are our only option. We need to get the t</w:t>
            </w:r>
            <w:r w:rsidR="00034047">
              <w:rPr>
                <w:rFonts w:ascii="Calibri" w:hAnsi="Calibri" w:cs="Calibri"/>
              </w:rPr>
              <w:t xml:space="preserve">raffic from </w:t>
            </w:r>
            <w:r w:rsidRPr="00034047">
              <w:rPr>
                <w:rFonts w:ascii="Calibri" w:hAnsi="Calibri" w:cs="Calibri"/>
                <w:b/>
              </w:rPr>
              <w:t>client1</w:t>
            </w:r>
            <w:r w:rsidR="00034047">
              <w:rPr>
                <w:rFonts w:ascii="Calibri" w:hAnsi="Calibri" w:cs="Calibri"/>
              </w:rPr>
              <w:t xml:space="preserve"> to </w:t>
            </w:r>
            <w:r w:rsidRPr="00034047">
              <w:rPr>
                <w:rFonts w:ascii="Calibri" w:hAnsi="Calibri" w:cs="Calibri"/>
                <w:b/>
              </w:rPr>
              <w:t>server</w:t>
            </w:r>
            <w:r>
              <w:rPr>
                <w:rFonts w:ascii="Calibri" w:hAnsi="Calibri" w:cs="Calibri"/>
              </w:rPr>
              <w:t xml:space="preserve"> but we can’t do it </w:t>
            </w:r>
            <w:r w:rsidR="00034047">
              <w:rPr>
                <w:rFonts w:ascii="Calibri" w:hAnsi="Calibri" w:cs="Calibri"/>
              </w:rPr>
              <w:t xml:space="preserve">locally. So, we’ll use </w:t>
            </w:r>
            <w:r w:rsidR="00034047" w:rsidRPr="00034047">
              <w:rPr>
                <w:rFonts w:ascii="Calibri" w:hAnsi="Calibri" w:cs="Calibri"/>
                <w:b/>
              </w:rPr>
              <w:t>client2</w:t>
            </w:r>
            <w:r>
              <w:rPr>
                <w:rFonts w:ascii="Calibri" w:hAnsi="Calibri" w:cs="Calibri"/>
              </w:rPr>
              <w:t xml:space="preserve"> to establish a r</w:t>
            </w:r>
            <w:r w:rsidR="00034047">
              <w:rPr>
                <w:rFonts w:ascii="Calibri" w:hAnsi="Calibri" w:cs="Calibri"/>
              </w:rPr>
              <w:t xml:space="preserve">emote tunnel from port 7801 on </w:t>
            </w:r>
            <w:r w:rsidR="00034047" w:rsidRPr="00034047">
              <w:rPr>
                <w:rFonts w:ascii="Calibri" w:hAnsi="Calibri" w:cs="Calibri"/>
                <w:b/>
              </w:rPr>
              <w:t>client1</w:t>
            </w:r>
            <w:r w:rsidR="00034047">
              <w:rPr>
                <w:rFonts w:ascii="Calibri" w:hAnsi="Calibri" w:cs="Calibri"/>
              </w:rPr>
              <w:t xml:space="preserve"> to port 7801 on </w:t>
            </w:r>
            <w:r w:rsidR="00034047" w:rsidRPr="00034047">
              <w:rPr>
                <w:rFonts w:ascii="Calibri" w:hAnsi="Calibri" w:cs="Calibri"/>
                <w:b/>
              </w:rPr>
              <w:t>server</w:t>
            </w:r>
            <w:r>
              <w:rPr>
                <w:rFonts w:ascii="Calibri" w:hAnsi="Calibri" w:cs="Calibri"/>
              </w:rPr>
              <w:t>.</w:t>
            </w:r>
          </w:p>
        </w:tc>
      </w:tr>
      <w:tr w:rsidR="00BC5C89" w:rsidRPr="001B1429" w:rsidTr="0090768C">
        <w:trPr>
          <w:cantSplit/>
          <w:jc w:val="center"/>
        </w:trPr>
        <w:tc>
          <w:tcPr>
            <w:tcW w:w="2895" w:type="pct"/>
          </w:tcPr>
          <w:p w:rsidR="00CB2E68" w:rsidRPr="00BC5C89" w:rsidRDefault="00CB2E68" w:rsidP="00CB2E68">
            <w:pPr>
              <w:pStyle w:val="CommandHeading"/>
            </w:pPr>
            <w:r>
              <w:t># Client2</w:t>
            </w:r>
          </w:p>
          <w:p w:rsidR="00BC5C89" w:rsidRPr="00BC5C89" w:rsidRDefault="00B04688" w:rsidP="00BC5C89">
            <w:pPr>
              <w:pStyle w:val="Command"/>
            </w:pPr>
            <w:proofErr w:type="spellStart"/>
            <w:r w:rsidRPr="00B04688">
              <w:t>lsof</w:t>
            </w:r>
            <w:proofErr w:type="spellEnd"/>
            <w:r w:rsidRPr="00B04688">
              <w:t xml:space="preserve"> -</w:t>
            </w:r>
            <w:proofErr w:type="spellStart"/>
            <w:r w:rsidRPr="00B04688">
              <w:t>nP</w:t>
            </w:r>
            <w:proofErr w:type="spellEnd"/>
            <w:r w:rsidRPr="00B04688">
              <w:t xml:space="preserve"> -</w:t>
            </w:r>
            <w:proofErr w:type="spellStart"/>
            <w:r w:rsidRPr="00B04688">
              <w:t>i</w:t>
            </w:r>
            <w:proofErr w:type="spellEnd"/>
            <w:r w:rsidRPr="00B04688">
              <w:t xml:space="preserve"> 4tcp | </w:t>
            </w:r>
            <w:proofErr w:type="spellStart"/>
            <w:r w:rsidRPr="00B04688">
              <w:t>grep</w:t>
            </w:r>
            <w:proofErr w:type="spellEnd"/>
            <w:r w:rsidRPr="00B04688">
              <w:t xml:space="preserve"> -G "^</w:t>
            </w:r>
            <w:proofErr w:type="spellStart"/>
            <w:r w:rsidRPr="00B04688">
              <w:t>ssh</w:t>
            </w:r>
            <w:proofErr w:type="spellEnd"/>
            <w:r w:rsidRPr="00B04688">
              <w:t>\s"</w:t>
            </w:r>
          </w:p>
        </w:tc>
        <w:tc>
          <w:tcPr>
            <w:tcW w:w="2105" w:type="pct"/>
          </w:tcPr>
          <w:p w:rsidR="00BC5C89" w:rsidRDefault="00BC5C89" w:rsidP="006878EC">
            <w:pPr>
              <w:rPr>
                <w:rFonts w:ascii="Calibri" w:hAnsi="Calibri" w:cs="Calibri"/>
              </w:rPr>
            </w:pPr>
            <w:r>
              <w:rPr>
                <w:rFonts w:ascii="Calibri" w:hAnsi="Calibri" w:cs="Calibri"/>
              </w:rPr>
              <w:t>If we t</w:t>
            </w:r>
            <w:r w:rsidR="00034047">
              <w:rPr>
                <w:rFonts w:ascii="Calibri" w:hAnsi="Calibri" w:cs="Calibri"/>
              </w:rPr>
              <w:t xml:space="preserve">ry to look at this tunnel from </w:t>
            </w:r>
            <w:r w:rsidRPr="00034047">
              <w:rPr>
                <w:rFonts w:ascii="Calibri" w:hAnsi="Calibri" w:cs="Calibri"/>
                <w:b/>
              </w:rPr>
              <w:t>client2</w:t>
            </w:r>
            <w:r>
              <w:rPr>
                <w:rFonts w:ascii="Calibri" w:hAnsi="Calibri" w:cs="Calibri"/>
              </w:rPr>
              <w:t>, we don’t see anything because there is nothing being forwarded from this server.</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BC5C89">
            <w:pPr>
              <w:pStyle w:val="Command"/>
            </w:pPr>
            <w:proofErr w:type="spellStart"/>
            <w:r w:rsidRPr="00BC5C89">
              <w:t>lsof</w:t>
            </w:r>
            <w:proofErr w:type="spellEnd"/>
            <w:r w:rsidRPr="00BC5C89">
              <w:t xml:space="preserve"> -</w:t>
            </w:r>
            <w:proofErr w:type="spellStart"/>
            <w:r w:rsidRPr="00BC5C89">
              <w:t>nP</w:t>
            </w:r>
            <w:proofErr w:type="spellEnd"/>
            <w:r w:rsidRPr="00BC5C89">
              <w:t xml:space="preserve"> -</w:t>
            </w:r>
            <w:proofErr w:type="spellStart"/>
            <w:r w:rsidRPr="00BC5C89">
              <w:t>i</w:t>
            </w:r>
            <w:proofErr w:type="spellEnd"/>
            <w:r w:rsidRPr="00BC5C89">
              <w:t xml:space="preserve"> 4tcp | </w:t>
            </w:r>
            <w:proofErr w:type="spellStart"/>
            <w:r w:rsidRPr="00BC5C89">
              <w:t>grep</w:t>
            </w:r>
            <w:proofErr w:type="spellEnd"/>
            <w:r w:rsidRPr="00BC5C89">
              <w:t xml:space="preserve"> -- "-&gt;192.168.78.63\|:7801"</w:t>
            </w:r>
          </w:p>
        </w:tc>
        <w:tc>
          <w:tcPr>
            <w:tcW w:w="2105" w:type="pct"/>
          </w:tcPr>
          <w:p w:rsidR="00BC5C89" w:rsidRDefault="00BC5C89" w:rsidP="006878EC">
            <w:pPr>
              <w:rPr>
                <w:rFonts w:ascii="Calibri" w:hAnsi="Calibri" w:cs="Calibri"/>
              </w:rPr>
            </w:pPr>
            <w:r>
              <w:rPr>
                <w:rFonts w:ascii="Calibri" w:hAnsi="Calibri" w:cs="Calibri"/>
              </w:rPr>
              <w:t>However</w:t>
            </w:r>
            <w:r w:rsidR="00034047">
              <w:rPr>
                <w:rFonts w:ascii="Calibri" w:hAnsi="Calibri" w:cs="Calibri"/>
              </w:rPr>
              <w:t xml:space="preserve">, we can view this tunnel from </w:t>
            </w:r>
            <w:r w:rsidRPr="00034047">
              <w:rPr>
                <w:rFonts w:ascii="Calibri" w:hAnsi="Calibri" w:cs="Calibri"/>
                <w:b/>
              </w:rPr>
              <w:t>client1</w:t>
            </w:r>
            <w:r w:rsidR="00034047">
              <w:rPr>
                <w:rFonts w:ascii="Calibri" w:hAnsi="Calibri" w:cs="Calibri"/>
              </w:rPr>
              <w:t xml:space="preserve"> </w:t>
            </w:r>
            <w:r>
              <w:rPr>
                <w:rFonts w:ascii="Calibri" w:hAnsi="Calibri" w:cs="Calibri"/>
              </w:rPr>
              <w:t xml:space="preserve">using the </w:t>
            </w:r>
            <w:proofErr w:type="spellStart"/>
            <w:r>
              <w:rPr>
                <w:rFonts w:ascii="Calibri" w:hAnsi="Calibri" w:cs="Calibri"/>
              </w:rPr>
              <w:t>lsof</w:t>
            </w:r>
            <w:proofErr w:type="spellEnd"/>
            <w:r>
              <w:rPr>
                <w:rFonts w:ascii="Calibri" w:hAnsi="Calibri" w:cs="Calibri"/>
              </w:rPr>
              <w:t xml:space="preserve"> command and can see that there is a socket open on 127.0.0.1, port 7801.</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CB2E68" w:rsidP="00BC5C89">
            <w:pPr>
              <w:pStyle w:val="Command"/>
            </w:pPr>
            <w:r>
              <w:t xml:space="preserve"># </w:t>
            </w:r>
            <w:r w:rsidR="00BC5C89" w:rsidRPr="00BC5C89">
              <w:t>Change the /</w:t>
            </w:r>
            <w:proofErr w:type="spellStart"/>
            <w:r w:rsidR="00BC5C89" w:rsidRPr="00BC5C89">
              <w:t>etc</w:t>
            </w:r>
            <w:proofErr w:type="spellEnd"/>
            <w:r w:rsidR="00BC5C89" w:rsidRPr="00BC5C89">
              <w:t xml:space="preserve">/hosts file on </w:t>
            </w:r>
            <w:r w:rsidR="00034047" w:rsidRPr="00034047">
              <w:rPr>
                <w:b/>
              </w:rPr>
              <w:t>client1</w:t>
            </w:r>
            <w:r w:rsidR="00BC5C89" w:rsidRPr="00BC5C89">
              <w:t xml:space="preserve"> so that the entry for </w:t>
            </w:r>
            <w:r w:rsidR="00034047" w:rsidRPr="00034047">
              <w:rPr>
                <w:b/>
              </w:rPr>
              <w:t>server</w:t>
            </w:r>
            <w:r>
              <w:t xml:space="preserve"> now points to 127.0.0.1</w:t>
            </w:r>
          </w:p>
          <w:p w:rsidR="00BC5C89" w:rsidRPr="00BC5C89" w:rsidRDefault="00BC5C89" w:rsidP="00BC5C89">
            <w:pPr>
              <w:pStyle w:val="Command"/>
            </w:pPr>
            <w:r w:rsidRPr="00BC5C89">
              <w:t>cat /</w:t>
            </w:r>
            <w:proofErr w:type="spellStart"/>
            <w:r w:rsidRPr="00BC5C89">
              <w:t>etc</w:t>
            </w:r>
            <w:proofErr w:type="spellEnd"/>
            <w:r w:rsidRPr="00BC5C89">
              <w:t>/hosts</w:t>
            </w:r>
          </w:p>
        </w:tc>
        <w:tc>
          <w:tcPr>
            <w:tcW w:w="2105" w:type="pct"/>
          </w:tcPr>
          <w:p w:rsidR="00BC5C89" w:rsidRDefault="00BC5C89" w:rsidP="00CD4CDF">
            <w:pPr>
              <w:rPr>
                <w:rFonts w:ascii="Calibri" w:hAnsi="Calibri" w:cs="Calibri"/>
              </w:rPr>
            </w:pPr>
            <w:r>
              <w:rPr>
                <w:rFonts w:ascii="Calibri" w:hAnsi="Calibri" w:cs="Calibri"/>
              </w:rPr>
              <w:t xml:space="preserve">If </w:t>
            </w:r>
            <w:r w:rsidR="00CD4CDF">
              <w:rPr>
                <w:rFonts w:ascii="Calibri" w:hAnsi="Calibri" w:cs="Calibri"/>
              </w:rPr>
              <w:t xml:space="preserve">we </w:t>
            </w:r>
            <w:r>
              <w:rPr>
                <w:rFonts w:ascii="Calibri" w:hAnsi="Calibri" w:cs="Calibri"/>
              </w:rPr>
              <w:t xml:space="preserve">don’t have the ability to change the IP in the application communicating with </w:t>
            </w:r>
            <w:r w:rsidR="00CD4CDF">
              <w:rPr>
                <w:rFonts w:ascii="Calibri" w:hAnsi="Calibri" w:cs="Calibri"/>
              </w:rPr>
              <w:t xml:space="preserve">the agent on </w:t>
            </w:r>
            <w:r w:rsidR="00034047" w:rsidRPr="00034047">
              <w:rPr>
                <w:rFonts w:ascii="Calibri" w:hAnsi="Calibri" w:cs="Calibri"/>
                <w:b/>
              </w:rPr>
              <w:t>server</w:t>
            </w:r>
            <w:r>
              <w:rPr>
                <w:rFonts w:ascii="Calibri" w:hAnsi="Calibri" w:cs="Calibri"/>
              </w:rPr>
              <w:t>, we can override the DNS in most cases by using the hosts file.</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server.example.com:7801</w:t>
            </w:r>
          </w:p>
        </w:tc>
        <w:tc>
          <w:tcPr>
            <w:tcW w:w="2105" w:type="pct"/>
          </w:tcPr>
          <w:p w:rsidR="00BC5C89" w:rsidRDefault="00BC5C89" w:rsidP="006878EC">
            <w:pPr>
              <w:rPr>
                <w:rFonts w:ascii="Calibri" w:hAnsi="Calibri" w:cs="Calibri"/>
              </w:rPr>
            </w:pPr>
            <w:r>
              <w:rPr>
                <w:rFonts w:ascii="Calibri" w:hAnsi="Calibri" w:cs="Calibri"/>
              </w:rPr>
              <w:t>Now we can once again connect, this time through a remote tunnel.</w:t>
            </w:r>
          </w:p>
        </w:tc>
      </w:tr>
      <w:tr w:rsidR="00CB2E68" w:rsidRPr="001B1429" w:rsidTr="00CB0D21">
        <w:trPr>
          <w:cantSplit/>
          <w:jc w:val="center"/>
        </w:trPr>
        <w:tc>
          <w:tcPr>
            <w:tcW w:w="5000" w:type="pct"/>
            <w:gridSpan w:val="2"/>
            <w:vAlign w:val="center"/>
          </w:tcPr>
          <w:p w:rsidR="00CB2E68" w:rsidRPr="00D56C2B" w:rsidRDefault="00CB2E68" w:rsidP="00CB2E68">
            <w:pPr>
              <w:pStyle w:val="SubjectHeader"/>
            </w:pPr>
            <w:r>
              <w:t>Port Testing</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server.example.com:7901</w:t>
            </w:r>
          </w:p>
        </w:tc>
        <w:tc>
          <w:tcPr>
            <w:tcW w:w="2105" w:type="pct"/>
          </w:tcPr>
          <w:p w:rsidR="00BC5C89" w:rsidRDefault="00BC5C89" w:rsidP="006878EC">
            <w:pPr>
              <w:rPr>
                <w:rFonts w:ascii="Calibri" w:hAnsi="Calibri" w:cs="Calibri"/>
              </w:rPr>
            </w:pPr>
            <w:r>
              <w:rPr>
                <w:rFonts w:ascii="Calibri" w:hAnsi="Calibri" w:cs="Calibri"/>
              </w:rPr>
              <w:t xml:space="preserve">To demonstrate this, we can simply try to connect to a port on a server that does not have anything listening on it with </w:t>
            </w:r>
            <w:proofErr w:type="spellStart"/>
            <w:r>
              <w:rPr>
                <w:rFonts w:ascii="Calibri" w:hAnsi="Calibri" w:cs="Calibri"/>
              </w:rPr>
              <w:t>elinks</w:t>
            </w:r>
            <w:proofErr w:type="spellEnd"/>
            <w:r>
              <w:rPr>
                <w:rFonts w:ascii="Calibri" w:hAnsi="Calibri" w:cs="Calibri"/>
              </w:rPr>
              <w:t>.</w:t>
            </w:r>
          </w:p>
        </w:tc>
      </w:tr>
      <w:tr w:rsidR="00BC5C89" w:rsidRPr="001B1429" w:rsidTr="0090768C">
        <w:trPr>
          <w:cantSplit/>
          <w:jc w:val="center"/>
        </w:trPr>
        <w:tc>
          <w:tcPr>
            <w:tcW w:w="2895" w:type="pct"/>
          </w:tcPr>
          <w:p w:rsidR="00CB2E68" w:rsidRPr="00BC5C89" w:rsidRDefault="00CB2E68" w:rsidP="00CB2E68">
            <w:pPr>
              <w:pStyle w:val="CommandHeading"/>
            </w:pPr>
            <w:r>
              <w:lastRenderedPageBreak/>
              <w:t># Client1</w:t>
            </w:r>
          </w:p>
          <w:p w:rsidR="00BC5C89" w:rsidRPr="00BC5C89" w:rsidRDefault="00612CB8" w:rsidP="00BC5C89">
            <w:pPr>
              <w:pStyle w:val="Command"/>
            </w:pPr>
            <w:r>
              <w:t>telnet server.example.com 7901</w:t>
            </w:r>
          </w:p>
          <w:p w:rsidR="00BC5C89" w:rsidRPr="00BC5C89" w:rsidRDefault="00612CB8" w:rsidP="00612CB8">
            <w:pPr>
              <w:pStyle w:val="Command"/>
            </w:pPr>
            <w:r>
              <w:t>curl server.example.com:7901</w:t>
            </w:r>
          </w:p>
        </w:tc>
        <w:tc>
          <w:tcPr>
            <w:tcW w:w="2105" w:type="pct"/>
          </w:tcPr>
          <w:p w:rsidR="00BC5C89" w:rsidRDefault="009664FF" w:rsidP="006878EC">
            <w:pPr>
              <w:rPr>
                <w:rFonts w:ascii="Calibri" w:hAnsi="Calibri" w:cs="Calibri"/>
              </w:rPr>
            </w:pPr>
            <w:r>
              <w:rPr>
                <w:rFonts w:ascii="Calibri" w:hAnsi="Calibri" w:cs="Calibri"/>
              </w:rPr>
              <w:t>There are a</w:t>
            </w:r>
            <w:r w:rsidR="00BC5C89">
              <w:rPr>
                <w:rFonts w:ascii="Calibri" w:hAnsi="Calibri" w:cs="Calibri"/>
              </w:rPr>
              <w:t xml:space="preserve"> number of other tools </w:t>
            </w:r>
            <w:r>
              <w:rPr>
                <w:rFonts w:ascii="Calibri" w:hAnsi="Calibri" w:cs="Calibri"/>
              </w:rPr>
              <w:t xml:space="preserve">that </w:t>
            </w:r>
            <w:r w:rsidR="00BC5C89">
              <w:rPr>
                <w:rFonts w:ascii="Calibri" w:hAnsi="Calibri" w:cs="Calibri"/>
              </w:rPr>
              <w:t>can be used to test the port as well, including “telnet” and “curl”.</w:t>
            </w:r>
          </w:p>
        </w:tc>
      </w:tr>
      <w:tr w:rsidR="00BC5C89" w:rsidRPr="001B1429" w:rsidTr="0090768C">
        <w:trPr>
          <w:cantSplit/>
          <w:jc w:val="center"/>
        </w:trPr>
        <w:tc>
          <w:tcPr>
            <w:tcW w:w="2895" w:type="pct"/>
          </w:tcPr>
          <w:p w:rsidR="00CB2E68" w:rsidRPr="00BC5C89" w:rsidRDefault="00CB2E68" w:rsidP="00CB2E68">
            <w:pPr>
              <w:pStyle w:val="CommandHeading"/>
            </w:pPr>
            <w:r>
              <w:t># Server</w:t>
            </w:r>
          </w:p>
          <w:p w:rsidR="00BC5C89" w:rsidRPr="00BC5C89" w:rsidRDefault="00BC5C89" w:rsidP="00612CB8">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dport</w:t>
            </w:r>
            <w:proofErr w:type="spellEnd"/>
            <w:r w:rsidRPr="00BC5C89">
              <w:t xml:space="preserve"> 7901 -s </w:t>
            </w:r>
            <w:r w:rsidR="00612CB8">
              <w:t>client1 -j REJECT</w:t>
            </w:r>
          </w:p>
        </w:tc>
        <w:tc>
          <w:tcPr>
            <w:tcW w:w="2105" w:type="pct"/>
          </w:tcPr>
          <w:p w:rsidR="00BC5C89" w:rsidRDefault="00BC5C89" w:rsidP="006878EC">
            <w:pPr>
              <w:rPr>
                <w:rFonts w:ascii="Calibri" w:hAnsi="Calibri" w:cs="Calibri"/>
              </w:rPr>
            </w:pPr>
            <w:r>
              <w:rPr>
                <w:rFonts w:ascii="Calibri" w:hAnsi="Calibri" w:cs="Calibri"/>
              </w:rPr>
              <w:t>Now let’s put a firewall rule in place that will return the exact same ICMP message</w:t>
            </w:r>
            <w:r w:rsidR="009664FF">
              <w:rPr>
                <w:rFonts w:ascii="Calibri" w:hAnsi="Calibri" w:cs="Calibri"/>
              </w:rPr>
              <w:t xml:space="preserve"> I just received when trying to connect to a port without something listening on it</w:t>
            </w:r>
            <w:r>
              <w:rPr>
                <w:rFonts w:ascii="Calibri" w:hAnsi="Calibri" w:cs="Calibri"/>
              </w:rPr>
              <w:t>.</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BC5C89">
            <w:pPr>
              <w:pStyle w:val="Command"/>
            </w:pPr>
            <w:proofErr w:type="spellStart"/>
            <w:r w:rsidRPr="00BC5C89">
              <w:t>elinks</w:t>
            </w:r>
            <w:proofErr w:type="spellEnd"/>
            <w:r w:rsidRPr="00BC5C89">
              <w:t xml:space="preserve"> </w:t>
            </w:r>
            <w:r w:rsidR="00612CB8">
              <w:t>--dump server.example.com:7901</w:t>
            </w:r>
          </w:p>
          <w:p w:rsidR="00BC5C89" w:rsidRPr="00BC5C89" w:rsidRDefault="00BC5C89" w:rsidP="00BC5C89">
            <w:pPr>
              <w:pStyle w:val="Command"/>
            </w:pPr>
            <w:r w:rsidRPr="00BC5C89">
              <w:t>t</w:t>
            </w:r>
            <w:r w:rsidR="00612CB8">
              <w:t>elnet server.example.com 7901</w:t>
            </w:r>
          </w:p>
          <w:p w:rsidR="00BC5C89" w:rsidRPr="00BC5C89" w:rsidRDefault="00612CB8" w:rsidP="00612CB8">
            <w:pPr>
              <w:pStyle w:val="Command"/>
            </w:pPr>
            <w:r>
              <w:t>curl server.example.com:7901</w:t>
            </w:r>
          </w:p>
        </w:tc>
        <w:tc>
          <w:tcPr>
            <w:tcW w:w="2105" w:type="pct"/>
          </w:tcPr>
          <w:p w:rsidR="00BC5C89" w:rsidRDefault="00BC5C89" w:rsidP="006878EC">
            <w:pPr>
              <w:rPr>
                <w:rFonts w:ascii="Calibri" w:hAnsi="Calibri" w:cs="Calibri"/>
              </w:rPr>
            </w:pPr>
            <w:r>
              <w:rPr>
                <w:rFonts w:ascii="Calibri" w:hAnsi="Calibri" w:cs="Calibri"/>
              </w:rPr>
              <w:t>If we run the same commands to test the connection, we get the exact same error messages. In this case, there is no way to differentiate between an empty port and a firewall. So we need to have something listening on the receiving end to accurately test the port communication.</w:t>
            </w:r>
          </w:p>
        </w:tc>
      </w:tr>
      <w:tr w:rsidR="00BC5C89" w:rsidRPr="001B1429" w:rsidTr="0090768C">
        <w:trPr>
          <w:cantSplit/>
          <w:jc w:val="center"/>
        </w:trPr>
        <w:tc>
          <w:tcPr>
            <w:tcW w:w="2895" w:type="pct"/>
          </w:tcPr>
          <w:p w:rsidR="00CB2E68" w:rsidRPr="00BC5C89" w:rsidRDefault="00CB2E68" w:rsidP="00CB2E68">
            <w:pPr>
              <w:pStyle w:val="CommandHeading"/>
            </w:pPr>
            <w:r>
              <w:t># Server</w:t>
            </w:r>
          </w:p>
          <w:p w:rsidR="00BC5C89" w:rsidRPr="00BC5C89" w:rsidRDefault="00BC5C89" w:rsidP="00BC5C89">
            <w:pPr>
              <w:pStyle w:val="Command"/>
            </w:pPr>
            <w:proofErr w:type="spellStart"/>
            <w:r w:rsidRPr="00BC5C89">
              <w:t>iptables</w:t>
            </w:r>
            <w:proofErr w:type="spellEnd"/>
            <w:r w:rsidRPr="00BC5C89">
              <w:t xml:space="preserve"> -F</w:t>
            </w:r>
          </w:p>
        </w:tc>
        <w:tc>
          <w:tcPr>
            <w:tcW w:w="2105" w:type="pct"/>
          </w:tcPr>
          <w:p w:rsidR="00BC5C89" w:rsidRDefault="00CB2E68" w:rsidP="006878EC">
            <w:pPr>
              <w:rPr>
                <w:rFonts w:ascii="Calibri" w:hAnsi="Calibri" w:cs="Calibri"/>
              </w:rPr>
            </w:pPr>
            <w:r>
              <w:rPr>
                <w:rFonts w:ascii="Calibri" w:hAnsi="Calibri" w:cs="Calibri"/>
              </w:rPr>
              <w:t xml:space="preserve">Remove the firewall rule on </w:t>
            </w:r>
            <w:r w:rsidRPr="00034047">
              <w:rPr>
                <w:rFonts w:ascii="Calibri" w:hAnsi="Calibri" w:cs="Calibri"/>
                <w:b/>
              </w:rPr>
              <w:t>server</w:t>
            </w:r>
            <w:r>
              <w:rPr>
                <w:rFonts w:ascii="Calibri" w:hAnsi="Calibri" w:cs="Calibri"/>
              </w:rPr>
              <w:t>.</w:t>
            </w:r>
          </w:p>
        </w:tc>
      </w:tr>
      <w:tr w:rsidR="00BC5C89" w:rsidRPr="001B1429" w:rsidTr="0090768C">
        <w:trPr>
          <w:cantSplit/>
          <w:jc w:val="center"/>
        </w:trPr>
        <w:tc>
          <w:tcPr>
            <w:tcW w:w="2895" w:type="pct"/>
          </w:tcPr>
          <w:p w:rsidR="00CB2E68" w:rsidRPr="00BC5C89" w:rsidRDefault="00CB2E68" w:rsidP="00CB2E68">
            <w:pPr>
              <w:pStyle w:val="CommandHeading"/>
            </w:pPr>
            <w:r>
              <w:t># Server</w:t>
            </w:r>
          </w:p>
          <w:p w:rsidR="00BC5C89" w:rsidRPr="00BC5C89" w:rsidRDefault="00BC5C89" w:rsidP="00BC5C89">
            <w:pPr>
              <w:pStyle w:val="Command"/>
            </w:pPr>
            <w:r w:rsidRPr="00BC5C89">
              <w:t xml:space="preserve">import </w:t>
            </w:r>
            <w:proofErr w:type="spellStart"/>
            <w:r w:rsidRPr="00BC5C89">
              <w:t>BaseHTTPServer</w:t>
            </w:r>
            <w:proofErr w:type="spellEnd"/>
          </w:p>
          <w:p w:rsidR="00BC5C89" w:rsidRPr="00BC5C89" w:rsidRDefault="00BC5C89" w:rsidP="00BC5C89">
            <w:pPr>
              <w:pStyle w:val="Command"/>
            </w:pPr>
          </w:p>
          <w:p w:rsidR="00CB2E68" w:rsidRDefault="00BC5C89" w:rsidP="00BC5C89">
            <w:pPr>
              <w:pStyle w:val="Command"/>
            </w:pPr>
            <w:r w:rsidRPr="00BC5C89">
              <w:t>HOST_NAME = 'server.example.com'</w:t>
            </w:r>
          </w:p>
          <w:p w:rsidR="00BC5C89" w:rsidRPr="00BC5C89" w:rsidRDefault="00BC5C89" w:rsidP="00BC5C89">
            <w:pPr>
              <w:pStyle w:val="Command"/>
            </w:pPr>
            <w:r w:rsidRPr="00BC5C89">
              <w:t>PORT_NUMBER = 7901</w:t>
            </w:r>
          </w:p>
          <w:p w:rsidR="00BC5C89" w:rsidRPr="00BC5C89" w:rsidRDefault="00BC5C89" w:rsidP="00BC5C89">
            <w:pPr>
              <w:pStyle w:val="Command"/>
            </w:pPr>
          </w:p>
          <w:p w:rsidR="00BC5C89" w:rsidRPr="00BC5C89" w:rsidRDefault="00BC5C89" w:rsidP="00BC5C89">
            <w:pPr>
              <w:pStyle w:val="Command"/>
            </w:pPr>
            <w:r w:rsidRPr="00BC5C89">
              <w:t xml:space="preserve">class </w:t>
            </w:r>
            <w:proofErr w:type="spellStart"/>
            <w:r w:rsidRPr="00BC5C89">
              <w:t>MyHandler</w:t>
            </w:r>
            <w:proofErr w:type="spellEnd"/>
            <w:r w:rsidRPr="00BC5C89">
              <w:t>(</w:t>
            </w:r>
            <w:proofErr w:type="spellStart"/>
            <w:r w:rsidRPr="00BC5C89">
              <w:t>BaseHTTPServer.BaseHTTPRequestHandler</w:t>
            </w:r>
            <w:proofErr w:type="spellEnd"/>
            <w:r w:rsidRPr="00BC5C89">
              <w:t>):</w:t>
            </w:r>
          </w:p>
          <w:p w:rsidR="00BC5C89" w:rsidRPr="00BC5C89" w:rsidRDefault="00BC5C89" w:rsidP="00BC5C89">
            <w:pPr>
              <w:pStyle w:val="Command"/>
            </w:pPr>
            <w:r w:rsidRPr="00BC5C89">
              <w:t xml:space="preserve">    </w:t>
            </w:r>
            <w:proofErr w:type="spellStart"/>
            <w:r w:rsidRPr="00BC5C89">
              <w:t>def</w:t>
            </w:r>
            <w:proofErr w:type="spellEnd"/>
            <w:r w:rsidRPr="00BC5C89">
              <w:t xml:space="preserve"> </w:t>
            </w:r>
            <w:proofErr w:type="spellStart"/>
            <w:r w:rsidRPr="00BC5C89">
              <w:t>do_GET</w:t>
            </w:r>
            <w:proofErr w:type="spellEnd"/>
            <w:r w:rsidRPr="00BC5C89">
              <w:t>(s):</w:t>
            </w:r>
          </w:p>
          <w:p w:rsidR="00BC5C89" w:rsidRPr="00BC5C89" w:rsidRDefault="00BC5C89" w:rsidP="00BC5C89">
            <w:pPr>
              <w:pStyle w:val="Command"/>
            </w:pPr>
            <w:r w:rsidRPr="00BC5C89">
              <w:t xml:space="preserve">        </w:t>
            </w:r>
            <w:proofErr w:type="spellStart"/>
            <w:r w:rsidRPr="00BC5C89">
              <w:t>s.wfile.write</w:t>
            </w:r>
            <w:proofErr w:type="spellEnd"/>
            <w:r w:rsidRPr="00BC5C89">
              <w:t>("     Test Python Site is Working\n")</w:t>
            </w:r>
          </w:p>
          <w:p w:rsidR="00BC5C89" w:rsidRPr="00BC5C89" w:rsidRDefault="00BC5C89" w:rsidP="00BC5C89">
            <w:pPr>
              <w:pStyle w:val="Command"/>
            </w:pPr>
          </w:p>
          <w:p w:rsidR="00BC5C89" w:rsidRPr="00BC5C89" w:rsidRDefault="00BC5C89" w:rsidP="00BC5C89">
            <w:pPr>
              <w:pStyle w:val="Command"/>
            </w:pPr>
            <w:r w:rsidRPr="00BC5C89">
              <w:t>if __name__ == '__main__':</w:t>
            </w:r>
          </w:p>
          <w:p w:rsidR="00BC5C89" w:rsidRPr="00BC5C89" w:rsidRDefault="00BC5C89" w:rsidP="00BC5C89">
            <w:pPr>
              <w:pStyle w:val="Command"/>
            </w:pPr>
            <w:r w:rsidRPr="00BC5C89">
              <w:t xml:space="preserve">    </w:t>
            </w:r>
            <w:proofErr w:type="spellStart"/>
            <w:r w:rsidRPr="00BC5C89">
              <w:t>server_class</w:t>
            </w:r>
            <w:proofErr w:type="spellEnd"/>
            <w:r w:rsidRPr="00BC5C89">
              <w:t xml:space="preserve"> = </w:t>
            </w:r>
            <w:proofErr w:type="spellStart"/>
            <w:r w:rsidRPr="00BC5C89">
              <w:t>BaseHTTPServer.HTTPServer</w:t>
            </w:r>
            <w:proofErr w:type="spellEnd"/>
          </w:p>
          <w:p w:rsidR="00BC5C89" w:rsidRPr="00BC5C89" w:rsidRDefault="00BC5C89" w:rsidP="00BC5C89">
            <w:pPr>
              <w:pStyle w:val="Command"/>
            </w:pPr>
            <w:r w:rsidRPr="00BC5C89">
              <w:t xml:space="preserve">    </w:t>
            </w:r>
            <w:proofErr w:type="spellStart"/>
            <w:r w:rsidRPr="00BC5C89">
              <w:t>httpd</w:t>
            </w:r>
            <w:proofErr w:type="spellEnd"/>
            <w:r w:rsidRPr="00BC5C89">
              <w:t xml:space="preserve"> = </w:t>
            </w:r>
            <w:proofErr w:type="spellStart"/>
            <w:r w:rsidRPr="00BC5C89">
              <w:t>server_class</w:t>
            </w:r>
            <w:proofErr w:type="spellEnd"/>
            <w:r w:rsidRPr="00BC5C89">
              <w:t xml:space="preserve">((HOST_NAME, PORT_NUMBER), </w:t>
            </w:r>
            <w:proofErr w:type="spellStart"/>
            <w:r w:rsidRPr="00BC5C89">
              <w:t>MyHandler</w:t>
            </w:r>
            <w:proofErr w:type="spellEnd"/>
            <w:r w:rsidRPr="00BC5C89">
              <w:t>)</w:t>
            </w:r>
          </w:p>
          <w:p w:rsidR="00BC5C89" w:rsidRPr="00BC5C89" w:rsidRDefault="00BC5C89" w:rsidP="00BC5C89">
            <w:pPr>
              <w:pStyle w:val="Command"/>
            </w:pPr>
            <w:r w:rsidRPr="00BC5C89">
              <w:t xml:space="preserve">    try:</w:t>
            </w:r>
          </w:p>
          <w:p w:rsidR="00BC5C89" w:rsidRPr="00BC5C89" w:rsidRDefault="00BC5C89" w:rsidP="00BC5C89">
            <w:pPr>
              <w:pStyle w:val="Command"/>
            </w:pPr>
            <w:r w:rsidRPr="00BC5C89">
              <w:t xml:space="preserve">        </w:t>
            </w:r>
            <w:proofErr w:type="spellStart"/>
            <w:r w:rsidRPr="00BC5C89">
              <w:t>httpd.serve_forever</w:t>
            </w:r>
            <w:proofErr w:type="spellEnd"/>
            <w:r w:rsidRPr="00BC5C89">
              <w:t>()</w:t>
            </w:r>
          </w:p>
          <w:p w:rsidR="00BC5C89" w:rsidRPr="00BC5C89" w:rsidRDefault="00BC5C89" w:rsidP="00BC5C89">
            <w:pPr>
              <w:pStyle w:val="Command"/>
            </w:pPr>
            <w:r w:rsidRPr="00BC5C89">
              <w:t xml:space="preserve">    except </w:t>
            </w:r>
            <w:proofErr w:type="spellStart"/>
            <w:r w:rsidRPr="00BC5C89">
              <w:t>KeyboardInterrupt</w:t>
            </w:r>
            <w:proofErr w:type="spellEnd"/>
            <w:r w:rsidRPr="00BC5C89">
              <w:t>:</w:t>
            </w:r>
          </w:p>
          <w:p w:rsidR="00BC5C89" w:rsidRPr="00BC5C89" w:rsidRDefault="00BC5C89" w:rsidP="00BC5C89">
            <w:pPr>
              <w:pStyle w:val="Command"/>
            </w:pPr>
            <w:r w:rsidRPr="00BC5C89">
              <w:t xml:space="preserve">        pass</w:t>
            </w:r>
          </w:p>
          <w:p w:rsidR="00BC5C89" w:rsidRPr="00BC5C89" w:rsidRDefault="00BC5C89" w:rsidP="00BC5C89">
            <w:pPr>
              <w:pStyle w:val="Command"/>
            </w:pPr>
            <w:r w:rsidRPr="00BC5C89">
              <w:t xml:space="preserve">    </w:t>
            </w:r>
            <w:proofErr w:type="spellStart"/>
            <w:r w:rsidRPr="00BC5C89">
              <w:t>httpd.server_close</w:t>
            </w:r>
            <w:proofErr w:type="spellEnd"/>
            <w:r w:rsidRPr="00BC5C89">
              <w:t>()</w:t>
            </w:r>
          </w:p>
        </w:tc>
        <w:tc>
          <w:tcPr>
            <w:tcW w:w="2105" w:type="pct"/>
          </w:tcPr>
          <w:p w:rsidR="00BC5C89" w:rsidRDefault="00BC5C89" w:rsidP="006A02DC">
            <w:pPr>
              <w:rPr>
                <w:rFonts w:ascii="Calibri" w:hAnsi="Calibri" w:cs="Calibri"/>
              </w:rPr>
            </w:pPr>
            <w:r>
              <w:rPr>
                <w:rFonts w:ascii="Calibri" w:hAnsi="Calibri" w:cs="Calibri"/>
              </w:rPr>
              <w:t>The first way was to use a Python script to do this on the Linux and Unix servers. Every server we tested had Python installed on it and almost every server had the necessary Python modules installed as well. Creating this lightweight web server is as simple as logging into the Python command line and running these commands.</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server.example.com:7901</w:t>
            </w:r>
          </w:p>
        </w:tc>
        <w:tc>
          <w:tcPr>
            <w:tcW w:w="2105" w:type="pct"/>
          </w:tcPr>
          <w:p w:rsidR="00BC5C89" w:rsidRDefault="00BC5C89" w:rsidP="006878EC">
            <w:pPr>
              <w:rPr>
                <w:rFonts w:ascii="Calibri" w:hAnsi="Calibri" w:cs="Calibri"/>
              </w:rPr>
            </w:pPr>
            <w:r>
              <w:rPr>
                <w:rFonts w:ascii="Calibri" w:hAnsi="Calibri" w:cs="Calibri"/>
              </w:rPr>
              <w:t>We now have a web server running on the target server. We can now accurately test if the port is accessible.</w:t>
            </w:r>
          </w:p>
        </w:tc>
      </w:tr>
      <w:tr w:rsidR="00BC5C89" w:rsidRPr="001B1429" w:rsidTr="0090768C">
        <w:trPr>
          <w:cantSplit/>
          <w:jc w:val="center"/>
        </w:trPr>
        <w:tc>
          <w:tcPr>
            <w:tcW w:w="2895" w:type="pct"/>
          </w:tcPr>
          <w:p w:rsidR="00CB2E68" w:rsidRDefault="00CB2E68" w:rsidP="00CB2E68">
            <w:pPr>
              <w:pStyle w:val="CommandHeading"/>
            </w:pPr>
            <w:r>
              <w:lastRenderedPageBreak/>
              <w:t># Windows</w:t>
            </w:r>
          </w:p>
          <w:p w:rsidR="00BC5C89" w:rsidRPr="00BC5C89" w:rsidRDefault="00BC5C89" w:rsidP="00BC5C89">
            <w:pPr>
              <w:pStyle w:val="Command"/>
            </w:pPr>
            <w:r w:rsidRPr="00BC5C89">
              <w:t xml:space="preserve">$listener = New-Object </w:t>
            </w:r>
            <w:proofErr w:type="spellStart"/>
            <w:r w:rsidRPr="00BC5C89">
              <w:t>System.Net.HttpListener</w:t>
            </w:r>
            <w:proofErr w:type="spellEnd"/>
          </w:p>
          <w:p w:rsidR="00BC5C89" w:rsidRPr="00BC5C89" w:rsidRDefault="00BC5C89" w:rsidP="00BC5C89">
            <w:pPr>
              <w:pStyle w:val="Command"/>
            </w:pPr>
            <w:r w:rsidRPr="00BC5C89">
              <w:t>$</w:t>
            </w:r>
            <w:proofErr w:type="spellStart"/>
            <w:r w:rsidRPr="00BC5C89">
              <w:t>listener.Prefixes.Add</w:t>
            </w:r>
            <w:proofErr w:type="spellEnd"/>
            <w:r w:rsidRPr="00BC5C89">
              <w:t>('http://+:7901/')</w:t>
            </w:r>
          </w:p>
          <w:p w:rsidR="00BC5C89" w:rsidRPr="00BC5C89" w:rsidRDefault="00BC5C89" w:rsidP="00BC5C89">
            <w:pPr>
              <w:pStyle w:val="Command"/>
            </w:pPr>
          </w:p>
          <w:p w:rsidR="00BC5C89" w:rsidRPr="00BC5C89" w:rsidRDefault="00BC5C89" w:rsidP="00BC5C89">
            <w:pPr>
              <w:pStyle w:val="Command"/>
            </w:pPr>
          </w:p>
          <w:p w:rsidR="00BC5C89" w:rsidRPr="00BC5C89" w:rsidRDefault="00BC5C89" w:rsidP="00BC5C89">
            <w:pPr>
              <w:pStyle w:val="Command"/>
            </w:pPr>
            <w:r w:rsidRPr="00BC5C89">
              <w:t>$</w:t>
            </w:r>
            <w:proofErr w:type="spellStart"/>
            <w:r w:rsidRPr="00BC5C89">
              <w:t>listener.Start</w:t>
            </w:r>
            <w:proofErr w:type="spellEnd"/>
            <w:r w:rsidRPr="00BC5C89">
              <w:t>()</w:t>
            </w:r>
          </w:p>
          <w:p w:rsidR="00BC5C89" w:rsidRPr="00BC5C89" w:rsidRDefault="00BC5C89" w:rsidP="00BC5C89">
            <w:pPr>
              <w:pStyle w:val="Command"/>
            </w:pPr>
            <w:r w:rsidRPr="00BC5C89">
              <w:t>'Listening ...'</w:t>
            </w:r>
          </w:p>
          <w:p w:rsidR="00BC5C89" w:rsidRPr="00BC5C89" w:rsidRDefault="00BC5C89" w:rsidP="00BC5C89">
            <w:pPr>
              <w:pStyle w:val="Command"/>
            </w:pPr>
            <w:r w:rsidRPr="00BC5C89">
              <w:t>while ($true) {</w:t>
            </w:r>
          </w:p>
          <w:p w:rsidR="00BC5C89" w:rsidRPr="00BC5C89" w:rsidRDefault="00BC5C89" w:rsidP="00BC5C89">
            <w:pPr>
              <w:pStyle w:val="Command"/>
            </w:pPr>
            <w:r w:rsidRPr="00BC5C89">
              <w:t xml:space="preserve">    $context = $</w:t>
            </w:r>
            <w:proofErr w:type="spellStart"/>
            <w:r w:rsidRPr="00BC5C89">
              <w:t>listener.GetContext</w:t>
            </w:r>
            <w:proofErr w:type="spellEnd"/>
            <w:r w:rsidRPr="00BC5C89">
              <w:t>()</w:t>
            </w:r>
          </w:p>
          <w:p w:rsidR="00BC5C89" w:rsidRPr="00BC5C89" w:rsidRDefault="00BC5C89" w:rsidP="00BC5C89">
            <w:pPr>
              <w:pStyle w:val="Command"/>
            </w:pPr>
            <w:r w:rsidRPr="00BC5C89">
              <w:t xml:space="preserve">    $request = $</w:t>
            </w:r>
            <w:proofErr w:type="spellStart"/>
            <w:r w:rsidRPr="00BC5C89">
              <w:t>context.Request</w:t>
            </w:r>
            <w:proofErr w:type="spellEnd"/>
          </w:p>
          <w:p w:rsidR="00BC5C89" w:rsidRPr="00BC5C89" w:rsidRDefault="00BC5C89" w:rsidP="00BC5C89">
            <w:pPr>
              <w:pStyle w:val="Command"/>
            </w:pPr>
            <w:r w:rsidRPr="00BC5C89">
              <w:t xml:space="preserve">    $response = $</w:t>
            </w:r>
            <w:proofErr w:type="spellStart"/>
            <w:r w:rsidRPr="00BC5C89">
              <w:t>context.Response</w:t>
            </w:r>
            <w:proofErr w:type="spellEnd"/>
          </w:p>
          <w:p w:rsidR="00BC5C89" w:rsidRPr="00BC5C89" w:rsidRDefault="00BC5C89" w:rsidP="00BC5C89">
            <w:pPr>
              <w:pStyle w:val="Command"/>
            </w:pPr>
            <w:r w:rsidRPr="00BC5C89">
              <w:t xml:space="preserve">    </w:t>
            </w:r>
          </w:p>
          <w:p w:rsidR="00BC5C89" w:rsidRPr="00BC5C89" w:rsidRDefault="00BC5C89" w:rsidP="00BC5C89">
            <w:pPr>
              <w:pStyle w:val="Command"/>
            </w:pPr>
            <w:r w:rsidRPr="00BC5C89">
              <w:t xml:space="preserve">    if ($</w:t>
            </w:r>
            <w:proofErr w:type="spellStart"/>
            <w:r w:rsidRPr="00BC5C89">
              <w:t>request.Url</w:t>
            </w:r>
            <w:proofErr w:type="spellEnd"/>
            <w:r w:rsidRPr="00BC5C89">
              <w:t xml:space="preserve"> -match '/$') { </w:t>
            </w:r>
          </w:p>
          <w:p w:rsidR="00BC5C89" w:rsidRPr="00BC5C89" w:rsidRDefault="00BC5C89" w:rsidP="00BC5C89">
            <w:pPr>
              <w:pStyle w:val="Command"/>
            </w:pPr>
            <w:r w:rsidRPr="00BC5C89">
              <w:t xml:space="preserve">        $</w:t>
            </w:r>
            <w:proofErr w:type="spellStart"/>
            <w:r w:rsidRPr="00BC5C89">
              <w:t>response.ContentType</w:t>
            </w:r>
            <w:proofErr w:type="spellEnd"/>
            <w:r w:rsidRPr="00BC5C89">
              <w:t xml:space="preserve"> = 'text/plain'</w:t>
            </w:r>
          </w:p>
          <w:p w:rsidR="00BC5C89" w:rsidRPr="00BC5C89" w:rsidRDefault="00BC5C89" w:rsidP="00BC5C89">
            <w:pPr>
              <w:pStyle w:val="Command"/>
            </w:pPr>
            <w:r w:rsidRPr="00BC5C89">
              <w:t xml:space="preserve">        $message = "      Test PowerShell Site is </w:t>
            </w:r>
            <w:proofErr w:type="spellStart"/>
            <w:r w:rsidRPr="00BC5C89">
              <w:t>Working`n</w:t>
            </w:r>
            <w:proofErr w:type="spellEnd"/>
            <w:r w:rsidRPr="00BC5C89">
              <w:t>"</w:t>
            </w:r>
          </w:p>
          <w:p w:rsidR="00BC5C89" w:rsidRPr="00BC5C89" w:rsidRDefault="00BC5C89" w:rsidP="00BC5C89">
            <w:pPr>
              <w:pStyle w:val="Command"/>
            </w:pPr>
            <w:r w:rsidRPr="00BC5C89">
              <w:t xml:space="preserve">    }</w:t>
            </w:r>
          </w:p>
          <w:p w:rsidR="00BC5C89" w:rsidRPr="00BC5C89" w:rsidRDefault="00BC5C89" w:rsidP="00BC5C89">
            <w:pPr>
              <w:pStyle w:val="Command"/>
            </w:pPr>
          </w:p>
          <w:p w:rsidR="00BC5C89" w:rsidRPr="00BC5C89" w:rsidRDefault="00BC5C89" w:rsidP="00BC5C89">
            <w:pPr>
              <w:pStyle w:val="Command"/>
            </w:pPr>
            <w:r w:rsidRPr="00BC5C89">
              <w:t xml:space="preserve">    # This will terminate the script. Remove from production!</w:t>
            </w:r>
          </w:p>
          <w:p w:rsidR="00BC5C89" w:rsidRPr="00BC5C89" w:rsidRDefault="00BC5C89" w:rsidP="00BC5C89">
            <w:pPr>
              <w:pStyle w:val="Command"/>
            </w:pPr>
            <w:r w:rsidRPr="00BC5C89">
              <w:t>#    if ($</w:t>
            </w:r>
            <w:proofErr w:type="spellStart"/>
            <w:r w:rsidRPr="00BC5C89">
              <w:t>request.Url</w:t>
            </w:r>
            <w:proofErr w:type="spellEnd"/>
            <w:r w:rsidRPr="00BC5C89">
              <w:t xml:space="preserve"> -match '/end$') { break }</w:t>
            </w:r>
          </w:p>
          <w:p w:rsidR="00BC5C89" w:rsidRPr="00BC5C89" w:rsidRDefault="00BC5C89" w:rsidP="00BC5C89">
            <w:pPr>
              <w:pStyle w:val="Command"/>
            </w:pPr>
          </w:p>
          <w:p w:rsidR="00BC5C89" w:rsidRPr="00BC5C89" w:rsidRDefault="00BC5C89" w:rsidP="00BC5C89">
            <w:pPr>
              <w:pStyle w:val="Command"/>
            </w:pPr>
            <w:r w:rsidRPr="00BC5C89">
              <w:t xml:space="preserve">    [byte[]] $buffer = [</w:t>
            </w:r>
            <w:proofErr w:type="spellStart"/>
            <w:r w:rsidRPr="00BC5C89">
              <w:t>System.Text.Encoding</w:t>
            </w:r>
            <w:proofErr w:type="spellEnd"/>
            <w:r w:rsidRPr="00BC5C89">
              <w:t>]::UTF8.GetBytes($message)</w:t>
            </w:r>
          </w:p>
          <w:p w:rsidR="00BC5C89" w:rsidRPr="00BC5C89" w:rsidRDefault="00BC5C89" w:rsidP="00BC5C89">
            <w:pPr>
              <w:pStyle w:val="Command"/>
            </w:pPr>
            <w:r w:rsidRPr="00BC5C89">
              <w:t xml:space="preserve">    $response.ContentLength64 = $</w:t>
            </w:r>
            <w:proofErr w:type="spellStart"/>
            <w:r w:rsidRPr="00BC5C89">
              <w:t>buffer.length</w:t>
            </w:r>
            <w:proofErr w:type="spellEnd"/>
          </w:p>
          <w:p w:rsidR="00BC5C89" w:rsidRPr="00BC5C89" w:rsidRDefault="00BC5C89" w:rsidP="00BC5C89">
            <w:pPr>
              <w:pStyle w:val="Command"/>
            </w:pPr>
            <w:r w:rsidRPr="00BC5C89">
              <w:t xml:space="preserve">    $output = $</w:t>
            </w:r>
            <w:proofErr w:type="spellStart"/>
            <w:r w:rsidRPr="00BC5C89">
              <w:t>response.OutputStream</w:t>
            </w:r>
            <w:proofErr w:type="spellEnd"/>
          </w:p>
          <w:p w:rsidR="00BC5C89" w:rsidRPr="00BC5C89" w:rsidRDefault="00BC5C89" w:rsidP="00BC5C89">
            <w:pPr>
              <w:pStyle w:val="Command"/>
            </w:pPr>
            <w:r w:rsidRPr="00BC5C89">
              <w:t xml:space="preserve">    $</w:t>
            </w:r>
            <w:proofErr w:type="spellStart"/>
            <w:r w:rsidRPr="00BC5C89">
              <w:t>output.Write</w:t>
            </w:r>
            <w:proofErr w:type="spellEnd"/>
            <w:r w:rsidRPr="00BC5C89">
              <w:t>($buffer, 0, $</w:t>
            </w:r>
            <w:proofErr w:type="spellStart"/>
            <w:r w:rsidRPr="00BC5C89">
              <w:t>buffer.length</w:t>
            </w:r>
            <w:proofErr w:type="spellEnd"/>
            <w:r w:rsidRPr="00BC5C89">
              <w:t>)</w:t>
            </w:r>
          </w:p>
          <w:p w:rsidR="00BC5C89" w:rsidRPr="00BC5C89" w:rsidRDefault="00BC5C89" w:rsidP="00BC5C89">
            <w:pPr>
              <w:pStyle w:val="Command"/>
            </w:pPr>
            <w:r w:rsidRPr="00BC5C89">
              <w:t xml:space="preserve">    $</w:t>
            </w:r>
            <w:proofErr w:type="spellStart"/>
            <w:r w:rsidRPr="00BC5C89">
              <w:t>output.Close</w:t>
            </w:r>
            <w:proofErr w:type="spellEnd"/>
            <w:r w:rsidRPr="00BC5C89">
              <w:t>()</w:t>
            </w:r>
          </w:p>
          <w:p w:rsidR="00BC5C89" w:rsidRPr="00BC5C89" w:rsidRDefault="00BC5C89" w:rsidP="00BC5C89">
            <w:pPr>
              <w:pStyle w:val="Command"/>
            </w:pPr>
            <w:r w:rsidRPr="00BC5C89">
              <w:t xml:space="preserve">        break </w:t>
            </w:r>
          </w:p>
          <w:p w:rsidR="00BC5C89" w:rsidRPr="00BC5C89" w:rsidRDefault="00BC5C89" w:rsidP="00BC5C89">
            <w:pPr>
              <w:pStyle w:val="Command"/>
            </w:pPr>
            <w:r w:rsidRPr="00BC5C89">
              <w:t>}</w:t>
            </w:r>
          </w:p>
          <w:p w:rsidR="00BC5C89" w:rsidRPr="00BC5C89" w:rsidRDefault="00BC5C89" w:rsidP="00BC5C89">
            <w:pPr>
              <w:pStyle w:val="Command"/>
            </w:pPr>
          </w:p>
          <w:p w:rsidR="00BC5C89" w:rsidRPr="00BC5C89" w:rsidRDefault="00BC5C89" w:rsidP="00BC5C89">
            <w:pPr>
              <w:pStyle w:val="Command"/>
            </w:pPr>
            <w:r w:rsidRPr="00BC5C89">
              <w:t>$</w:t>
            </w:r>
            <w:proofErr w:type="spellStart"/>
            <w:r w:rsidRPr="00BC5C89">
              <w:t>listener.Stop</w:t>
            </w:r>
            <w:proofErr w:type="spellEnd"/>
            <w:r w:rsidRPr="00BC5C89">
              <w:t>()</w:t>
            </w:r>
          </w:p>
        </w:tc>
        <w:tc>
          <w:tcPr>
            <w:tcW w:w="2105" w:type="pct"/>
          </w:tcPr>
          <w:p w:rsidR="00BC5C89" w:rsidRDefault="00BC5C89" w:rsidP="006878EC">
            <w:pPr>
              <w:rPr>
                <w:rFonts w:ascii="Calibri" w:hAnsi="Calibri" w:cs="Calibri"/>
              </w:rPr>
            </w:pPr>
            <w:r>
              <w:rPr>
                <w:rFonts w:ascii="Calibri" w:hAnsi="Calibri" w:cs="Calibri"/>
              </w:rPr>
              <w:t>PowerShell can be used to create a very simple web server as well with this script. There is no need to run it as a script. Simply open a PowerShell prompt with administrator privileges and paste in the code.</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windows.example.com:7901</w:t>
            </w:r>
          </w:p>
        </w:tc>
        <w:tc>
          <w:tcPr>
            <w:tcW w:w="2105" w:type="pct"/>
          </w:tcPr>
          <w:p w:rsidR="00BC5C89" w:rsidRDefault="00BC5C89" w:rsidP="006878EC">
            <w:pPr>
              <w:rPr>
                <w:rFonts w:ascii="Calibri" w:hAnsi="Calibri" w:cs="Calibri"/>
              </w:rPr>
            </w:pPr>
            <w:r>
              <w:rPr>
                <w:rFonts w:ascii="Calibri" w:hAnsi="Calibri" w:cs="Calibri"/>
              </w:rPr>
              <w:t xml:space="preserve">We can run the same </w:t>
            </w:r>
            <w:proofErr w:type="spellStart"/>
            <w:r>
              <w:rPr>
                <w:rFonts w:ascii="Calibri" w:hAnsi="Calibri" w:cs="Calibri"/>
              </w:rPr>
              <w:t>elinks</w:t>
            </w:r>
            <w:proofErr w:type="spellEnd"/>
            <w:r>
              <w:rPr>
                <w:rFonts w:ascii="Calibri" w:hAnsi="Calibri" w:cs="Calibri"/>
              </w:rPr>
              <w:t xml:space="preserve"> command against the Windows server to test the connection.</w:t>
            </w:r>
          </w:p>
        </w:tc>
      </w:tr>
      <w:tr w:rsidR="00BC5C89" w:rsidRPr="001B1429" w:rsidTr="0090768C">
        <w:trPr>
          <w:cantSplit/>
          <w:jc w:val="center"/>
        </w:trPr>
        <w:tc>
          <w:tcPr>
            <w:tcW w:w="2895" w:type="pct"/>
          </w:tcPr>
          <w:p w:rsidR="00CB2E68" w:rsidRPr="00BC5C89" w:rsidRDefault="00CB2E68" w:rsidP="00CB2E68">
            <w:pPr>
              <w:pStyle w:val="CommandHeading"/>
            </w:pPr>
            <w:r>
              <w:t># Server</w:t>
            </w:r>
          </w:p>
          <w:p w:rsidR="00BC5C89" w:rsidRPr="00BC5C89" w:rsidRDefault="00BC5C89" w:rsidP="00612CB8">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w:t>
            </w:r>
            <w:r w:rsidR="00612CB8">
              <w:t>ort</w:t>
            </w:r>
            <w:proofErr w:type="spellEnd"/>
            <w:r w:rsidR="00612CB8">
              <w:t xml:space="preserve"> 7901 -s client1 -j REJECT</w:t>
            </w:r>
          </w:p>
        </w:tc>
        <w:tc>
          <w:tcPr>
            <w:tcW w:w="2105" w:type="pct"/>
          </w:tcPr>
          <w:p w:rsidR="00BC5C89" w:rsidRDefault="00BC5C89" w:rsidP="00130262">
            <w:pPr>
              <w:rPr>
                <w:rFonts w:ascii="Calibri" w:hAnsi="Calibri" w:cs="Calibri"/>
              </w:rPr>
            </w:pPr>
            <w:r>
              <w:rPr>
                <w:rFonts w:ascii="Calibri" w:hAnsi="Calibri" w:cs="Calibri"/>
              </w:rPr>
              <w:t>Now we can add the same firewall we used previously to test a blocked connection.</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BC5C89">
            <w:pPr>
              <w:pStyle w:val="Command"/>
            </w:pPr>
            <w:proofErr w:type="spellStart"/>
            <w:r w:rsidRPr="00BC5C89">
              <w:t>elinks</w:t>
            </w:r>
            <w:proofErr w:type="spellEnd"/>
            <w:r w:rsidR="00612CB8">
              <w:t xml:space="preserve"> --dump server.example.com:7901</w:t>
            </w:r>
          </w:p>
        </w:tc>
        <w:tc>
          <w:tcPr>
            <w:tcW w:w="2105" w:type="pct"/>
          </w:tcPr>
          <w:p w:rsidR="00BC5C89" w:rsidRDefault="00BC5C89" w:rsidP="00434717">
            <w:pPr>
              <w:rPr>
                <w:rFonts w:ascii="Calibri" w:hAnsi="Calibri" w:cs="Calibri"/>
              </w:rPr>
            </w:pPr>
            <w:r>
              <w:rPr>
                <w:rFonts w:ascii="Calibri" w:hAnsi="Calibri" w:cs="Calibri"/>
              </w:rPr>
              <w:t>And run the test again to see that it is being blocked and we receive the “Connection refused” message.</w:t>
            </w:r>
          </w:p>
        </w:tc>
      </w:tr>
      <w:tr w:rsidR="00BC5C89" w:rsidRPr="001B1429" w:rsidTr="0090768C">
        <w:trPr>
          <w:cantSplit/>
          <w:jc w:val="center"/>
        </w:trPr>
        <w:tc>
          <w:tcPr>
            <w:tcW w:w="2895" w:type="pct"/>
          </w:tcPr>
          <w:p w:rsidR="00CB2E68" w:rsidRPr="00BC5C89" w:rsidRDefault="00CB2E68" w:rsidP="00CB2E68">
            <w:pPr>
              <w:pStyle w:val="CommandHeading"/>
            </w:pPr>
            <w:r>
              <w:lastRenderedPageBreak/>
              <w:t># Server</w:t>
            </w:r>
          </w:p>
          <w:p w:rsidR="009D6DAA" w:rsidRDefault="009D6DAA" w:rsidP="00BC5C89">
            <w:pPr>
              <w:pStyle w:val="Command"/>
            </w:pPr>
            <w:proofErr w:type="spellStart"/>
            <w:r>
              <w:t>iptables</w:t>
            </w:r>
            <w:proofErr w:type="spellEnd"/>
            <w:r>
              <w:t xml:space="preserve"> -F</w:t>
            </w:r>
          </w:p>
          <w:p w:rsidR="00BC5C89" w:rsidRPr="00BC5C89" w:rsidRDefault="00BC5C89" w:rsidP="00BC5C89">
            <w:pPr>
              <w:pStyle w:val="Command"/>
            </w:pPr>
            <w:proofErr w:type="spellStart"/>
            <w:r w:rsidRPr="00BC5C89">
              <w:t>iptables</w:t>
            </w:r>
            <w:proofErr w:type="spellEnd"/>
            <w:r w:rsidRPr="00BC5C89">
              <w:t xml:space="preserve"> -A INPUT -p </w:t>
            </w:r>
            <w:proofErr w:type="spellStart"/>
            <w:r w:rsidRPr="00BC5C89">
              <w:t>tcp</w:t>
            </w:r>
            <w:proofErr w:type="spellEnd"/>
            <w:r w:rsidRPr="00BC5C89">
              <w:t xml:space="preserve"> --</w:t>
            </w:r>
            <w:proofErr w:type="spellStart"/>
            <w:r w:rsidRPr="00BC5C89">
              <w:t>dport</w:t>
            </w:r>
            <w:proofErr w:type="spellEnd"/>
            <w:r w:rsidRPr="00BC5C89">
              <w:t xml:space="preserve"> 7901 -</w:t>
            </w:r>
            <w:r w:rsidR="00612CB8">
              <w:t>s client1 -j DROP</w:t>
            </w:r>
          </w:p>
        </w:tc>
        <w:tc>
          <w:tcPr>
            <w:tcW w:w="2105" w:type="pct"/>
          </w:tcPr>
          <w:p w:rsidR="00BC5C89" w:rsidRDefault="00BC5C89" w:rsidP="00434717">
            <w:pPr>
              <w:rPr>
                <w:rFonts w:ascii="Calibri" w:hAnsi="Calibri" w:cs="Calibri"/>
              </w:rPr>
            </w:pPr>
            <w:r>
              <w:rPr>
                <w:rFonts w:ascii="Calibri" w:hAnsi="Calibri" w:cs="Calibri"/>
              </w:rPr>
              <w:t>Often times enterprise firewalls will drop packets instead of replying with ICMP messages.</w:t>
            </w:r>
          </w:p>
        </w:tc>
      </w:tr>
      <w:tr w:rsidR="00BC5C89" w:rsidRPr="001B1429" w:rsidTr="0090768C">
        <w:trPr>
          <w:cantSplit/>
          <w:jc w:val="center"/>
        </w:trPr>
        <w:tc>
          <w:tcPr>
            <w:tcW w:w="2895" w:type="pct"/>
          </w:tcPr>
          <w:p w:rsidR="00CB2E68" w:rsidRPr="00BC5C89" w:rsidRDefault="00CB2E68" w:rsidP="00CB2E68">
            <w:pPr>
              <w:pStyle w:val="CommandHeading"/>
            </w:pPr>
            <w:r>
              <w:t># Client1</w:t>
            </w:r>
          </w:p>
          <w:p w:rsidR="00BC5C89" w:rsidRPr="00BC5C89" w:rsidRDefault="00BC5C89" w:rsidP="00612CB8">
            <w:pPr>
              <w:pStyle w:val="Command"/>
            </w:pPr>
            <w:proofErr w:type="spellStart"/>
            <w:r w:rsidRPr="00BC5C89">
              <w:t>elinks</w:t>
            </w:r>
            <w:proofErr w:type="spellEnd"/>
            <w:r w:rsidRPr="00BC5C89">
              <w:t xml:space="preserve"> </w:t>
            </w:r>
            <w:r w:rsidR="00612CB8">
              <w:t>--dump server.example.com:7901</w:t>
            </w:r>
          </w:p>
        </w:tc>
        <w:tc>
          <w:tcPr>
            <w:tcW w:w="2105" w:type="pct"/>
          </w:tcPr>
          <w:p w:rsidR="00BC5C89" w:rsidRDefault="00BC5C89" w:rsidP="00434717">
            <w:pPr>
              <w:rPr>
                <w:rFonts w:ascii="Calibri" w:hAnsi="Calibri" w:cs="Calibri"/>
              </w:rPr>
            </w:pPr>
            <w:r>
              <w:rPr>
                <w:rFonts w:ascii="Calibri" w:hAnsi="Calibri" w:cs="Calibri"/>
              </w:rPr>
              <w:t>In this case, you won’t receive a reply. The connection will just hang until it times out.</w:t>
            </w:r>
          </w:p>
        </w:tc>
      </w:tr>
      <w:tr w:rsidR="00CB7BE5" w:rsidRPr="001B1429" w:rsidTr="00CB7BE5">
        <w:trPr>
          <w:cantSplit/>
          <w:jc w:val="center"/>
        </w:trPr>
        <w:tc>
          <w:tcPr>
            <w:tcW w:w="5000" w:type="pct"/>
            <w:gridSpan w:val="2"/>
          </w:tcPr>
          <w:p w:rsidR="00CB7BE5" w:rsidRDefault="00CB7BE5" w:rsidP="00CB7BE5">
            <w:pPr>
              <w:pStyle w:val="SubjectHeader"/>
            </w:pPr>
            <w:r>
              <w:t>X11/X-Windows</w:t>
            </w:r>
          </w:p>
        </w:tc>
      </w:tr>
      <w:tr w:rsidR="00BC5C89" w:rsidRPr="001B1429" w:rsidTr="0090768C">
        <w:trPr>
          <w:cantSplit/>
          <w:jc w:val="center"/>
        </w:trPr>
        <w:tc>
          <w:tcPr>
            <w:tcW w:w="2895" w:type="pct"/>
          </w:tcPr>
          <w:p w:rsidR="00CB7BE5" w:rsidRPr="00BC5C89" w:rsidRDefault="00CB7BE5" w:rsidP="00CB7BE5">
            <w:pPr>
              <w:pStyle w:val="CommandHeading"/>
            </w:pPr>
            <w:r>
              <w:t xml:space="preserve"># </w:t>
            </w:r>
            <w:r>
              <w:t>Client1</w:t>
            </w:r>
          </w:p>
          <w:p w:rsidR="00BC5C89" w:rsidRPr="00BC5C89" w:rsidRDefault="007A3335" w:rsidP="00BC5C89">
            <w:pPr>
              <w:pStyle w:val="Command"/>
            </w:pPr>
            <w:r>
              <w:t># Display client1</w:t>
            </w:r>
            <w:r w:rsidR="00BC5C89" w:rsidRPr="00BC5C89">
              <w:t xml:space="preserve"> desktop</w:t>
            </w:r>
          </w:p>
        </w:tc>
        <w:tc>
          <w:tcPr>
            <w:tcW w:w="2105" w:type="pct"/>
          </w:tcPr>
          <w:p w:rsidR="00BC5C89" w:rsidRDefault="00BC5C89" w:rsidP="00CF4E68">
            <w:pPr>
              <w:rPr>
                <w:rFonts w:ascii="Calibri" w:hAnsi="Calibri" w:cs="Calibri"/>
              </w:rPr>
            </w:pPr>
            <w:r>
              <w:rPr>
                <w:rFonts w:ascii="Calibri" w:hAnsi="Calibri" w:cs="Calibri"/>
              </w:rPr>
              <w:t>This desktop interface is Gnome running on Oracle Linux.  The underlying desktop manager can display visual applications such as software installers.</w:t>
            </w:r>
          </w:p>
        </w:tc>
      </w:tr>
      <w:tr w:rsidR="00BC5C89" w:rsidRPr="001B1429" w:rsidTr="0090768C">
        <w:trPr>
          <w:cantSplit/>
          <w:jc w:val="center"/>
        </w:trPr>
        <w:tc>
          <w:tcPr>
            <w:tcW w:w="2895" w:type="pct"/>
          </w:tcPr>
          <w:p w:rsidR="00CB7BE5" w:rsidRPr="00BC5C89" w:rsidRDefault="00CB7BE5" w:rsidP="00CB7BE5">
            <w:pPr>
              <w:pStyle w:val="CommandHeading"/>
            </w:pPr>
            <w:r>
              <w:t xml:space="preserve"># </w:t>
            </w:r>
            <w:r>
              <w:t>Client1</w:t>
            </w:r>
          </w:p>
          <w:p w:rsidR="00BC5C89" w:rsidRPr="00BC5C89" w:rsidRDefault="00BC5C89" w:rsidP="00BC5C89">
            <w:pPr>
              <w:pStyle w:val="Command"/>
            </w:pPr>
            <w:proofErr w:type="spellStart"/>
            <w:r w:rsidRPr="00BC5C89">
              <w:t>xeyes</w:t>
            </w:r>
            <w:proofErr w:type="spellEnd"/>
          </w:p>
        </w:tc>
        <w:tc>
          <w:tcPr>
            <w:tcW w:w="2105" w:type="pct"/>
          </w:tcPr>
          <w:p w:rsidR="00BC5C89" w:rsidRDefault="00BC5C89" w:rsidP="00CF4E68">
            <w:pPr>
              <w:rPr>
                <w:rFonts w:ascii="Calibri" w:hAnsi="Calibri" w:cs="Calibri"/>
              </w:rPr>
            </w:pPr>
            <w:r>
              <w:rPr>
                <w:rFonts w:ascii="Calibri" w:hAnsi="Calibri" w:cs="Calibri"/>
              </w:rPr>
              <w:t>A simple graphical application that I use often to test X is “</w:t>
            </w:r>
            <w:proofErr w:type="spellStart"/>
            <w:r>
              <w:rPr>
                <w:rFonts w:ascii="Calibri" w:hAnsi="Calibri" w:cs="Calibri"/>
              </w:rPr>
              <w:t>xeyes</w:t>
            </w:r>
            <w:proofErr w:type="spellEnd"/>
            <w:r>
              <w:rPr>
                <w:rFonts w:ascii="Calibri" w:hAnsi="Calibri" w:cs="Calibri"/>
              </w:rPr>
              <w:t>”.</w:t>
            </w:r>
          </w:p>
        </w:tc>
      </w:tr>
      <w:tr w:rsidR="00BC5C89" w:rsidRPr="001B1429" w:rsidTr="0090768C">
        <w:trPr>
          <w:cantSplit/>
          <w:jc w:val="center"/>
        </w:trPr>
        <w:tc>
          <w:tcPr>
            <w:tcW w:w="2895" w:type="pct"/>
          </w:tcPr>
          <w:p w:rsidR="00CB7BE5" w:rsidRPr="00BC5C89" w:rsidRDefault="00CB7BE5" w:rsidP="00CB7BE5">
            <w:pPr>
              <w:pStyle w:val="CommandHeading"/>
            </w:pPr>
            <w:r>
              <w:t># Client1</w:t>
            </w:r>
          </w:p>
          <w:p w:rsidR="00BC5C89" w:rsidRPr="00BC5C89" w:rsidRDefault="00BC5C89" w:rsidP="00BC5C89">
            <w:pPr>
              <w:pStyle w:val="Command"/>
            </w:pPr>
            <w:r w:rsidRPr="00BC5C89">
              <w:t>echo $DISPLAY</w:t>
            </w:r>
          </w:p>
        </w:tc>
        <w:tc>
          <w:tcPr>
            <w:tcW w:w="2105" w:type="pct"/>
          </w:tcPr>
          <w:p w:rsidR="00BC5C89" w:rsidRDefault="00BC5C89" w:rsidP="004A5DB7">
            <w:pPr>
              <w:rPr>
                <w:rFonts w:ascii="Calibri" w:hAnsi="Calibri" w:cs="Calibri"/>
              </w:rPr>
            </w:pPr>
            <w:r>
              <w:rPr>
                <w:rFonts w:ascii="Calibri" w:hAnsi="Calibri" w:cs="Calibri"/>
              </w:rPr>
              <w:t>By default, the application will display on the desktop I am running it from. The default setting for the DISPLAY variable is colon zero dot zero. This means, first desktop of the first display on this server. By default, access to the desktop is only allowed from a local socket, there is no network access.</w:t>
            </w:r>
          </w:p>
        </w:tc>
      </w:tr>
      <w:tr w:rsidR="00BC5C89" w:rsidRPr="001B1429" w:rsidTr="0090768C">
        <w:trPr>
          <w:cantSplit/>
          <w:jc w:val="center"/>
        </w:trPr>
        <w:tc>
          <w:tcPr>
            <w:tcW w:w="2895" w:type="pct"/>
          </w:tcPr>
          <w:p w:rsidR="00CB7BE5" w:rsidRPr="00BC5C89" w:rsidRDefault="00CB7BE5" w:rsidP="00CB7BE5">
            <w:pPr>
              <w:pStyle w:val="CommandHeading"/>
            </w:pPr>
            <w:r>
              <w:t># Client1</w:t>
            </w:r>
          </w:p>
          <w:p w:rsidR="00BC5C89" w:rsidRPr="00BC5C89" w:rsidRDefault="00BC5C89" w:rsidP="00BC5C89">
            <w:pPr>
              <w:pStyle w:val="Command"/>
            </w:pPr>
            <w:proofErr w:type="spellStart"/>
            <w:r w:rsidRPr="00BC5C89">
              <w:t>xhost</w:t>
            </w:r>
            <w:proofErr w:type="spellEnd"/>
          </w:p>
        </w:tc>
        <w:tc>
          <w:tcPr>
            <w:tcW w:w="2105" w:type="pct"/>
          </w:tcPr>
          <w:p w:rsidR="00BC5C89" w:rsidRDefault="00BC5C89" w:rsidP="00434717">
            <w:pPr>
              <w:rPr>
                <w:rFonts w:ascii="Calibri" w:hAnsi="Calibri" w:cs="Calibri"/>
              </w:rPr>
            </w:pPr>
            <w:r>
              <w:rPr>
                <w:rFonts w:ascii="Calibri" w:hAnsi="Calibri" w:cs="Calibri"/>
              </w:rPr>
              <w:t>Access control to the desktop environment is controlled with the “</w:t>
            </w:r>
            <w:proofErr w:type="spellStart"/>
            <w:r>
              <w:rPr>
                <w:rFonts w:ascii="Calibri" w:hAnsi="Calibri" w:cs="Calibri"/>
              </w:rPr>
              <w:t>xhost</w:t>
            </w:r>
            <w:proofErr w:type="spellEnd"/>
            <w:r>
              <w:rPr>
                <w:rFonts w:ascii="Calibri" w:hAnsi="Calibri" w:cs="Calibri"/>
              </w:rPr>
              <w:t>” command. Executing it alone shows the currently set allowed access to the display defined by the DISPLAY environment variable. This setting means that only the root user is allowed to connect and must be local to the desktop environment.</w:t>
            </w:r>
          </w:p>
        </w:tc>
      </w:tr>
      <w:tr w:rsidR="00BC5C89" w:rsidRPr="001B1429" w:rsidTr="0090768C">
        <w:trPr>
          <w:cantSplit/>
          <w:jc w:val="center"/>
        </w:trPr>
        <w:tc>
          <w:tcPr>
            <w:tcW w:w="2895" w:type="pct"/>
          </w:tcPr>
          <w:p w:rsidR="00CB7BE5" w:rsidRPr="00BC5C89" w:rsidRDefault="00CB7BE5" w:rsidP="00CB7BE5">
            <w:pPr>
              <w:pStyle w:val="CommandHeading"/>
            </w:pPr>
            <w:r>
              <w:t># Client1</w:t>
            </w:r>
          </w:p>
          <w:p w:rsidR="00BC5C89" w:rsidRPr="00BC5C89" w:rsidRDefault="00BC5C89" w:rsidP="00BC5C89">
            <w:pPr>
              <w:pStyle w:val="Command"/>
            </w:pPr>
            <w:proofErr w:type="spellStart"/>
            <w:r w:rsidRPr="00BC5C89">
              <w:t>xeyes</w:t>
            </w:r>
            <w:proofErr w:type="spellEnd"/>
          </w:p>
        </w:tc>
        <w:tc>
          <w:tcPr>
            <w:tcW w:w="2105" w:type="pct"/>
          </w:tcPr>
          <w:p w:rsidR="00BC5C89" w:rsidRDefault="00BC5C89" w:rsidP="004A5DB7">
            <w:pPr>
              <w:rPr>
                <w:rFonts w:ascii="Calibri" w:hAnsi="Calibri" w:cs="Calibri"/>
              </w:rPr>
            </w:pPr>
            <w:r>
              <w:rPr>
                <w:rFonts w:ascii="Calibri" w:hAnsi="Calibri" w:cs="Calibri"/>
              </w:rPr>
              <w:t>To demonstrate the client-server architecture we can start the “</w:t>
            </w:r>
            <w:proofErr w:type="spellStart"/>
            <w:r>
              <w:rPr>
                <w:rFonts w:ascii="Calibri" w:hAnsi="Calibri" w:cs="Calibri"/>
              </w:rPr>
              <w:t>xeyes</w:t>
            </w:r>
            <w:proofErr w:type="spellEnd"/>
            <w:r>
              <w:rPr>
                <w:rFonts w:ascii="Calibri" w:hAnsi="Calibri" w:cs="Calibri"/>
              </w:rPr>
              <w:t>” application from an SSH session instead of inside the desktop to demonstrate that as long as I have access to the local socket and I have my DISPLAY variable set properly, I can display a graphical application.</w:t>
            </w:r>
          </w:p>
        </w:tc>
      </w:tr>
      <w:tr w:rsidR="00BC5C89" w:rsidRPr="001B1429" w:rsidTr="0090768C">
        <w:trPr>
          <w:cantSplit/>
          <w:jc w:val="center"/>
        </w:trPr>
        <w:tc>
          <w:tcPr>
            <w:tcW w:w="2895" w:type="pct"/>
          </w:tcPr>
          <w:p w:rsidR="00CB7BE5" w:rsidRPr="00BC5C89" w:rsidRDefault="00CB7BE5" w:rsidP="00CB7BE5">
            <w:pPr>
              <w:pStyle w:val="CommandHeading"/>
            </w:pPr>
            <w:r>
              <w:lastRenderedPageBreak/>
              <w:t># Client1</w:t>
            </w:r>
          </w:p>
          <w:p w:rsidR="00BC5C89" w:rsidRPr="00BC5C89" w:rsidRDefault="00BC5C89" w:rsidP="00BC5C89">
            <w:pPr>
              <w:pStyle w:val="Command"/>
            </w:pPr>
            <w:proofErr w:type="spellStart"/>
            <w:r w:rsidRPr="00BC5C89">
              <w:t>ps</w:t>
            </w:r>
            <w:proofErr w:type="spellEnd"/>
            <w:r w:rsidRPr="00BC5C89">
              <w:t xml:space="preserve"> -</w:t>
            </w:r>
            <w:proofErr w:type="spellStart"/>
            <w:r w:rsidRPr="00BC5C89">
              <w:t>ef</w:t>
            </w:r>
            <w:proofErr w:type="spellEnd"/>
            <w:r w:rsidRPr="00BC5C89">
              <w:t xml:space="preserve"> | </w:t>
            </w:r>
            <w:proofErr w:type="spellStart"/>
            <w:r w:rsidRPr="00BC5C89">
              <w:t>grep</w:t>
            </w:r>
            <w:proofErr w:type="spellEnd"/>
            <w:r w:rsidRPr="00BC5C89">
              <w:t xml:space="preserve"> '</w:t>
            </w:r>
            <w:proofErr w:type="spellStart"/>
            <w:r w:rsidRPr="00BC5C89">
              <w:t>Xorg</w:t>
            </w:r>
            <w:proofErr w:type="spellEnd"/>
            <w:r w:rsidRPr="00BC5C89">
              <w:t xml:space="preserve">' | </w:t>
            </w:r>
            <w:proofErr w:type="spellStart"/>
            <w:r w:rsidRPr="00BC5C89">
              <w:t>grep</w:t>
            </w:r>
            <w:proofErr w:type="spellEnd"/>
            <w:r w:rsidRPr="00BC5C89">
              <w:t xml:space="preserve"> -v </w:t>
            </w:r>
            <w:proofErr w:type="spellStart"/>
            <w:r w:rsidRPr="00BC5C89">
              <w:t>grep</w:t>
            </w:r>
            <w:proofErr w:type="spellEnd"/>
          </w:p>
        </w:tc>
        <w:tc>
          <w:tcPr>
            <w:tcW w:w="2105" w:type="pct"/>
          </w:tcPr>
          <w:p w:rsidR="00BC5C89" w:rsidRDefault="00BC5C89" w:rsidP="00CF4E68">
            <w:pPr>
              <w:rPr>
                <w:rFonts w:ascii="Calibri" w:hAnsi="Calibri" w:cs="Calibri"/>
              </w:rPr>
            </w:pPr>
            <w:r>
              <w:rPr>
                <w:rFonts w:ascii="Calibri" w:hAnsi="Calibri" w:cs="Calibri"/>
              </w:rPr>
              <w:t>The output of this “</w:t>
            </w:r>
            <w:proofErr w:type="spellStart"/>
            <w:r>
              <w:rPr>
                <w:rFonts w:ascii="Calibri" w:hAnsi="Calibri" w:cs="Calibri"/>
              </w:rPr>
              <w:t>ps</w:t>
            </w:r>
            <w:proofErr w:type="spellEnd"/>
            <w:r>
              <w:rPr>
                <w:rFonts w:ascii="Calibri" w:hAnsi="Calibri" w:cs="Calibri"/>
              </w:rPr>
              <w:t>” command shows the “</w:t>
            </w:r>
            <w:proofErr w:type="spellStart"/>
            <w:r>
              <w:rPr>
                <w:rFonts w:ascii="Calibri" w:hAnsi="Calibri" w:cs="Calibri"/>
              </w:rPr>
              <w:t>Xorg</w:t>
            </w:r>
            <w:proofErr w:type="spellEnd"/>
            <w:r>
              <w:rPr>
                <w:rFonts w:ascii="Calibri" w:hAnsi="Calibri" w:cs="Calibri"/>
              </w:rPr>
              <w:t>” process running on “:0”.</w:t>
            </w:r>
          </w:p>
        </w:tc>
      </w:tr>
      <w:tr w:rsidR="00BC5C89" w:rsidRPr="001B1429" w:rsidTr="0090768C">
        <w:trPr>
          <w:cantSplit/>
          <w:jc w:val="center"/>
        </w:trPr>
        <w:tc>
          <w:tcPr>
            <w:tcW w:w="2895" w:type="pct"/>
          </w:tcPr>
          <w:p w:rsidR="00CB7BE5" w:rsidRPr="00BC5C89" w:rsidRDefault="00CB7BE5" w:rsidP="00CB7BE5">
            <w:pPr>
              <w:pStyle w:val="CommandHeading"/>
            </w:pPr>
            <w:r>
              <w:t># Client1</w:t>
            </w:r>
          </w:p>
          <w:p w:rsidR="00BC5C89" w:rsidRPr="00BC5C89" w:rsidRDefault="00BC5C89" w:rsidP="00BC5C89">
            <w:pPr>
              <w:pStyle w:val="Command"/>
            </w:pPr>
            <w:proofErr w:type="spellStart"/>
            <w:r w:rsidRPr="00BC5C89">
              <w:t>ls</w:t>
            </w:r>
            <w:proofErr w:type="spellEnd"/>
            <w:r w:rsidRPr="00BC5C89">
              <w:t xml:space="preserve"> -l /</w:t>
            </w:r>
            <w:proofErr w:type="spellStart"/>
            <w:r w:rsidRPr="00BC5C89">
              <w:t>tmp</w:t>
            </w:r>
            <w:proofErr w:type="spellEnd"/>
            <w:r w:rsidRPr="00BC5C89">
              <w:t>/.X0-lock</w:t>
            </w:r>
          </w:p>
        </w:tc>
        <w:tc>
          <w:tcPr>
            <w:tcW w:w="2105" w:type="pct"/>
          </w:tcPr>
          <w:p w:rsidR="00BC5C89" w:rsidRDefault="00BC5C89" w:rsidP="00CF4E68">
            <w:pPr>
              <w:rPr>
                <w:rFonts w:ascii="Calibri" w:hAnsi="Calibri" w:cs="Calibri"/>
              </w:rPr>
            </w:pPr>
            <w:r>
              <w:rPr>
                <w:rFonts w:ascii="Calibri" w:hAnsi="Calibri" w:cs="Calibri"/>
              </w:rPr>
              <w:t>We can also see that there is a lock file in t</w:t>
            </w:r>
            <w:r w:rsidR="00BD73E4">
              <w:rPr>
                <w:rFonts w:ascii="Calibri" w:hAnsi="Calibri" w:cs="Calibri"/>
              </w:rPr>
              <w:t>he temp directory indicating that</w:t>
            </w:r>
            <w:r>
              <w:rPr>
                <w:rFonts w:ascii="Calibri" w:hAnsi="Calibri" w:cs="Calibri"/>
              </w:rPr>
              <w:t xml:space="preserve"> </w:t>
            </w:r>
            <w:proofErr w:type="spellStart"/>
            <w:r>
              <w:rPr>
                <w:rFonts w:ascii="Calibri" w:hAnsi="Calibri" w:cs="Calibri"/>
              </w:rPr>
              <w:t>Xorg</w:t>
            </w:r>
            <w:proofErr w:type="spellEnd"/>
            <w:r>
              <w:rPr>
                <w:rFonts w:ascii="Calibri" w:hAnsi="Calibri" w:cs="Calibri"/>
              </w:rPr>
              <w:t xml:space="preserve"> is currently running on the first socket.</w:t>
            </w:r>
          </w:p>
        </w:tc>
      </w:tr>
      <w:tr w:rsidR="007A1D0E" w:rsidRPr="001B1429" w:rsidTr="0090768C">
        <w:trPr>
          <w:cantSplit/>
          <w:jc w:val="center"/>
        </w:trPr>
        <w:tc>
          <w:tcPr>
            <w:tcW w:w="2895" w:type="pct"/>
          </w:tcPr>
          <w:p w:rsidR="002A717D" w:rsidRPr="00BC5C89" w:rsidRDefault="002A717D" w:rsidP="002A717D">
            <w:pPr>
              <w:pStyle w:val="CommandHeading"/>
            </w:pPr>
            <w:r>
              <w:t xml:space="preserve"># </w:t>
            </w:r>
            <w:r>
              <w:t>Client2</w:t>
            </w:r>
          </w:p>
          <w:p w:rsidR="007A1D0E" w:rsidRDefault="007A1D0E" w:rsidP="007A1D0E">
            <w:pPr>
              <w:pStyle w:val="Command"/>
            </w:pPr>
            <w:r w:rsidRPr="007A1D0E">
              <w:t>export DISPLAY=client1.example.com:0.0</w:t>
            </w:r>
          </w:p>
          <w:p w:rsidR="007A1D0E" w:rsidRPr="00BC5C89" w:rsidRDefault="007A1D0E" w:rsidP="007A1D0E">
            <w:pPr>
              <w:pStyle w:val="Command"/>
            </w:pPr>
            <w:proofErr w:type="spellStart"/>
            <w:r>
              <w:t>xeyes</w:t>
            </w:r>
            <w:proofErr w:type="spellEnd"/>
            <w:r>
              <w:tab/>
            </w:r>
          </w:p>
        </w:tc>
        <w:tc>
          <w:tcPr>
            <w:tcW w:w="2105" w:type="pct"/>
          </w:tcPr>
          <w:p w:rsidR="007A1D0E" w:rsidRDefault="007A1D0E" w:rsidP="007A3335">
            <w:pPr>
              <w:rPr>
                <w:rFonts w:ascii="Calibri" w:hAnsi="Calibri" w:cs="Calibri"/>
              </w:rPr>
            </w:pPr>
            <w:r>
              <w:rPr>
                <w:rFonts w:ascii="Calibri" w:hAnsi="Calibri" w:cs="Calibri"/>
              </w:rPr>
              <w:t xml:space="preserve">In a secure environment, </w:t>
            </w:r>
            <w:proofErr w:type="spellStart"/>
            <w:r>
              <w:rPr>
                <w:rFonts w:ascii="Calibri" w:hAnsi="Calibri" w:cs="Calibri"/>
              </w:rPr>
              <w:t>xhost</w:t>
            </w:r>
            <w:proofErr w:type="spellEnd"/>
            <w:r>
              <w:rPr>
                <w:rFonts w:ascii="Calibri" w:hAnsi="Calibri" w:cs="Calibri"/>
              </w:rPr>
              <w:t xml:space="preserve"> can be used to allow additional access to the desktop environment. This method should be used with caution and never used across the internet since it is easily exploitable. If we try to display applicat</w:t>
            </w:r>
            <w:r w:rsidR="00034047">
              <w:rPr>
                <w:rFonts w:ascii="Calibri" w:hAnsi="Calibri" w:cs="Calibri"/>
              </w:rPr>
              <w:t xml:space="preserve">ions from any other servers on </w:t>
            </w:r>
            <w:r w:rsidRPr="00034047">
              <w:rPr>
                <w:rFonts w:ascii="Calibri" w:hAnsi="Calibri" w:cs="Calibri"/>
                <w:b/>
              </w:rPr>
              <w:t>client1</w:t>
            </w:r>
            <w:r w:rsidR="00034047">
              <w:rPr>
                <w:rFonts w:ascii="Calibri" w:hAnsi="Calibri" w:cs="Calibri"/>
              </w:rPr>
              <w:t>’s</w:t>
            </w:r>
            <w:r>
              <w:rPr>
                <w:rFonts w:ascii="Calibri" w:hAnsi="Calibri" w:cs="Calibri"/>
              </w:rPr>
              <w:t xml:space="preserve"> desktop, </w:t>
            </w:r>
            <w:r w:rsidR="007A3335">
              <w:rPr>
                <w:rFonts w:ascii="Calibri" w:hAnsi="Calibri" w:cs="Calibri"/>
              </w:rPr>
              <w:t>we’ll get an error.</w:t>
            </w:r>
          </w:p>
        </w:tc>
      </w:tr>
      <w:tr w:rsidR="00BC5C89" w:rsidRPr="001B1429" w:rsidTr="0090768C">
        <w:trPr>
          <w:cantSplit/>
          <w:jc w:val="center"/>
        </w:trPr>
        <w:tc>
          <w:tcPr>
            <w:tcW w:w="2895" w:type="pct"/>
          </w:tcPr>
          <w:p w:rsidR="002A717D" w:rsidRPr="00BC5C89" w:rsidRDefault="002A717D" w:rsidP="002A717D">
            <w:pPr>
              <w:pStyle w:val="CommandHeading"/>
            </w:pPr>
            <w:r>
              <w:t># Client1</w:t>
            </w:r>
          </w:p>
          <w:p w:rsidR="00BC5C89" w:rsidRPr="00BC5C89" w:rsidRDefault="00BC5C89" w:rsidP="00BC5C89">
            <w:pPr>
              <w:pStyle w:val="Command"/>
            </w:pPr>
            <w:proofErr w:type="spellStart"/>
            <w:r w:rsidRPr="00BC5C89">
              <w:t>xhost</w:t>
            </w:r>
            <w:proofErr w:type="spellEnd"/>
            <w:r w:rsidRPr="00BC5C89">
              <w:t xml:space="preserve"> </w:t>
            </w:r>
            <w:r w:rsidR="007A1D0E">
              <w:t>+client2</w:t>
            </w:r>
            <w:r w:rsidRPr="00BC5C89">
              <w:t>.example.com</w:t>
            </w:r>
          </w:p>
        </w:tc>
        <w:tc>
          <w:tcPr>
            <w:tcW w:w="2105" w:type="pct"/>
          </w:tcPr>
          <w:p w:rsidR="00BC5C89" w:rsidRDefault="00BC5C89" w:rsidP="007A3335">
            <w:pPr>
              <w:rPr>
                <w:rFonts w:ascii="Calibri" w:hAnsi="Calibri" w:cs="Calibri"/>
              </w:rPr>
            </w:pPr>
            <w:r>
              <w:rPr>
                <w:rFonts w:ascii="Calibri" w:hAnsi="Calibri" w:cs="Calibri"/>
              </w:rPr>
              <w:t xml:space="preserve">Let’s add network access </w:t>
            </w:r>
            <w:r w:rsidR="007A3335">
              <w:rPr>
                <w:rFonts w:ascii="Calibri" w:hAnsi="Calibri" w:cs="Calibri"/>
              </w:rPr>
              <w:t>for</w:t>
            </w:r>
            <w:r w:rsidR="007A1D0E">
              <w:rPr>
                <w:rFonts w:ascii="Calibri" w:hAnsi="Calibri" w:cs="Calibri"/>
              </w:rPr>
              <w:t xml:space="preserve"> </w:t>
            </w:r>
            <w:r w:rsidR="00034047" w:rsidRPr="00034047">
              <w:rPr>
                <w:rFonts w:ascii="Calibri" w:hAnsi="Calibri" w:cs="Calibri"/>
                <w:b/>
              </w:rPr>
              <w:t>client2</w:t>
            </w:r>
            <w:r w:rsidR="007A1D0E">
              <w:rPr>
                <w:rFonts w:ascii="Calibri" w:hAnsi="Calibri" w:cs="Calibri"/>
              </w:rPr>
              <w:t xml:space="preserve"> </w:t>
            </w:r>
            <w:r>
              <w:rPr>
                <w:rFonts w:ascii="Calibri" w:hAnsi="Calibri" w:cs="Calibri"/>
              </w:rPr>
              <w:t>using the “</w:t>
            </w:r>
            <w:proofErr w:type="spellStart"/>
            <w:r>
              <w:rPr>
                <w:rFonts w:ascii="Calibri" w:hAnsi="Calibri" w:cs="Calibri"/>
              </w:rPr>
              <w:t>xhost</w:t>
            </w:r>
            <w:proofErr w:type="spellEnd"/>
            <w:r>
              <w:rPr>
                <w:rFonts w:ascii="Calibri" w:hAnsi="Calibri" w:cs="Calibri"/>
              </w:rPr>
              <w:t>” command.</w:t>
            </w:r>
          </w:p>
        </w:tc>
      </w:tr>
      <w:tr w:rsidR="00BC5C89" w:rsidRPr="001B1429" w:rsidTr="0090768C">
        <w:trPr>
          <w:cantSplit/>
          <w:jc w:val="center"/>
        </w:trPr>
        <w:tc>
          <w:tcPr>
            <w:tcW w:w="2895" w:type="pct"/>
          </w:tcPr>
          <w:p w:rsidR="002A717D" w:rsidRPr="00BC5C89" w:rsidRDefault="002A717D" w:rsidP="002A717D">
            <w:pPr>
              <w:pStyle w:val="CommandHeading"/>
            </w:pPr>
            <w:r>
              <w:t># Client2</w:t>
            </w:r>
          </w:p>
          <w:p w:rsidR="007A3335" w:rsidRDefault="007A3335" w:rsidP="007A1D0E">
            <w:pPr>
              <w:pStyle w:val="Command"/>
              <w:tabs>
                <w:tab w:val="left" w:pos="2040"/>
              </w:tabs>
            </w:pPr>
            <w:r>
              <w:t>echo $DISPLAY</w:t>
            </w:r>
          </w:p>
          <w:p w:rsidR="007A1D0E" w:rsidRPr="00BC5C89" w:rsidRDefault="007A1D0E" w:rsidP="007A1D0E">
            <w:pPr>
              <w:pStyle w:val="Command"/>
              <w:tabs>
                <w:tab w:val="left" w:pos="2040"/>
              </w:tabs>
            </w:pPr>
            <w:proofErr w:type="spellStart"/>
            <w:r>
              <w:t>xeyes</w:t>
            </w:r>
            <w:proofErr w:type="spellEnd"/>
            <w:r>
              <w:tab/>
            </w:r>
          </w:p>
        </w:tc>
        <w:tc>
          <w:tcPr>
            <w:tcW w:w="2105" w:type="pct"/>
          </w:tcPr>
          <w:p w:rsidR="00BC5C89" w:rsidRDefault="007A1D0E" w:rsidP="008D2626">
            <w:pPr>
              <w:rPr>
                <w:rFonts w:ascii="Calibri" w:hAnsi="Calibri" w:cs="Calibri"/>
              </w:rPr>
            </w:pPr>
            <w:r>
              <w:rPr>
                <w:rFonts w:ascii="Calibri" w:hAnsi="Calibri" w:cs="Calibri"/>
              </w:rPr>
              <w:t xml:space="preserve">Now we can display applications from </w:t>
            </w:r>
            <w:r w:rsidR="00034047" w:rsidRPr="00034047">
              <w:rPr>
                <w:rFonts w:ascii="Calibri" w:hAnsi="Calibri" w:cs="Calibri"/>
                <w:b/>
              </w:rPr>
              <w:t>client2</w:t>
            </w:r>
            <w:r>
              <w:rPr>
                <w:rFonts w:ascii="Calibri" w:hAnsi="Calibri" w:cs="Calibri"/>
              </w:rPr>
              <w:t xml:space="preserve"> to the desktop on </w:t>
            </w:r>
            <w:r w:rsidR="00034047" w:rsidRPr="00034047">
              <w:rPr>
                <w:rFonts w:ascii="Calibri" w:hAnsi="Calibri" w:cs="Calibri"/>
                <w:b/>
              </w:rPr>
              <w:t>client1</w:t>
            </w:r>
            <w:r>
              <w:rPr>
                <w:rFonts w:ascii="Calibri" w:hAnsi="Calibri" w:cs="Calibri"/>
              </w:rPr>
              <w:t>.</w:t>
            </w:r>
          </w:p>
        </w:tc>
      </w:tr>
      <w:tr w:rsidR="00BC5C89" w:rsidRPr="001B1429" w:rsidTr="0090768C">
        <w:trPr>
          <w:cantSplit/>
          <w:jc w:val="center"/>
        </w:trPr>
        <w:tc>
          <w:tcPr>
            <w:tcW w:w="2895" w:type="pct"/>
          </w:tcPr>
          <w:p w:rsidR="002A717D" w:rsidRPr="00BC5C89" w:rsidRDefault="002A717D" w:rsidP="002A717D">
            <w:pPr>
              <w:pStyle w:val="CommandHeading"/>
            </w:pPr>
            <w:r>
              <w:t># Client1</w:t>
            </w:r>
          </w:p>
          <w:p w:rsidR="008D2626" w:rsidRPr="00BC5C89" w:rsidRDefault="008D2626" w:rsidP="00BC5C89">
            <w:pPr>
              <w:pStyle w:val="Command"/>
            </w:pPr>
            <w:proofErr w:type="spellStart"/>
            <w:r>
              <w:t>vncserver</w:t>
            </w:r>
            <w:proofErr w:type="spellEnd"/>
          </w:p>
        </w:tc>
        <w:tc>
          <w:tcPr>
            <w:tcW w:w="2105" w:type="pct"/>
          </w:tcPr>
          <w:p w:rsidR="00BC5C89" w:rsidRDefault="008D2626" w:rsidP="00CF4E68">
            <w:pPr>
              <w:rPr>
                <w:rFonts w:ascii="Calibri" w:hAnsi="Calibri" w:cs="Calibri"/>
              </w:rPr>
            </w:pPr>
            <w:r>
              <w:rPr>
                <w:rFonts w:ascii="Calibri" w:hAnsi="Calibri" w:cs="Calibri"/>
              </w:rPr>
              <w:t xml:space="preserve">We can use a different type of desktop environment if a full desktop environment like Gnome is not available. We can start an instance of </w:t>
            </w:r>
            <w:proofErr w:type="spellStart"/>
            <w:r>
              <w:rPr>
                <w:rFonts w:ascii="Calibri" w:hAnsi="Calibri" w:cs="Calibri"/>
              </w:rPr>
              <w:t>vncserver</w:t>
            </w:r>
            <w:proofErr w:type="spellEnd"/>
            <w:r>
              <w:rPr>
                <w:rFonts w:ascii="Calibri" w:hAnsi="Calibri" w:cs="Calibri"/>
              </w:rPr>
              <w:t>.</w:t>
            </w:r>
          </w:p>
        </w:tc>
      </w:tr>
      <w:tr w:rsidR="00BC5C89" w:rsidRPr="001B1429" w:rsidTr="0090768C">
        <w:trPr>
          <w:cantSplit/>
          <w:jc w:val="center"/>
        </w:trPr>
        <w:tc>
          <w:tcPr>
            <w:tcW w:w="2895" w:type="pct"/>
          </w:tcPr>
          <w:p w:rsidR="002A717D" w:rsidRPr="00BC5C89" w:rsidRDefault="002A717D" w:rsidP="002A717D">
            <w:pPr>
              <w:pStyle w:val="CommandHeading"/>
            </w:pPr>
            <w:r>
              <w:t># Client1</w:t>
            </w:r>
          </w:p>
          <w:p w:rsidR="008D2626" w:rsidRPr="00BC5C89" w:rsidRDefault="008D2626" w:rsidP="00BC5C89">
            <w:pPr>
              <w:pStyle w:val="Command"/>
            </w:pPr>
            <w:proofErr w:type="spellStart"/>
            <w:r w:rsidRPr="008D2626">
              <w:t>ps</w:t>
            </w:r>
            <w:proofErr w:type="spellEnd"/>
            <w:r w:rsidRPr="008D2626">
              <w:t xml:space="preserve"> -</w:t>
            </w:r>
            <w:proofErr w:type="spellStart"/>
            <w:r w:rsidRPr="008D2626">
              <w:t>ef</w:t>
            </w:r>
            <w:proofErr w:type="spellEnd"/>
            <w:r w:rsidRPr="008D2626">
              <w:t xml:space="preserve"> | </w:t>
            </w:r>
            <w:proofErr w:type="spellStart"/>
            <w:r w:rsidRPr="008D2626">
              <w:t>grep</w:t>
            </w:r>
            <w:proofErr w:type="spellEnd"/>
            <w:r w:rsidRPr="008D2626">
              <w:t xml:space="preserve"> '</w:t>
            </w:r>
            <w:proofErr w:type="spellStart"/>
            <w:r w:rsidRPr="008D2626">
              <w:t>Xorg</w:t>
            </w:r>
            <w:proofErr w:type="spellEnd"/>
            <w:r w:rsidRPr="008D2626">
              <w:t>\|</w:t>
            </w:r>
            <w:proofErr w:type="spellStart"/>
            <w:r w:rsidRPr="008D2626">
              <w:t>Xvnc</w:t>
            </w:r>
            <w:proofErr w:type="spellEnd"/>
            <w:r w:rsidRPr="008D2626">
              <w:t xml:space="preserve">' | </w:t>
            </w:r>
            <w:proofErr w:type="spellStart"/>
            <w:r w:rsidRPr="008D2626">
              <w:t>grep</w:t>
            </w:r>
            <w:proofErr w:type="spellEnd"/>
            <w:r w:rsidRPr="008D2626">
              <w:t xml:space="preserve"> -v </w:t>
            </w:r>
            <w:proofErr w:type="spellStart"/>
            <w:r w:rsidRPr="008D2626">
              <w:t>grep</w:t>
            </w:r>
            <w:proofErr w:type="spellEnd"/>
          </w:p>
        </w:tc>
        <w:tc>
          <w:tcPr>
            <w:tcW w:w="2105" w:type="pct"/>
          </w:tcPr>
          <w:p w:rsidR="00BC5C89" w:rsidRDefault="008D2626" w:rsidP="00CF4E68">
            <w:pPr>
              <w:rPr>
                <w:rFonts w:ascii="Calibri" w:hAnsi="Calibri" w:cs="Calibri"/>
              </w:rPr>
            </w:pPr>
            <w:r>
              <w:rPr>
                <w:rFonts w:ascii="Calibri" w:hAnsi="Calibri" w:cs="Calibri"/>
              </w:rPr>
              <w:t xml:space="preserve">We can see in this case that </w:t>
            </w:r>
            <w:proofErr w:type="spellStart"/>
            <w:r>
              <w:rPr>
                <w:rFonts w:ascii="Calibri" w:hAnsi="Calibri" w:cs="Calibri"/>
              </w:rPr>
              <w:t>vncserver</w:t>
            </w:r>
            <w:proofErr w:type="spellEnd"/>
            <w:r>
              <w:rPr>
                <w:rFonts w:ascii="Calibri" w:hAnsi="Calibri" w:cs="Calibri"/>
              </w:rPr>
              <w:t xml:space="preserve"> chose the next available X11 port on the server.</w:t>
            </w:r>
          </w:p>
        </w:tc>
      </w:tr>
      <w:tr w:rsidR="00BC5C89" w:rsidRPr="001B1429" w:rsidTr="0090768C">
        <w:trPr>
          <w:cantSplit/>
          <w:jc w:val="center"/>
        </w:trPr>
        <w:tc>
          <w:tcPr>
            <w:tcW w:w="2895" w:type="pct"/>
          </w:tcPr>
          <w:p w:rsidR="002A717D" w:rsidRPr="00BC5C89" w:rsidRDefault="002A717D" w:rsidP="002A717D">
            <w:pPr>
              <w:pStyle w:val="CommandHeading"/>
            </w:pPr>
            <w:r>
              <w:t># Client1</w:t>
            </w:r>
          </w:p>
          <w:p w:rsidR="00BC5C89" w:rsidRDefault="007A3335" w:rsidP="00BC5C89">
            <w:pPr>
              <w:pStyle w:val="Command"/>
            </w:pPr>
            <w:r>
              <w:t xml:space="preserve"># Open </w:t>
            </w:r>
            <w:proofErr w:type="spellStart"/>
            <w:r w:rsidR="008D2626">
              <w:t>vnc</w:t>
            </w:r>
            <w:proofErr w:type="spellEnd"/>
            <w:r w:rsidR="008D2626">
              <w:t xml:space="preserve"> session</w:t>
            </w:r>
          </w:p>
          <w:p w:rsidR="008D2626" w:rsidRPr="00BC5C89" w:rsidRDefault="008D2626" w:rsidP="00BC5C89">
            <w:pPr>
              <w:pStyle w:val="Command"/>
            </w:pPr>
            <w:r>
              <w:t>echo $DISPLAY</w:t>
            </w:r>
          </w:p>
        </w:tc>
        <w:tc>
          <w:tcPr>
            <w:tcW w:w="2105" w:type="pct"/>
          </w:tcPr>
          <w:p w:rsidR="00BC5C89" w:rsidRDefault="008D2626" w:rsidP="00CF4E68">
            <w:pPr>
              <w:rPr>
                <w:rFonts w:ascii="Calibri" w:hAnsi="Calibri" w:cs="Calibri"/>
              </w:rPr>
            </w:pPr>
            <w:r>
              <w:rPr>
                <w:rFonts w:ascii="Calibri" w:hAnsi="Calibri" w:cs="Calibri"/>
              </w:rPr>
              <w:t>We can also see that the DISPLAY variable is set differently in this desktop environment.</w:t>
            </w:r>
          </w:p>
        </w:tc>
      </w:tr>
      <w:tr w:rsidR="00BC5C89" w:rsidRPr="001B1429" w:rsidTr="0090768C">
        <w:trPr>
          <w:cantSplit/>
          <w:jc w:val="center"/>
        </w:trPr>
        <w:tc>
          <w:tcPr>
            <w:tcW w:w="2895" w:type="pct"/>
          </w:tcPr>
          <w:p w:rsidR="002A717D" w:rsidRPr="00BC5C89" w:rsidRDefault="002A717D" w:rsidP="002A717D">
            <w:pPr>
              <w:pStyle w:val="CommandHeading"/>
            </w:pPr>
            <w:r>
              <w:t># Client1</w:t>
            </w:r>
          </w:p>
          <w:p w:rsidR="008D2626" w:rsidRPr="00BC5C89" w:rsidRDefault="008D2626" w:rsidP="00BC5C89">
            <w:pPr>
              <w:pStyle w:val="Command"/>
            </w:pPr>
            <w:r>
              <w:t>export DISPLAY=:1.0</w:t>
            </w:r>
          </w:p>
        </w:tc>
        <w:tc>
          <w:tcPr>
            <w:tcW w:w="2105" w:type="pct"/>
          </w:tcPr>
          <w:p w:rsidR="00BC5C89" w:rsidRDefault="008D2626" w:rsidP="00CF4E68">
            <w:pPr>
              <w:rPr>
                <w:rFonts w:ascii="Calibri" w:hAnsi="Calibri" w:cs="Calibri"/>
              </w:rPr>
            </w:pPr>
            <w:r>
              <w:rPr>
                <w:rFonts w:ascii="Calibri" w:hAnsi="Calibri" w:cs="Calibri"/>
              </w:rPr>
              <w:t>We can just as easily start applications on this desktop as we did in the Gnome desktop. First, we need to change the DISPLAY variable because “</w:t>
            </w:r>
            <w:proofErr w:type="spellStart"/>
            <w:r>
              <w:rPr>
                <w:rFonts w:ascii="Calibri" w:hAnsi="Calibri" w:cs="Calibri"/>
              </w:rPr>
              <w:t>xhost</w:t>
            </w:r>
            <w:proofErr w:type="spellEnd"/>
            <w:r>
              <w:rPr>
                <w:rFonts w:ascii="Calibri" w:hAnsi="Calibri" w:cs="Calibri"/>
              </w:rPr>
              <w:t>” executes commands against the server identified by this variable.</w:t>
            </w:r>
          </w:p>
        </w:tc>
      </w:tr>
      <w:tr w:rsidR="008D2626" w:rsidRPr="001B1429" w:rsidTr="0090768C">
        <w:trPr>
          <w:cantSplit/>
          <w:jc w:val="center"/>
        </w:trPr>
        <w:tc>
          <w:tcPr>
            <w:tcW w:w="2895" w:type="pct"/>
          </w:tcPr>
          <w:p w:rsidR="002A717D" w:rsidRPr="00BC5C89" w:rsidRDefault="002A717D" w:rsidP="002A717D">
            <w:pPr>
              <w:pStyle w:val="CommandHeading"/>
            </w:pPr>
            <w:r>
              <w:t># Client1</w:t>
            </w:r>
          </w:p>
          <w:p w:rsidR="008D2626" w:rsidRPr="00BC5C89" w:rsidRDefault="008D2626" w:rsidP="00434717">
            <w:pPr>
              <w:pStyle w:val="Command"/>
            </w:pPr>
            <w:proofErr w:type="spellStart"/>
            <w:r w:rsidRPr="00BC5C89">
              <w:t>xhost</w:t>
            </w:r>
            <w:proofErr w:type="spellEnd"/>
            <w:r w:rsidRPr="00BC5C89">
              <w:t xml:space="preserve"> </w:t>
            </w:r>
            <w:r>
              <w:t>+client2</w:t>
            </w:r>
            <w:r w:rsidRPr="00BC5C89">
              <w:t>.example.com</w:t>
            </w:r>
          </w:p>
        </w:tc>
        <w:tc>
          <w:tcPr>
            <w:tcW w:w="2105" w:type="pct"/>
          </w:tcPr>
          <w:p w:rsidR="008D2626" w:rsidRDefault="008D2626" w:rsidP="00CF4E68">
            <w:pPr>
              <w:rPr>
                <w:rFonts w:ascii="Calibri" w:hAnsi="Calibri" w:cs="Calibri"/>
              </w:rPr>
            </w:pPr>
            <w:r>
              <w:rPr>
                <w:rFonts w:ascii="Calibri" w:hAnsi="Calibri" w:cs="Calibri"/>
              </w:rPr>
              <w:t>Now we can add access to this desktop with “</w:t>
            </w:r>
            <w:proofErr w:type="spellStart"/>
            <w:r>
              <w:rPr>
                <w:rFonts w:ascii="Calibri" w:hAnsi="Calibri" w:cs="Calibri"/>
              </w:rPr>
              <w:t>xhost</w:t>
            </w:r>
            <w:proofErr w:type="spellEnd"/>
            <w:r>
              <w:rPr>
                <w:rFonts w:ascii="Calibri" w:hAnsi="Calibri" w:cs="Calibri"/>
              </w:rPr>
              <w:t>” just like we did before.</w:t>
            </w:r>
          </w:p>
        </w:tc>
      </w:tr>
      <w:tr w:rsidR="008D2626" w:rsidRPr="001B1429" w:rsidTr="0090768C">
        <w:trPr>
          <w:cantSplit/>
          <w:jc w:val="center"/>
        </w:trPr>
        <w:tc>
          <w:tcPr>
            <w:tcW w:w="2895" w:type="pct"/>
          </w:tcPr>
          <w:p w:rsidR="002A717D" w:rsidRPr="00BC5C89" w:rsidRDefault="002A717D" w:rsidP="002A717D">
            <w:pPr>
              <w:pStyle w:val="CommandHeading"/>
            </w:pPr>
            <w:r>
              <w:t># Client2</w:t>
            </w:r>
          </w:p>
          <w:p w:rsidR="008D2626" w:rsidRDefault="008D2626" w:rsidP="00BC5C89">
            <w:pPr>
              <w:pStyle w:val="Command"/>
            </w:pPr>
            <w:r>
              <w:t>export DISPLAY=client1.example.com:1.0</w:t>
            </w:r>
          </w:p>
          <w:p w:rsidR="008D2626" w:rsidRPr="00BC5C89" w:rsidRDefault="008D2626" w:rsidP="00BC5C89">
            <w:pPr>
              <w:pStyle w:val="Command"/>
            </w:pPr>
            <w:proofErr w:type="spellStart"/>
            <w:r>
              <w:t>xeyes</w:t>
            </w:r>
            <w:proofErr w:type="spellEnd"/>
          </w:p>
        </w:tc>
        <w:tc>
          <w:tcPr>
            <w:tcW w:w="2105" w:type="pct"/>
          </w:tcPr>
          <w:p w:rsidR="008D2626" w:rsidRDefault="008D2626" w:rsidP="00CF4E68">
            <w:pPr>
              <w:rPr>
                <w:rFonts w:ascii="Calibri" w:hAnsi="Calibri" w:cs="Calibri"/>
              </w:rPr>
            </w:pPr>
            <w:r>
              <w:rPr>
                <w:rFonts w:ascii="Calibri" w:hAnsi="Calibri" w:cs="Calibri"/>
              </w:rPr>
              <w:t xml:space="preserve">We need to change the DISPLAY variable on the remote server to match the new desktop and </w:t>
            </w:r>
            <w:r w:rsidR="00332AA1">
              <w:rPr>
                <w:rFonts w:ascii="Calibri" w:hAnsi="Calibri" w:cs="Calibri"/>
              </w:rPr>
              <w:t>we have success.</w:t>
            </w:r>
          </w:p>
        </w:tc>
      </w:tr>
      <w:tr w:rsidR="008D2626" w:rsidRPr="001B1429" w:rsidTr="0090768C">
        <w:trPr>
          <w:cantSplit/>
          <w:jc w:val="center"/>
        </w:trPr>
        <w:tc>
          <w:tcPr>
            <w:tcW w:w="2895" w:type="pct"/>
          </w:tcPr>
          <w:p w:rsidR="002A717D" w:rsidRPr="00BC5C89" w:rsidRDefault="002A717D" w:rsidP="002A717D">
            <w:pPr>
              <w:pStyle w:val="CommandHeading"/>
            </w:pPr>
            <w:r>
              <w:lastRenderedPageBreak/>
              <w:t># Client1</w:t>
            </w:r>
          </w:p>
          <w:p w:rsidR="005556AB" w:rsidRPr="00BC5C89" w:rsidRDefault="005556AB" w:rsidP="00BC5C89">
            <w:pPr>
              <w:pStyle w:val="Command"/>
            </w:pPr>
            <w:proofErr w:type="spellStart"/>
            <w:r>
              <w:t>ssh</w:t>
            </w:r>
            <w:proofErr w:type="spellEnd"/>
            <w:r>
              <w:t xml:space="preserve"> -X client2</w:t>
            </w:r>
          </w:p>
        </w:tc>
        <w:tc>
          <w:tcPr>
            <w:tcW w:w="2105" w:type="pct"/>
          </w:tcPr>
          <w:p w:rsidR="008D2626" w:rsidRDefault="00332AA1" w:rsidP="005556AB">
            <w:pPr>
              <w:rPr>
                <w:rFonts w:ascii="Calibri" w:hAnsi="Calibri" w:cs="Calibri"/>
              </w:rPr>
            </w:pPr>
            <w:r>
              <w:rPr>
                <w:rFonts w:ascii="Calibri" w:hAnsi="Calibri" w:cs="Calibri"/>
              </w:rPr>
              <w:t>A more common and secure method is to create a tunnel and forward X11 traffic through an SSH connection</w:t>
            </w:r>
            <w:r w:rsidR="005556AB">
              <w:rPr>
                <w:rFonts w:ascii="Calibri" w:hAnsi="Calibri" w:cs="Calibri"/>
              </w:rPr>
              <w:t>. Fortunately, most SSH clients have this functionality built-in. In my terminal I can forward X11 traffic by specifying dash capital x.</w:t>
            </w:r>
          </w:p>
        </w:tc>
      </w:tr>
      <w:tr w:rsidR="005556AB" w:rsidRPr="001B1429" w:rsidTr="0090768C">
        <w:trPr>
          <w:cantSplit/>
          <w:jc w:val="center"/>
        </w:trPr>
        <w:tc>
          <w:tcPr>
            <w:tcW w:w="2895" w:type="pct"/>
          </w:tcPr>
          <w:p w:rsidR="002A717D" w:rsidRPr="00BC5C89" w:rsidRDefault="002A717D" w:rsidP="002A717D">
            <w:pPr>
              <w:pStyle w:val="CommandHeading"/>
            </w:pPr>
            <w:r>
              <w:t># Client2</w:t>
            </w:r>
          </w:p>
          <w:p w:rsidR="005556AB" w:rsidRDefault="005556AB" w:rsidP="00BC5C89">
            <w:pPr>
              <w:pStyle w:val="Command"/>
            </w:pPr>
            <w:r>
              <w:t>echo $DISPLAY</w:t>
            </w:r>
          </w:p>
        </w:tc>
        <w:tc>
          <w:tcPr>
            <w:tcW w:w="2105" w:type="pct"/>
          </w:tcPr>
          <w:p w:rsidR="005556AB" w:rsidRDefault="004C279A" w:rsidP="004C279A">
            <w:pPr>
              <w:rPr>
                <w:rFonts w:ascii="Calibri" w:hAnsi="Calibri" w:cs="Calibri"/>
              </w:rPr>
            </w:pPr>
            <w:r>
              <w:rPr>
                <w:rFonts w:ascii="Calibri" w:hAnsi="Calibri" w:cs="Calibri"/>
              </w:rPr>
              <w:t>E</w:t>
            </w:r>
            <w:r w:rsidR="005556AB">
              <w:rPr>
                <w:rFonts w:ascii="Calibri" w:hAnsi="Calibri" w:cs="Calibri"/>
              </w:rPr>
              <w:t xml:space="preserve">cho the DISPLAY variable </w:t>
            </w:r>
            <w:r>
              <w:rPr>
                <w:rFonts w:ascii="Calibri" w:hAnsi="Calibri" w:cs="Calibri"/>
              </w:rPr>
              <w:t>to</w:t>
            </w:r>
            <w:r w:rsidR="005556AB">
              <w:rPr>
                <w:rFonts w:ascii="Calibri" w:hAnsi="Calibri" w:cs="Calibri"/>
              </w:rPr>
              <w:t xml:space="preserve"> see the traffic is being directed to </w:t>
            </w:r>
            <w:proofErr w:type="spellStart"/>
            <w:r w:rsidR="005556AB">
              <w:rPr>
                <w:rFonts w:ascii="Calibri" w:hAnsi="Calibri" w:cs="Calibri"/>
              </w:rPr>
              <w:t>localhost</w:t>
            </w:r>
            <w:proofErr w:type="spellEnd"/>
            <w:r w:rsidR="005556AB">
              <w:rPr>
                <w:rFonts w:ascii="Calibri" w:hAnsi="Calibri" w:cs="Calibri"/>
              </w:rPr>
              <w:t xml:space="preserve"> colon ten or eleven.</w:t>
            </w:r>
          </w:p>
        </w:tc>
      </w:tr>
      <w:tr w:rsidR="005556AB" w:rsidRPr="001B1429" w:rsidTr="0090768C">
        <w:trPr>
          <w:cantSplit/>
          <w:jc w:val="center"/>
        </w:trPr>
        <w:tc>
          <w:tcPr>
            <w:tcW w:w="2895" w:type="pct"/>
          </w:tcPr>
          <w:p w:rsidR="002A717D" w:rsidRPr="00BC5C89" w:rsidRDefault="002A717D" w:rsidP="002A717D">
            <w:pPr>
              <w:pStyle w:val="CommandHeading"/>
            </w:pPr>
            <w:r>
              <w:t># Client2</w:t>
            </w:r>
          </w:p>
          <w:p w:rsidR="005556AB" w:rsidRDefault="00754429" w:rsidP="00BC5C89">
            <w:pPr>
              <w:pStyle w:val="Command"/>
            </w:pPr>
            <w:proofErr w:type="spellStart"/>
            <w:r w:rsidRPr="00754429">
              <w:t>lsof</w:t>
            </w:r>
            <w:proofErr w:type="spellEnd"/>
            <w:r w:rsidRPr="00754429">
              <w:t xml:space="preserve"> -</w:t>
            </w:r>
            <w:proofErr w:type="spellStart"/>
            <w:r w:rsidRPr="00754429">
              <w:t>nP</w:t>
            </w:r>
            <w:proofErr w:type="spellEnd"/>
            <w:r w:rsidRPr="00754429">
              <w:t xml:space="preserve"> -</w:t>
            </w:r>
            <w:proofErr w:type="spellStart"/>
            <w:r w:rsidRPr="00754429">
              <w:t>i</w:t>
            </w:r>
            <w:proofErr w:type="spellEnd"/>
            <w:r w:rsidRPr="00754429">
              <w:t xml:space="preserve"> 4tcp@localhost:x11-ssh-offset</w:t>
            </w:r>
          </w:p>
        </w:tc>
        <w:tc>
          <w:tcPr>
            <w:tcW w:w="2105" w:type="pct"/>
          </w:tcPr>
          <w:p w:rsidR="005556AB" w:rsidRDefault="00754429" w:rsidP="005556AB">
            <w:pPr>
              <w:rPr>
                <w:rFonts w:ascii="Calibri" w:hAnsi="Calibri" w:cs="Calibri"/>
              </w:rPr>
            </w:pPr>
            <w:r>
              <w:rPr>
                <w:rFonts w:ascii="Calibri" w:hAnsi="Calibri" w:cs="Calibri"/>
              </w:rPr>
              <w:t>Looking at the output of the “</w:t>
            </w:r>
            <w:proofErr w:type="spellStart"/>
            <w:r>
              <w:rPr>
                <w:rFonts w:ascii="Calibri" w:hAnsi="Calibri" w:cs="Calibri"/>
              </w:rPr>
              <w:t>lsof</w:t>
            </w:r>
            <w:proofErr w:type="spellEnd"/>
            <w:r>
              <w:rPr>
                <w:rFonts w:ascii="Calibri" w:hAnsi="Calibri" w:cs="Calibri"/>
              </w:rPr>
              <w:t>” command, we can see that location of the DISPLAY variable is being forwarded through an SSH tunnel, specifically a remote tunnel.</w:t>
            </w:r>
          </w:p>
        </w:tc>
      </w:tr>
      <w:tr w:rsidR="005556AB" w:rsidRPr="001B1429" w:rsidTr="0090768C">
        <w:trPr>
          <w:cantSplit/>
          <w:jc w:val="center"/>
        </w:trPr>
        <w:tc>
          <w:tcPr>
            <w:tcW w:w="2895" w:type="pct"/>
          </w:tcPr>
          <w:p w:rsidR="00612CB8" w:rsidRPr="00BC5C89" w:rsidRDefault="00612CB8" w:rsidP="00612CB8">
            <w:pPr>
              <w:pStyle w:val="CommandHeading"/>
            </w:pPr>
            <w:r>
              <w:t># Client2</w:t>
            </w:r>
          </w:p>
          <w:p w:rsidR="005556AB" w:rsidRDefault="00DC6180" w:rsidP="00BC5C89">
            <w:pPr>
              <w:pStyle w:val="Command"/>
            </w:pPr>
            <w:proofErr w:type="spellStart"/>
            <w:r>
              <w:t>xauth</w:t>
            </w:r>
            <w:proofErr w:type="spellEnd"/>
            <w:r>
              <w:t xml:space="preserve"> list</w:t>
            </w:r>
            <w:bookmarkStart w:id="0" w:name="_GoBack"/>
            <w:bookmarkEnd w:id="0"/>
          </w:p>
        </w:tc>
        <w:tc>
          <w:tcPr>
            <w:tcW w:w="2105" w:type="pct"/>
          </w:tcPr>
          <w:p w:rsidR="005556AB" w:rsidRDefault="00612CB8" w:rsidP="00DC6180">
            <w:pPr>
              <w:rPr>
                <w:rFonts w:ascii="Calibri" w:hAnsi="Calibri" w:cs="Calibri"/>
              </w:rPr>
            </w:pPr>
            <w:r>
              <w:rPr>
                <w:rFonts w:ascii="Calibri" w:hAnsi="Calibri" w:cs="Calibri"/>
              </w:rPr>
              <w:t>The magic</w:t>
            </w:r>
            <w:r w:rsidR="00DC6180">
              <w:rPr>
                <w:rFonts w:ascii="Calibri" w:hAnsi="Calibri" w:cs="Calibri"/>
              </w:rPr>
              <w:t xml:space="preserve"> cookies are stored in the X authority file in the user</w:t>
            </w:r>
            <w:r w:rsidR="002F3694">
              <w:rPr>
                <w:rFonts w:ascii="Calibri" w:hAnsi="Calibri" w:cs="Calibri"/>
              </w:rPr>
              <w:t>’</w:t>
            </w:r>
            <w:r w:rsidR="00DC6180">
              <w:rPr>
                <w:rFonts w:ascii="Calibri" w:hAnsi="Calibri" w:cs="Calibri"/>
              </w:rPr>
              <w:t>s home directory and can be listed with the “</w:t>
            </w:r>
            <w:proofErr w:type="spellStart"/>
            <w:r w:rsidR="00DC6180">
              <w:rPr>
                <w:rFonts w:ascii="Calibri" w:hAnsi="Calibri" w:cs="Calibri"/>
              </w:rPr>
              <w:t>xauth</w:t>
            </w:r>
            <w:proofErr w:type="spellEnd"/>
            <w:r w:rsidR="00DC6180">
              <w:rPr>
                <w:rFonts w:ascii="Calibri" w:hAnsi="Calibri" w:cs="Calibri"/>
              </w:rPr>
              <w:t>” command. These cookies belong to the root user only.</w:t>
            </w:r>
          </w:p>
        </w:tc>
      </w:tr>
      <w:tr w:rsidR="005556AB" w:rsidRPr="001B1429" w:rsidTr="0090768C">
        <w:trPr>
          <w:cantSplit/>
          <w:jc w:val="center"/>
        </w:trPr>
        <w:tc>
          <w:tcPr>
            <w:tcW w:w="2895" w:type="pct"/>
          </w:tcPr>
          <w:p w:rsidR="00612CB8" w:rsidRPr="00BC5C89" w:rsidRDefault="00612CB8" w:rsidP="00612CB8">
            <w:pPr>
              <w:pStyle w:val="CommandHeading"/>
            </w:pPr>
            <w:r>
              <w:t># Client2</w:t>
            </w:r>
          </w:p>
          <w:p w:rsidR="005556AB" w:rsidRDefault="00DC6180" w:rsidP="00BC5C89">
            <w:pPr>
              <w:pStyle w:val="Command"/>
            </w:pPr>
            <w:proofErr w:type="spellStart"/>
            <w:r>
              <w:t>su</w:t>
            </w:r>
            <w:proofErr w:type="spellEnd"/>
            <w:r>
              <w:t xml:space="preserve"> - oracle</w:t>
            </w:r>
          </w:p>
          <w:p w:rsidR="00DC6180" w:rsidRDefault="00DC6180" w:rsidP="00BC5C89">
            <w:pPr>
              <w:pStyle w:val="Command"/>
            </w:pPr>
            <w:proofErr w:type="spellStart"/>
            <w:r>
              <w:t>xeyes</w:t>
            </w:r>
            <w:proofErr w:type="spellEnd"/>
          </w:p>
        </w:tc>
        <w:tc>
          <w:tcPr>
            <w:tcW w:w="2105" w:type="pct"/>
          </w:tcPr>
          <w:p w:rsidR="005556AB" w:rsidRDefault="00DC6180" w:rsidP="005556AB">
            <w:pPr>
              <w:rPr>
                <w:rFonts w:ascii="Calibri" w:hAnsi="Calibri" w:cs="Calibri"/>
              </w:rPr>
            </w:pPr>
            <w:r>
              <w:rPr>
                <w:rFonts w:ascii="Calibri" w:hAnsi="Calibri" w:cs="Calibri"/>
              </w:rPr>
              <w:t>The other users are not aware of these cookies. Without the cookie associated with the connection, the X11 tunnel cannot be used.</w:t>
            </w:r>
          </w:p>
        </w:tc>
      </w:tr>
      <w:tr w:rsidR="008D2626" w:rsidRPr="001B1429" w:rsidTr="0090768C">
        <w:trPr>
          <w:cantSplit/>
          <w:jc w:val="center"/>
        </w:trPr>
        <w:tc>
          <w:tcPr>
            <w:tcW w:w="2895" w:type="pct"/>
          </w:tcPr>
          <w:p w:rsidR="00612CB8" w:rsidRPr="00BC5C89" w:rsidRDefault="00612CB8" w:rsidP="00612CB8">
            <w:pPr>
              <w:pStyle w:val="CommandHeading"/>
            </w:pPr>
            <w:r>
              <w:t># Client2</w:t>
            </w:r>
          </w:p>
          <w:p w:rsidR="008D2626" w:rsidRPr="00BC5C89" w:rsidRDefault="00DC6180" w:rsidP="00BC5C89">
            <w:pPr>
              <w:pStyle w:val="Command"/>
            </w:pPr>
            <w:proofErr w:type="spellStart"/>
            <w:r>
              <w:t>xauth</w:t>
            </w:r>
            <w:proofErr w:type="spellEnd"/>
            <w:r>
              <w:t xml:space="preserve"> list</w:t>
            </w:r>
          </w:p>
        </w:tc>
        <w:tc>
          <w:tcPr>
            <w:tcW w:w="2105" w:type="pct"/>
          </w:tcPr>
          <w:p w:rsidR="008D2626" w:rsidRDefault="00DC6180" w:rsidP="00CF4E68">
            <w:pPr>
              <w:rPr>
                <w:rFonts w:ascii="Calibri" w:hAnsi="Calibri" w:cs="Calibri"/>
              </w:rPr>
            </w:pPr>
            <w:r>
              <w:rPr>
                <w:rFonts w:ascii="Calibri" w:hAnsi="Calibri" w:cs="Calibri"/>
              </w:rPr>
              <w:t>If we list “oracle’s” cookies, we won’t see any of “root’s” cookies.</w:t>
            </w:r>
          </w:p>
        </w:tc>
      </w:tr>
      <w:tr w:rsidR="00DC6180" w:rsidRPr="001B1429" w:rsidTr="0090768C">
        <w:trPr>
          <w:cantSplit/>
          <w:jc w:val="center"/>
        </w:trPr>
        <w:tc>
          <w:tcPr>
            <w:tcW w:w="2895" w:type="pct"/>
          </w:tcPr>
          <w:p w:rsidR="00612CB8" w:rsidRPr="00BC5C89" w:rsidRDefault="00612CB8" w:rsidP="00612CB8">
            <w:pPr>
              <w:pStyle w:val="CommandHeading"/>
            </w:pPr>
            <w:r>
              <w:t># Client2</w:t>
            </w:r>
          </w:p>
          <w:p w:rsidR="004C279A" w:rsidRDefault="004C279A" w:rsidP="00BC5C89">
            <w:pPr>
              <w:pStyle w:val="Command"/>
            </w:pPr>
            <w:proofErr w:type="spellStart"/>
            <w:r>
              <w:t>xauth</w:t>
            </w:r>
            <w:proofErr w:type="spellEnd"/>
            <w:r>
              <w:t xml:space="preserve"> list</w:t>
            </w:r>
          </w:p>
          <w:p w:rsidR="004C279A" w:rsidRDefault="004C279A" w:rsidP="00BC5C89">
            <w:pPr>
              <w:pStyle w:val="Command"/>
            </w:pPr>
            <w:proofErr w:type="spellStart"/>
            <w:r>
              <w:t>su</w:t>
            </w:r>
            <w:proofErr w:type="spellEnd"/>
            <w:r>
              <w:t xml:space="preserve"> - oracle</w:t>
            </w:r>
          </w:p>
          <w:p w:rsidR="00DC6180" w:rsidRDefault="00DC6180" w:rsidP="00BC5C89">
            <w:pPr>
              <w:pStyle w:val="Command"/>
            </w:pPr>
            <w:proofErr w:type="spellStart"/>
            <w:r>
              <w:t>xauth</w:t>
            </w:r>
            <w:proofErr w:type="spellEnd"/>
            <w:r>
              <w:t xml:space="preserve"> add ...</w:t>
            </w:r>
          </w:p>
          <w:p w:rsidR="00DC6180" w:rsidRDefault="00DC6180" w:rsidP="00BC5C89">
            <w:pPr>
              <w:pStyle w:val="Command"/>
            </w:pPr>
            <w:proofErr w:type="spellStart"/>
            <w:r>
              <w:t>xauth</w:t>
            </w:r>
            <w:proofErr w:type="spellEnd"/>
            <w:r>
              <w:t xml:space="preserve"> list</w:t>
            </w:r>
          </w:p>
          <w:p w:rsidR="007C6FDD" w:rsidRDefault="007C6FDD" w:rsidP="00BC5C89">
            <w:pPr>
              <w:pStyle w:val="Command"/>
            </w:pPr>
            <w:proofErr w:type="spellStart"/>
            <w:r>
              <w:t>xeyes</w:t>
            </w:r>
            <w:proofErr w:type="spellEnd"/>
          </w:p>
        </w:tc>
        <w:tc>
          <w:tcPr>
            <w:tcW w:w="2105" w:type="pct"/>
          </w:tcPr>
          <w:p w:rsidR="00DC6180" w:rsidRDefault="00DC6180" w:rsidP="001D2D75">
            <w:pPr>
              <w:rPr>
                <w:rFonts w:ascii="Calibri" w:hAnsi="Calibri" w:cs="Calibri"/>
              </w:rPr>
            </w:pPr>
            <w:r>
              <w:rPr>
                <w:rFonts w:ascii="Calibri" w:hAnsi="Calibri" w:cs="Calibri"/>
              </w:rPr>
              <w:t xml:space="preserve">A simple workaround for this so we don’t have to reconnect </w:t>
            </w:r>
            <w:r w:rsidR="001D2D75">
              <w:rPr>
                <w:rFonts w:ascii="Calibri" w:hAnsi="Calibri" w:cs="Calibri"/>
              </w:rPr>
              <w:t>directly to</w:t>
            </w:r>
            <w:r>
              <w:rPr>
                <w:rFonts w:ascii="Calibri" w:hAnsi="Calibri" w:cs="Calibri"/>
              </w:rPr>
              <w:t xml:space="preserve"> “oracle” is to add the cookie generated for the SSH connection to “oracle’s” authority list. Now we can see this cookie in “oracle’s</w:t>
            </w:r>
            <w:r w:rsidR="001D2D75">
              <w:rPr>
                <w:rFonts w:ascii="Calibri" w:hAnsi="Calibri" w:cs="Calibri"/>
              </w:rPr>
              <w:t>” authority list and successfully launch “</w:t>
            </w:r>
            <w:proofErr w:type="spellStart"/>
            <w:r w:rsidR="001D2D75">
              <w:rPr>
                <w:rFonts w:ascii="Calibri" w:hAnsi="Calibri" w:cs="Calibri"/>
              </w:rPr>
              <w:t>xeyes</w:t>
            </w:r>
            <w:proofErr w:type="spellEnd"/>
            <w:r w:rsidR="001D2D75">
              <w:rPr>
                <w:rFonts w:ascii="Calibri" w:hAnsi="Calibri" w:cs="Calibri"/>
              </w:rPr>
              <w:t>”.</w:t>
            </w:r>
          </w:p>
        </w:tc>
      </w:tr>
      <w:tr w:rsidR="007C6FDD" w:rsidRPr="001B1429" w:rsidTr="0090768C">
        <w:trPr>
          <w:cantSplit/>
          <w:jc w:val="center"/>
        </w:trPr>
        <w:tc>
          <w:tcPr>
            <w:tcW w:w="2895" w:type="pct"/>
          </w:tcPr>
          <w:p w:rsidR="00612CB8" w:rsidRDefault="00612CB8" w:rsidP="00612CB8">
            <w:pPr>
              <w:pStyle w:val="CommandHeading"/>
            </w:pPr>
            <w:r>
              <w:t># Windows</w:t>
            </w:r>
          </w:p>
          <w:p w:rsidR="007C6FDD" w:rsidRPr="00BC5C89" w:rsidRDefault="007C6FDD" w:rsidP="00434717">
            <w:pPr>
              <w:pStyle w:val="Command"/>
            </w:pPr>
            <w:r>
              <w:t># show putty X11 connection</w:t>
            </w:r>
          </w:p>
        </w:tc>
        <w:tc>
          <w:tcPr>
            <w:tcW w:w="2105" w:type="pct"/>
          </w:tcPr>
          <w:p w:rsidR="007C6FDD" w:rsidRDefault="007C6FDD" w:rsidP="00CF4E68">
            <w:pPr>
              <w:rPr>
                <w:rFonts w:ascii="Calibri" w:hAnsi="Calibri" w:cs="Calibri"/>
              </w:rPr>
            </w:pPr>
            <w:r>
              <w:rPr>
                <w:rFonts w:ascii="Calibri" w:hAnsi="Calibri" w:cs="Calibri"/>
              </w:rPr>
              <w:t>This stuff is pretty cool but many of us run a Windows OS on our PC’s. Fortunately, most Windows SSH clients also have this functionality built-in. In Putty, it is a simple check box.</w:t>
            </w:r>
          </w:p>
        </w:tc>
      </w:tr>
      <w:tr w:rsidR="007C6FDD" w:rsidRPr="001B1429" w:rsidTr="0090768C">
        <w:trPr>
          <w:cantSplit/>
          <w:jc w:val="center"/>
        </w:trPr>
        <w:tc>
          <w:tcPr>
            <w:tcW w:w="2895" w:type="pct"/>
          </w:tcPr>
          <w:p w:rsidR="00612CB8" w:rsidRDefault="00612CB8" w:rsidP="00612CB8">
            <w:pPr>
              <w:pStyle w:val="CommandHeading"/>
            </w:pPr>
            <w:r>
              <w:t># Windows</w:t>
            </w:r>
          </w:p>
          <w:p w:rsidR="007C6FDD" w:rsidRDefault="007C6FDD" w:rsidP="00BC5C89">
            <w:pPr>
              <w:pStyle w:val="Command"/>
            </w:pPr>
            <w:r>
              <w:t># show Cygwin X Server</w:t>
            </w:r>
          </w:p>
        </w:tc>
        <w:tc>
          <w:tcPr>
            <w:tcW w:w="2105" w:type="pct"/>
          </w:tcPr>
          <w:p w:rsidR="007C6FDD" w:rsidRDefault="0040178F" w:rsidP="007C6FDD">
            <w:pPr>
              <w:rPr>
                <w:rFonts w:ascii="Calibri" w:hAnsi="Calibri" w:cs="Calibri"/>
              </w:rPr>
            </w:pPr>
            <w:r>
              <w:rPr>
                <w:rFonts w:ascii="Calibri" w:hAnsi="Calibri" w:cs="Calibri"/>
              </w:rPr>
              <w:t>I</w:t>
            </w:r>
            <w:r w:rsidR="007C6FDD">
              <w:rPr>
                <w:rFonts w:ascii="Calibri" w:hAnsi="Calibri" w:cs="Calibri"/>
              </w:rPr>
              <w:t>n order to forward X applications to our local desktop, we need to be running some form of X Windows desktop manager. My PC runs Cygwin’</w:t>
            </w:r>
            <w:r w:rsidR="00B87D3E">
              <w:rPr>
                <w:rFonts w:ascii="Calibri" w:hAnsi="Calibri" w:cs="Calibri"/>
              </w:rPr>
              <w:t>s X Server and this particular server that is running is listening on zero colon zero.</w:t>
            </w:r>
          </w:p>
        </w:tc>
      </w:tr>
      <w:tr w:rsidR="007C6FDD" w:rsidRPr="001B1429" w:rsidTr="0090768C">
        <w:trPr>
          <w:cantSplit/>
          <w:jc w:val="center"/>
        </w:trPr>
        <w:tc>
          <w:tcPr>
            <w:tcW w:w="2895" w:type="pct"/>
          </w:tcPr>
          <w:p w:rsidR="00612CB8" w:rsidRDefault="00612CB8" w:rsidP="00612CB8">
            <w:pPr>
              <w:pStyle w:val="CommandHeading"/>
            </w:pPr>
            <w:r>
              <w:lastRenderedPageBreak/>
              <w:t># Windows</w:t>
            </w:r>
          </w:p>
          <w:p w:rsidR="007C6FDD" w:rsidRDefault="00B87D3E" w:rsidP="00BC5C89">
            <w:pPr>
              <w:pStyle w:val="Command"/>
            </w:pPr>
            <w:r>
              <w:t># start new putty session to client1</w:t>
            </w:r>
          </w:p>
          <w:p w:rsidR="00B87D3E" w:rsidRDefault="00B87D3E" w:rsidP="00BC5C89">
            <w:pPr>
              <w:pStyle w:val="Command"/>
            </w:pPr>
            <w:r>
              <w:t>echo $DISPLAY</w:t>
            </w:r>
          </w:p>
        </w:tc>
        <w:tc>
          <w:tcPr>
            <w:tcW w:w="2105" w:type="pct"/>
          </w:tcPr>
          <w:p w:rsidR="007C6FDD" w:rsidRDefault="00B87D3E" w:rsidP="00CF4E68">
            <w:pPr>
              <w:rPr>
                <w:rFonts w:ascii="Calibri" w:hAnsi="Calibri" w:cs="Calibri"/>
              </w:rPr>
            </w:pPr>
            <w:r>
              <w:rPr>
                <w:rFonts w:ascii="Calibri" w:hAnsi="Calibri" w:cs="Calibri"/>
              </w:rPr>
              <w:t xml:space="preserve">Let’s start the session and look at the DISPLAY variable. It looks like we are forwarding the X applications through </w:t>
            </w:r>
            <w:proofErr w:type="spellStart"/>
            <w:r>
              <w:rPr>
                <w:rFonts w:ascii="Calibri" w:hAnsi="Calibri" w:cs="Calibri"/>
              </w:rPr>
              <w:t>localhost</w:t>
            </w:r>
            <w:proofErr w:type="spellEnd"/>
            <w:r>
              <w:rPr>
                <w:rFonts w:ascii="Calibri" w:hAnsi="Calibri" w:cs="Calibri"/>
              </w:rPr>
              <w:t xml:space="preserve"> display 10.</w:t>
            </w:r>
          </w:p>
        </w:tc>
      </w:tr>
      <w:tr w:rsidR="00B87D3E" w:rsidRPr="001B1429" w:rsidTr="0090768C">
        <w:trPr>
          <w:cantSplit/>
          <w:jc w:val="center"/>
        </w:trPr>
        <w:tc>
          <w:tcPr>
            <w:tcW w:w="2895" w:type="pct"/>
          </w:tcPr>
          <w:p w:rsidR="00612CB8" w:rsidRPr="00BC5C89" w:rsidRDefault="00612CB8" w:rsidP="00612CB8">
            <w:pPr>
              <w:pStyle w:val="CommandHeading"/>
            </w:pPr>
            <w:r>
              <w:t># Client1</w:t>
            </w:r>
          </w:p>
          <w:p w:rsidR="00B87D3E" w:rsidRDefault="00B87D3E" w:rsidP="00434717">
            <w:pPr>
              <w:pStyle w:val="Command"/>
            </w:pPr>
            <w:proofErr w:type="spellStart"/>
            <w:r w:rsidRPr="00754429">
              <w:t>lsof</w:t>
            </w:r>
            <w:proofErr w:type="spellEnd"/>
            <w:r w:rsidRPr="00754429">
              <w:t xml:space="preserve"> -</w:t>
            </w:r>
            <w:proofErr w:type="spellStart"/>
            <w:r w:rsidRPr="00754429">
              <w:t>nP</w:t>
            </w:r>
            <w:proofErr w:type="spellEnd"/>
            <w:r w:rsidRPr="00754429">
              <w:t xml:space="preserve"> -</w:t>
            </w:r>
            <w:proofErr w:type="spellStart"/>
            <w:r w:rsidRPr="00754429">
              <w:t>i</w:t>
            </w:r>
            <w:proofErr w:type="spellEnd"/>
            <w:r w:rsidRPr="00754429">
              <w:t xml:space="preserve"> 4tcp@localhost:x11-ssh-offset</w:t>
            </w:r>
          </w:p>
        </w:tc>
        <w:tc>
          <w:tcPr>
            <w:tcW w:w="2105" w:type="pct"/>
          </w:tcPr>
          <w:p w:rsidR="00B87D3E" w:rsidRDefault="00B87D3E" w:rsidP="00CF4E68">
            <w:pPr>
              <w:rPr>
                <w:rFonts w:ascii="Calibri" w:hAnsi="Calibri" w:cs="Calibri"/>
              </w:rPr>
            </w:pPr>
            <w:r>
              <w:rPr>
                <w:rFonts w:ascii="Calibri" w:hAnsi="Calibri" w:cs="Calibri"/>
              </w:rPr>
              <w:t>The “</w:t>
            </w:r>
            <w:proofErr w:type="spellStart"/>
            <w:r>
              <w:rPr>
                <w:rFonts w:ascii="Calibri" w:hAnsi="Calibri" w:cs="Calibri"/>
              </w:rPr>
              <w:t>lsof</w:t>
            </w:r>
            <w:proofErr w:type="spellEnd"/>
            <w:r>
              <w:rPr>
                <w:rFonts w:ascii="Calibri" w:hAnsi="Calibri" w:cs="Calibri"/>
              </w:rPr>
              <w:t>” command output tells us that “</w:t>
            </w:r>
            <w:proofErr w:type="spellStart"/>
            <w:r>
              <w:rPr>
                <w:rFonts w:ascii="Calibri" w:hAnsi="Calibri" w:cs="Calibri"/>
              </w:rPr>
              <w:t>sshd</w:t>
            </w:r>
            <w:proofErr w:type="spellEnd"/>
            <w:r>
              <w:rPr>
                <w:rFonts w:ascii="Calibri" w:hAnsi="Calibri" w:cs="Calibri"/>
              </w:rPr>
              <w:t>” is actually using port 6010</w:t>
            </w:r>
            <w:r w:rsidR="004937F7">
              <w:rPr>
                <w:rFonts w:ascii="Calibri" w:hAnsi="Calibri" w:cs="Calibri"/>
              </w:rPr>
              <w:t xml:space="preserve"> to forward the X11 traffic</w:t>
            </w:r>
            <w:r>
              <w:rPr>
                <w:rFonts w:ascii="Calibri" w:hAnsi="Calibri" w:cs="Calibri"/>
              </w:rPr>
              <w:t>.</w:t>
            </w:r>
          </w:p>
        </w:tc>
      </w:tr>
      <w:tr w:rsidR="00434717" w:rsidRPr="001B1429" w:rsidTr="0090768C">
        <w:trPr>
          <w:cantSplit/>
          <w:jc w:val="center"/>
        </w:trPr>
        <w:tc>
          <w:tcPr>
            <w:tcW w:w="2895" w:type="pct"/>
          </w:tcPr>
          <w:p w:rsidR="00612CB8" w:rsidRPr="00BC5C89" w:rsidRDefault="00612CB8" w:rsidP="00612CB8">
            <w:pPr>
              <w:pStyle w:val="CommandHeading"/>
            </w:pPr>
            <w:r>
              <w:t># Client1</w:t>
            </w:r>
          </w:p>
          <w:p w:rsidR="00434717" w:rsidRPr="00754429" w:rsidRDefault="00434717" w:rsidP="00434717">
            <w:pPr>
              <w:pStyle w:val="Command"/>
            </w:pPr>
            <w:proofErr w:type="spellStart"/>
            <w:r>
              <w:t>xauth</w:t>
            </w:r>
            <w:proofErr w:type="spellEnd"/>
            <w:r>
              <w:t xml:space="preserve"> list</w:t>
            </w:r>
          </w:p>
        </w:tc>
        <w:tc>
          <w:tcPr>
            <w:tcW w:w="2105" w:type="pct"/>
          </w:tcPr>
          <w:p w:rsidR="00434717" w:rsidRDefault="00434717" w:rsidP="00CF4E68">
            <w:pPr>
              <w:rPr>
                <w:rFonts w:ascii="Calibri" w:hAnsi="Calibri" w:cs="Calibri"/>
              </w:rPr>
            </w:pPr>
            <w:r>
              <w:rPr>
                <w:rFonts w:ascii="Calibri" w:hAnsi="Calibri" w:cs="Calibri"/>
              </w:rPr>
              <w:t>The “</w:t>
            </w:r>
            <w:proofErr w:type="spellStart"/>
            <w:r>
              <w:rPr>
                <w:rFonts w:ascii="Calibri" w:hAnsi="Calibri" w:cs="Calibri"/>
              </w:rPr>
              <w:t>xauth</w:t>
            </w:r>
            <w:proofErr w:type="spellEnd"/>
            <w:r>
              <w:rPr>
                <w:rFonts w:ascii="Calibri" w:hAnsi="Calibri" w:cs="Calibri"/>
              </w:rPr>
              <w:t>” command tells us that a new magic cookie was generated for authorization.</w:t>
            </w:r>
          </w:p>
        </w:tc>
      </w:tr>
      <w:tr w:rsidR="00B87D3E" w:rsidRPr="001B1429" w:rsidTr="0090768C">
        <w:trPr>
          <w:cantSplit/>
          <w:jc w:val="center"/>
        </w:trPr>
        <w:tc>
          <w:tcPr>
            <w:tcW w:w="2895" w:type="pct"/>
          </w:tcPr>
          <w:p w:rsidR="00612CB8" w:rsidRPr="00BC5C89" w:rsidRDefault="00612CB8" w:rsidP="00612CB8">
            <w:pPr>
              <w:pStyle w:val="CommandHeading"/>
            </w:pPr>
            <w:r>
              <w:t># Client1</w:t>
            </w:r>
          </w:p>
          <w:p w:rsidR="00B87D3E" w:rsidRDefault="00B87D3E" w:rsidP="00BC5C89">
            <w:pPr>
              <w:pStyle w:val="Command"/>
            </w:pPr>
            <w:proofErr w:type="spellStart"/>
            <w:r>
              <w:t>xeyes</w:t>
            </w:r>
            <w:proofErr w:type="spellEnd"/>
          </w:p>
        </w:tc>
        <w:tc>
          <w:tcPr>
            <w:tcW w:w="2105" w:type="pct"/>
          </w:tcPr>
          <w:p w:rsidR="00B87D3E" w:rsidRDefault="00B87D3E" w:rsidP="00CF4E68">
            <w:pPr>
              <w:rPr>
                <w:rFonts w:ascii="Calibri" w:hAnsi="Calibri" w:cs="Calibri"/>
              </w:rPr>
            </w:pPr>
            <w:r>
              <w:rPr>
                <w:rFonts w:ascii="Calibri" w:hAnsi="Calibri" w:cs="Calibri"/>
              </w:rPr>
              <w:t>Now, we can try to start an X application on the remote server that will</w:t>
            </w:r>
            <w:r w:rsidR="00434717">
              <w:rPr>
                <w:rFonts w:ascii="Calibri" w:hAnsi="Calibri" w:cs="Calibri"/>
              </w:rPr>
              <w:t xml:space="preserve"> be forwarded through the SSH connection and</w:t>
            </w:r>
            <w:r>
              <w:rPr>
                <w:rFonts w:ascii="Calibri" w:hAnsi="Calibri" w:cs="Calibri"/>
              </w:rPr>
              <w:t xml:space="preserve"> run on my local desktop.</w:t>
            </w:r>
          </w:p>
        </w:tc>
      </w:tr>
    </w:tbl>
    <w:p w:rsidR="00976ABF" w:rsidRPr="006878EC" w:rsidRDefault="00976ABF" w:rsidP="001F6294"/>
    <w:sectPr w:rsidR="00976ABF" w:rsidRPr="006878EC" w:rsidSect="00274C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OT-Regular">
    <w:altName w:val="DINOT-Regular"/>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F3A24"/>
    <w:multiLevelType w:val="multilevel"/>
    <w:tmpl w:val="8C54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DD"/>
    <w:rsid w:val="00034047"/>
    <w:rsid w:val="00042789"/>
    <w:rsid w:val="00065016"/>
    <w:rsid w:val="00084337"/>
    <w:rsid w:val="00087282"/>
    <w:rsid w:val="00091D3C"/>
    <w:rsid w:val="000A0BC7"/>
    <w:rsid w:val="000E6AED"/>
    <w:rsid w:val="001062A0"/>
    <w:rsid w:val="00106B59"/>
    <w:rsid w:val="00110237"/>
    <w:rsid w:val="00130262"/>
    <w:rsid w:val="001348B9"/>
    <w:rsid w:val="001351BC"/>
    <w:rsid w:val="00146D1A"/>
    <w:rsid w:val="00197ECB"/>
    <w:rsid w:val="001B1429"/>
    <w:rsid w:val="001D23E8"/>
    <w:rsid w:val="001D2D75"/>
    <w:rsid w:val="001F6294"/>
    <w:rsid w:val="0026059A"/>
    <w:rsid w:val="00274C0B"/>
    <w:rsid w:val="00282F03"/>
    <w:rsid w:val="00287074"/>
    <w:rsid w:val="002A717D"/>
    <w:rsid w:val="002C538E"/>
    <w:rsid w:val="002F3694"/>
    <w:rsid w:val="00332AA1"/>
    <w:rsid w:val="00367C13"/>
    <w:rsid w:val="003A2D07"/>
    <w:rsid w:val="003D5B9E"/>
    <w:rsid w:val="0040178F"/>
    <w:rsid w:val="00415507"/>
    <w:rsid w:val="00434717"/>
    <w:rsid w:val="00450E3E"/>
    <w:rsid w:val="00470B67"/>
    <w:rsid w:val="00474A40"/>
    <w:rsid w:val="00480DE1"/>
    <w:rsid w:val="004937F7"/>
    <w:rsid w:val="004A5DB7"/>
    <w:rsid w:val="004C279A"/>
    <w:rsid w:val="004D3A63"/>
    <w:rsid w:val="00521CC9"/>
    <w:rsid w:val="00534DDB"/>
    <w:rsid w:val="00545943"/>
    <w:rsid w:val="005556AB"/>
    <w:rsid w:val="00612CB8"/>
    <w:rsid w:val="00622C12"/>
    <w:rsid w:val="00662DDB"/>
    <w:rsid w:val="00667497"/>
    <w:rsid w:val="006800C6"/>
    <w:rsid w:val="006878EC"/>
    <w:rsid w:val="006A02DC"/>
    <w:rsid w:val="006B4D85"/>
    <w:rsid w:val="006C34F0"/>
    <w:rsid w:val="006D142E"/>
    <w:rsid w:val="00714A00"/>
    <w:rsid w:val="00742F40"/>
    <w:rsid w:val="00754429"/>
    <w:rsid w:val="00784CA9"/>
    <w:rsid w:val="007A1D0E"/>
    <w:rsid w:val="007A3335"/>
    <w:rsid w:val="007A5CD5"/>
    <w:rsid w:val="007B46C9"/>
    <w:rsid w:val="007C6FDD"/>
    <w:rsid w:val="007E03BA"/>
    <w:rsid w:val="008569AD"/>
    <w:rsid w:val="00872A32"/>
    <w:rsid w:val="008733E3"/>
    <w:rsid w:val="00875E61"/>
    <w:rsid w:val="00894EAA"/>
    <w:rsid w:val="00895727"/>
    <w:rsid w:val="00895B0B"/>
    <w:rsid w:val="00895B7B"/>
    <w:rsid w:val="008A2349"/>
    <w:rsid w:val="008A3175"/>
    <w:rsid w:val="008A50DD"/>
    <w:rsid w:val="008D0109"/>
    <w:rsid w:val="008D2626"/>
    <w:rsid w:val="008E0E88"/>
    <w:rsid w:val="008F1C93"/>
    <w:rsid w:val="0090768C"/>
    <w:rsid w:val="009302F3"/>
    <w:rsid w:val="00930D0E"/>
    <w:rsid w:val="00935E55"/>
    <w:rsid w:val="00946488"/>
    <w:rsid w:val="009664FF"/>
    <w:rsid w:val="00970D63"/>
    <w:rsid w:val="00976ABF"/>
    <w:rsid w:val="00996F49"/>
    <w:rsid w:val="009D6DAA"/>
    <w:rsid w:val="009E20DD"/>
    <w:rsid w:val="009E7524"/>
    <w:rsid w:val="00A002FB"/>
    <w:rsid w:val="00A325F2"/>
    <w:rsid w:val="00A526E5"/>
    <w:rsid w:val="00A61336"/>
    <w:rsid w:val="00A9010D"/>
    <w:rsid w:val="00AA2C71"/>
    <w:rsid w:val="00AA3C71"/>
    <w:rsid w:val="00AD3863"/>
    <w:rsid w:val="00AE3868"/>
    <w:rsid w:val="00AE7486"/>
    <w:rsid w:val="00B04688"/>
    <w:rsid w:val="00B624C5"/>
    <w:rsid w:val="00B87D3E"/>
    <w:rsid w:val="00B91E16"/>
    <w:rsid w:val="00B951A2"/>
    <w:rsid w:val="00BC5C89"/>
    <w:rsid w:val="00BD73E4"/>
    <w:rsid w:val="00C018FE"/>
    <w:rsid w:val="00C13964"/>
    <w:rsid w:val="00C423E8"/>
    <w:rsid w:val="00C7257B"/>
    <w:rsid w:val="00C83883"/>
    <w:rsid w:val="00C87BAE"/>
    <w:rsid w:val="00CB2E68"/>
    <w:rsid w:val="00CB7BE5"/>
    <w:rsid w:val="00CD4CDF"/>
    <w:rsid w:val="00CF26D1"/>
    <w:rsid w:val="00CF4E68"/>
    <w:rsid w:val="00D031FF"/>
    <w:rsid w:val="00D56C2B"/>
    <w:rsid w:val="00D60640"/>
    <w:rsid w:val="00D82DFC"/>
    <w:rsid w:val="00D92FD8"/>
    <w:rsid w:val="00DB24CE"/>
    <w:rsid w:val="00DC6180"/>
    <w:rsid w:val="00E51342"/>
    <w:rsid w:val="00E96D42"/>
    <w:rsid w:val="00EA75F5"/>
    <w:rsid w:val="00EE6AD4"/>
    <w:rsid w:val="00EF04AB"/>
    <w:rsid w:val="00F9525D"/>
    <w:rsid w:val="00FA34DC"/>
    <w:rsid w:val="00FE5C3C"/>
    <w:rsid w:val="00FF40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9FE56-FCC6-4A34-81DF-D40699A3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53"/>
    <w:rPr>
      <w:sz w:val="24"/>
      <w:szCs w:val="24"/>
    </w:rPr>
  </w:style>
  <w:style w:type="paragraph" w:styleId="Heading1">
    <w:name w:val="heading 1"/>
    <w:basedOn w:val="Normal"/>
    <w:next w:val="Normal"/>
    <w:link w:val="Heading1Char"/>
    <w:uiPriority w:val="9"/>
    <w:rsid w:val="001F6294"/>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0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semiHidden/>
    <w:unhideWhenUsed/>
    <w:rsid w:val="009E20DD"/>
    <w:rPr>
      <w:color w:val="0000FF"/>
      <w:u w:val="single"/>
    </w:rPr>
  </w:style>
  <w:style w:type="paragraph" w:styleId="BalloonText">
    <w:name w:val="Balloon Text"/>
    <w:basedOn w:val="Normal"/>
    <w:link w:val="BalloonTextChar"/>
    <w:uiPriority w:val="99"/>
    <w:semiHidden/>
    <w:unhideWhenUsed/>
    <w:rsid w:val="0026059A"/>
    <w:rPr>
      <w:rFonts w:ascii="Tahoma" w:hAnsi="Tahoma" w:cs="Tahoma"/>
      <w:sz w:val="16"/>
      <w:szCs w:val="16"/>
    </w:rPr>
  </w:style>
  <w:style w:type="character" w:customStyle="1" w:styleId="BalloonTextChar">
    <w:name w:val="Balloon Text Char"/>
    <w:link w:val="BalloonText"/>
    <w:uiPriority w:val="99"/>
    <w:semiHidden/>
    <w:rsid w:val="0026059A"/>
    <w:rPr>
      <w:rFonts w:ascii="Tahoma" w:hAnsi="Tahoma" w:cs="Tahoma"/>
      <w:sz w:val="16"/>
      <w:szCs w:val="16"/>
    </w:rPr>
  </w:style>
  <w:style w:type="character" w:customStyle="1" w:styleId="Heading1Char">
    <w:name w:val="Heading 1 Char"/>
    <w:link w:val="Heading1"/>
    <w:uiPriority w:val="9"/>
    <w:rsid w:val="001F6294"/>
    <w:rPr>
      <w:rFonts w:ascii="Cambria" w:eastAsia="Times New Roman" w:hAnsi="Cambria" w:cs="Times New Roman"/>
      <w:b/>
      <w:bCs/>
      <w:kern w:val="32"/>
      <w:sz w:val="32"/>
      <w:szCs w:val="32"/>
    </w:rPr>
  </w:style>
  <w:style w:type="character" w:customStyle="1" w:styleId="A3">
    <w:name w:val="A3"/>
    <w:uiPriority w:val="99"/>
    <w:rsid w:val="001F6294"/>
    <w:rPr>
      <w:rFonts w:cs="DINOT-Regular"/>
      <w:color w:val="000000"/>
      <w:sz w:val="22"/>
      <w:szCs w:val="22"/>
    </w:rPr>
  </w:style>
  <w:style w:type="paragraph" w:customStyle="1" w:styleId="Pa3">
    <w:name w:val="Pa3"/>
    <w:basedOn w:val="Normal"/>
    <w:next w:val="Normal"/>
    <w:uiPriority w:val="99"/>
    <w:rsid w:val="001F6294"/>
    <w:pPr>
      <w:autoSpaceDE w:val="0"/>
      <w:autoSpaceDN w:val="0"/>
      <w:adjustRightInd w:val="0"/>
      <w:spacing w:line="221" w:lineRule="atLeast"/>
    </w:pPr>
    <w:rPr>
      <w:rFonts w:ascii="DINOT-Regular" w:hAnsi="DINOT-Regular"/>
    </w:rPr>
  </w:style>
  <w:style w:type="character" w:customStyle="1" w:styleId="A4">
    <w:name w:val="A4"/>
    <w:uiPriority w:val="99"/>
    <w:rsid w:val="001F6294"/>
    <w:rPr>
      <w:rFonts w:cs="DINOT-Regular"/>
      <w:color w:val="000000"/>
      <w:sz w:val="22"/>
      <w:szCs w:val="22"/>
    </w:rPr>
  </w:style>
  <w:style w:type="paragraph" w:styleId="Title">
    <w:name w:val="Title"/>
    <w:basedOn w:val="Normal"/>
    <w:next w:val="Normal"/>
    <w:link w:val="TitleChar"/>
    <w:uiPriority w:val="10"/>
    <w:rsid w:val="00B624C5"/>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B624C5"/>
    <w:rPr>
      <w:rFonts w:ascii="Cambria" w:eastAsia="Times New Roman" w:hAnsi="Cambria" w:cs="Times New Roman"/>
      <w:b/>
      <w:bCs/>
      <w:kern w:val="28"/>
      <w:sz w:val="32"/>
      <w:szCs w:val="32"/>
    </w:rPr>
  </w:style>
  <w:style w:type="paragraph" w:customStyle="1" w:styleId="Command">
    <w:name w:val="Command"/>
    <w:basedOn w:val="Normal"/>
    <w:link w:val="CommandChar"/>
    <w:qFormat/>
    <w:rsid w:val="00BC5C89"/>
    <w:rPr>
      <w:rFonts w:ascii="Courier New" w:hAnsi="Courier New" w:cs="Courier New"/>
      <w:sz w:val="22"/>
    </w:rPr>
  </w:style>
  <w:style w:type="character" w:customStyle="1" w:styleId="CommandChar">
    <w:name w:val="Command Char"/>
    <w:link w:val="Command"/>
    <w:rsid w:val="00BC5C89"/>
    <w:rPr>
      <w:rFonts w:ascii="Courier New" w:hAnsi="Courier New" w:cs="Courier New"/>
      <w:sz w:val="22"/>
      <w:szCs w:val="24"/>
    </w:rPr>
  </w:style>
  <w:style w:type="character" w:customStyle="1" w:styleId="apple-converted-space">
    <w:name w:val="apple-converted-space"/>
    <w:basedOn w:val="DefaultParagraphFont"/>
    <w:rsid w:val="003D5B9E"/>
  </w:style>
  <w:style w:type="character" w:customStyle="1" w:styleId="il">
    <w:name w:val="il"/>
    <w:basedOn w:val="DefaultParagraphFont"/>
    <w:rsid w:val="003D5B9E"/>
  </w:style>
  <w:style w:type="paragraph" w:customStyle="1" w:styleId="Code">
    <w:name w:val="Code"/>
    <w:basedOn w:val="Command"/>
    <w:link w:val="CodeChar"/>
    <w:rsid w:val="0090768C"/>
  </w:style>
  <w:style w:type="paragraph" w:customStyle="1" w:styleId="CommandHeading">
    <w:name w:val="Command Heading"/>
    <w:link w:val="CommandHeadingChar"/>
    <w:qFormat/>
    <w:rsid w:val="0090768C"/>
    <w:rPr>
      <w:rFonts w:ascii="Arial Black" w:hAnsi="Arial Black" w:cs="Courier New"/>
      <w:sz w:val="22"/>
      <w:szCs w:val="24"/>
    </w:rPr>
  </w:style>
  <w:style w:type="character" w:customStyle="1" w:styleId="CodeChar">
    <w:name w:val="Code Char"/>
    <w:basedOn w:val="CommandChar"/>
    <w:link w:val="Code"/>
    <w:rsid w:val="0090768C"/>
    <w:rPr>
      <w:rFonts w:ascii="Courier New" w:hAnsi="Courier New" w:cs="Courier New"/>
      <w:sz w:val="22"/>
      <w:szCs w:val="24"/>
    </w:rPr>
  </w:style>
  <w:style w:type="paragraph" w:customStyle="1" w:styleId="SubjectHeader">
    <w:name w:val="Subject Header"/>
    <w:link w:val="SubjectHeaderChar"/>
    <w:qFormat/>
    <w:rsid w:val="00D56C2B"/>
    <w:pPr>
      <w:spacing w:before="360" w:after="360"/>
      <w:jc w:val="center"/>
    </w:pPr>
    <w:rPr>
      <w:rFonts w:ascii="Arial Black" w:hAnsi="Arial Black" w:cs="Calibri"/>
      <w:sz w:val="40"/>
      <w:szCs w:val="24"/>
    </w:rPr>
  </w:style>
  <w:style w:type="character" w:customStyle="1" w:styleId="CommandHeadingChar">
    <w:name w:val="Command Heading Char"/>
    <w:basedOn w:val="DefaultParagraphFont"/>
    <w:link w:val="CommandHeading"/>
    <w:rsid w:val="0090768C"/>
    <w:rPr>
      <w:rFonts w:ascii="Arial Black" w:hAnsi="Arial Black" w:cs="Courier New"/>
      <w:sz w:val="22"/>
      <w:szCs w:val="24"/>
    </w:rPr>
  </w:style>
  <w:style w:type="character" w:customStyle="1" w:styleId="SubjectHeaderChar">
    <w:name w:val="Subject Header Char"/>
    <w:basedOn w:val="DefaultParagraphFont"/>
    <w:link w:val="SubjectHeader"/>
    <w:rsid w:val="00D56C2B"/>
    <w:rPr>
      <w:rFonts w:ascii="Arial Black" w:hAnsi="Arial Black" w:cs="Calibri"/>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3708">
      <w:bodyDiv w:val="1"/>
      <w:marLeft w:val="0"/>
      <w:marRight w:val="0"/>
      <w:marTop w:val="0"/>
      <w:marBottom w:val="0"/>
      <w:divBdr>
        <w:top w:val="none" w:sz="0" w:space="0" w:color="auto"/>
        <w:left w:val="none" w:sz="0" w:space="0" w:color="auto"/>
        <w:bottom w:val="none" w:sz="0" w:space="0" w:color="auto"/>
        <w:right w:val="none" w:sz="0" w:space="0" w:color="auto"/>
      </w:divBdr>
      <w:divsChild>
        <w:div w:id="1256355348">
          <w:marLeft w:val="0"/>
          <w:marRight w:val="0"/>
          <w:marTop w:val="0"/>
          <w:marBottom w:val="0"/>
          <w:divBdr>
            <w:top w:val="none" w:sz="0" w:space="0" w:color="auto"/>
            <w:left w:val="none" w:sz="0" w:space="0" w:color="auto"/>
            <w:bottom w:val="none" w:sz="0" w:space="0" w:color="auto"/>
            <w:right w:val="none" w:sz="0" w:space="0" w:color="auto"/>
          </w:divBdr>
        </w:div>
        <w:div w:id="16935289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TechSmith Corporation</Company>
  <LinksUpToDate>false</LinksUpToDate>
  <CharactersWithSpaces>16039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r.eash</dc:creator>
  <cp:keywords/>
  <cp:lastModifiedBy>Seth Miller</cp:lastModifiedBy>
  <cp:revision>5</cp:revision>
  <cp:lastPrinted>2011-06-13T15:00:00Z</cp:lastPrinted>
  <dcterms:created xsi:type="dcterms:W3CDTF">2014-07-09T18:18:00Z</dcterms:created>
  <dcterms:modified xsi:type="dcterms:W3CDTF">2014-07-10T00:04:00Z</dcterms:modified>
</cp:coreProperties>
</file>