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Seth Thomas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Seth.B.Thomas8@gmail.com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217-565-0682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Indianapolis, IN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Portfolio 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https://seth-thomas.github.io/Seth-Thomas/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LinkedIn |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www.linkedin.com/in/seth-thomas-088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Determined and result-driven individual looking to leverage my knowledge in coding and take my career to new levels. Seeking a role in Software Development where hard work and dedication are highly valued and I can utilize my honed skills and previous experience to elevate productivity and contribute to success.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Eleven Fifty Academy, Software Development Immersive Learning Program, Indianapolis, IN, May 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24-week immersive learning program for Software Development taught with industry-guided curriculum, real-world project-based learning, and 500+ hours of logged coding time and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Coursera, Google IT Support Professional Certificate, Online Program October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Completed coursework towards professional certificate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Languages: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C#, ASP.NET, API development, HTTP methods, MVC, pair programming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Testing Tools: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Unit Testing, Postman, Swagger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SQL Server, relational databases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Web Technologies: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HTML, CSS, APIs, GitHub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Technical Projects: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KJPFit application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https://github.com/Seth-Thomas/KJPFit</w:t>
        </w:r>
      </w:hyperlink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 ASP.NET MVC 5 Web Application utilizing C#, SQL, JavaScript, HTML 5, CSS 3, and Bootstrap 5 to design &amp; build this exercise and profile tracking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Online MarketPlace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https://github.com/Parker-Anderson/OnlineMarketPlace</w:t>
        </w:r>
      </w:hyperlink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 ASP.Net Web API group project where we utilized C#, SQL, Postman, HTML 5, and CSS 3 to create e-commerce functionality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Static Store Front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https://github.com/Seth-Thomas/StoreFront</w:t>
        </w:r>
      </w:hyperlink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This project, created using HTML and CSS, is a static web page that displays a fictional store front homepage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Cintas, Service Sales Representative, Indianapolis, IN - 2019-Current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 and grow over 150 customer accounts of selling and upgrading products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 SAP to manage customer accounts and maintain top-level customer satisfaction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Build a rapport with key decision-makers, ensure quality standards, and proactively solve customer concerns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Archer Daniels Midland, Alcohol Process Operator 1/Supervisor, Decatur, IL - 2018-2019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4"/>
        </w:numPr>
        <w:tabs>
          <w:tab w:val="left" w:pos="18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Prepared specific samples for lab testing and recorded data daily</w:t>
      </w:r>
    </w:p>
    <w:p>
      <w:pPr>
        <w:numPr>
          <w:ilvl w:val="0"/>
          <w:numId w:val="14"/>
        </w:numPr>
        <w:tabs>
          <w:tab w:val="left" w:pos="18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Troubleshot and maintained critical tanks and machines to production via D3 programs and on       the plant floor using critical obersavtion and thinking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Exercised precise communication and problem-solving skills between multiple departments to aid the process of making ethanol as required for customer satisfaction and state regulations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Feedhouse Utility Operator, 2013-2018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  </w:t>
        <w:tab/>
        <w:tab/>
        <w:tab/>
        <w:tab/>
        <w:t xml:space="preserve">    </w:t>
        <w:tab/>
        <w:tab/>
        <w:t xml:space="preserve">                                           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Trained new employees in various roles within the department on daily responsibilities, maintaining compliance for regulations on SOP’s and GMP’s, and strict safety protocols.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 and troubleshot pelletizing mills to make sure customers receive adequate product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seth-thomas-088" Id="docRId1" Type="http://schemas.openxmlformats.org/officeDocument/2006/relationships/hyperlink" /><Relationship TargetMode="External" Target="https://github.com/Parker-Anderson/OnlineMarketPlac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seth-thomas.github.io/Seth-Thomas/" Id="docRId0" Type="http://schemas.openxmlformats.org/officeDocument/2006/relationships/hyperlink" /><Relationship TargetMode="External" Target="https://github.com/Seth-Thomas/KJPFit" Id="docRId2" Type="http://schemas.openxmlformats.org/officeDocument/2006/relationships/hyperlink" /><Relationship TargetMode="External" Target="https://github.com/Seth-Thomas/StoreFront" Id="docRId4" Type="http://schemas.openxmlformats.org/officeDocument/2006/relationships/hyperlink" /><Relationship Target="styles.xml" Id="docRId6" Type="http://schemas.openxmlformats.org/officeDocument/2006/relationships/styles" /></Relationships>
</file>