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exact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32" w:after="0"/>
        <w:ind w:left="1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Seth Cram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CS121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24" w:right="1957"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I began by working off of a pre-established linked list and BST class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20"/>
          <w:tab w:val="left" w:pos="1540" w:leader="none"/>
        </w:tabs>
        <w:spacing w:lineRule="auto" w:line="496"/>
        <w:ind w:left="1540" w:right="209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○</w:t>
      </w:r>
      <w:r>
        <w:rPr>
          <w:rFonts w:eastAsia="Arial" w:cs="Arial" w:ascii="Arial" w:hAnsi="Arial"/>
          <w:sz w:val="22"/>
          <w:szCs w:val="22"/>
        </w:rPr>
        <w:tab/>
        <w:t>I learned that this saves alot of time, but to double check the functions work as suggested</w:t>
      </w:r>
    </w:p>
    <w:p>
      <w:pPr>
        <w:pStyle w:val="Normal"/>
        <w:tabs>
          <w:tab w:val="clear" w:pos="720"/>
          <w:tab w:val="left" w:pos="1540" w:leader="none"/>
        </w:tabs>
        <w:spacing w:lineRule="auto" w:line="496" w:before="8" w:after="0"/>
        <w:ind w:left="1540" w:right="367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○</w:t>
      </w:r>
      <w:r>
        <w:rPr>
          <w:rFonts w:eastAsia="Arial" w:cs="Arial" w:ascii="Arial" w:hAnsi="Arial"/>
          <w:sz w:val="22"/>
          <w:szCs w:val="22"/>
        </w:rPr>
        <w:tab/>
        <w:t>I ran into a problem with the linked list function that deleted all the nodes, but ended up not using it anyways</w:t>
      </w:r>
    </w:p>
    <w:p>
      <w:pPr>
        <w:pStyle w:val="Normal"/>
        <w:spacing w:before="8" w:after="0"/>
        <w:ind w:left="46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The first problem I actually ran into was how to read in the txt file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18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First line of the txt file had the show name, release date, and ending date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18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I knew these would need to be three different variables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18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In the fstream library, I discovered the getline function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9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■    </w:t>
      </w:r>
      <w:r>
        <w:rPr>
          <w:rFonts w:eastAsia="Arial" w:cs="Arial" w:ascii="Arial" w:hAnsi="Arial"/>
          <w:sz w:val="22"/>
          <w:szCs w:val="22"/>
        </w:rPr>
        <w:t>After playing around with it, it worked well enough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9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■    </w:t>
      </w:r>
      <w:r>
        <w:rPr>
          <w:rFonts w:eastAsia="Arial" w:cs="Arial" w:ascii="Arial" w:hAnsi="Arial"/>
          <w:sz w:val="22"/>
          <w:szCs w:val="22"/>
        </w:rPr>
        <w:t>Still reads in a space after the title of the show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20"/>
          <w:tab w:val="left" w:pos="820" w:leader="none"/>
        </w:tabs>
        <w:spacing w:lineRule="auto" w:line="496"/>
        <w:ind w:left="820" w:right="233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●</w:t>
      </w:r>
      <w:r>
        <w:rPr>
          <w:rFonts w:eastAsia="Arial" w:cs="Arial" w:ascii="Arial" w:hAnsi="Arial"/>
          <w:sz w:val="22"/>
          <w:szCs w:val="22"/>
        </w:rPr>
        <w:tab/>
        <w:t>The next problem I ran into was how to store multiple actor names within a single tree node</w:t>
      </w:r>
    </w:p>
    <w:p>
      <w:pPr>
        <w:pStyle w:val="Normal"/>
        <w:tabs>
          <w:tab w:val="clear" w:pos="720"/>
          <w:tab w:val="left" w:pos="1540" w:leader="none"/>
        </w:tabs>
        <w:spacing w:lineRule="auto" w:line="496" w:before="8" w:after="0"/>
        <w:ind w:left="1540" w:right="637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○</w:t>
      </w:r>
      <w:r>
        <w:rPr>
          <w:rFonts w:eastAsia="Arial" w:cs="Arial" w:ascii="Arial" w:hAnsi="Arial"/>
          <w:sz w:val="22"/>
          <w:szCs w:val="22"/>
        </w:rPr>
        <w:tab/>
        <w:t>The number of actor names varied between shows, knew I had to allocate memory dynamically</w:t>
      </w:r>
    </w:p>
    <w:p>
      <w:pPr>
        <w:pStyle w:val="Normal"/>
        <w:spacing w:before="8" w:after="0"/>
        <w:ind w:left="118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Copied in linked list interface and implementation files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20"/>
          <w:tab w:val="left" w:pos="2260" w:leader="none"/>
        </w:tabs>
        <w:spacing w:lineRule="auto" w:line="496"/>
        <w:ind w:left="2260" w:right="271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■</w:t>
      </w:r>
      <w:r>
        <w:rPr>
          <w:rFonts w:eastAsia="Arial" w:cs="Arial" w:ascii="Arial" w:hAnsi="Arial"/>
          <w:sz w:val="22"/>
          <w:szCs w:val="22"/>
        </w:rPr>
        <w:tab/>
        <w:t>Worked surprisingly well, only few changes needed to be made for the copied files to work properly with the BST files</w:t>
      </w:r>
    </w:p>
    <w:p>
      <w:pPr>
        <w:pStyle w:val="Normal"/>
        <w:tabs>
          <w:tab w:val="clear" w:pos="720"/>
          <w:tab w:val="left" w:pos="940" w:leader="none"/>
        </w:tabs>
        <w:spacing w:lineRule="auto" w:line="496" w:before="8" w:after="0"/>
        <w:ind w:left="820" w:right="232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●</w:t>
      </w:r>
      <w:r>
        <w:rPr>
          <w:rFonts w:eastAsia="Arial" w:cs="Arial" w:ascii="Arial" w:hAnsi="Arial"/>
          <w:sz w:val="22"/>
          <w:szCs w:val="22"/>
        </w:rPr>
        <w:tab/>
        <w:tab/>
        <w:t>Still read in the endDate with a “-” sign in front, and the genre read in with a space in front of it</w:t>
      </w:r>
    </w:p>
    <w:p>
      <w:pPr>
        <w:sectPr>
          <w:headerReference w:type="default" r:id="rId2"/>
          <w:type w:val="nextPage"/>
          <w:pgSz w:w="12240" w:h="15840"/>
          <w:pgMar w:left="1340" w:right="1500" w:header="752" w:top="96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1540" w:leader="none"/>
        </w:tabs>
        <w:spacing w:lineRule="auto" w:line="496" w:before="8" w:after="0"/>
        <w:ind w:left="1540" w:right="587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○</w:t>
      </w:r>
      <w:r>
        <w:rPr>
          <w:rFonts w:eastAsia="Arial" w:cs="Arial" w:ascii="Arial" w:hAnsi="Arial"/>
          <w:sz w:val="22"/>
          <w:szCs w:val="22"/>
        </w:rPr>
        <w:tab/>
        <w:t>Multiplied endDate variable by -1, and read in the space to an unused new variable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460" w:leader="none"/>
        </w:tabs>
        <w:spacing w:lineRule="auto" w:line="496" w:before="32" w:after="0"/>
        <w:ind w:left="460" w:right="672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●</w:t>
      </w:r>
      <w:r>
        <w:rPr>
          <w:rFonts w:eastAsia="Arial" w:cs="Arial" w:ascii="Arial" w:hAnsi="Arial"/>
          <w:sz w:val="22"/>
          <w:szCs w:val="22"/>
        </w:rPr>
        <w:tab/>
        <w:t>While in the addNode() function, I learned that you can just set an object equal to another object of the same time, and it’d copy over the information seamlessly</w:t>
      </w:r>
    </w:p>
    <w:p>
      <w:pPr>
        <w:pStyle w:val="Normal"/>
        <w:spacing w:before="8" w:after="0"/>
        <w:ind w:left="82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Much to my relief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Next major problem was inserting a node into the BST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82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Wanted insert by show name alphabetically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20"/>
          <w:tab w:val="left" w:pos="1900" w:leader="none"/>
        </w:tabs>
        <w:spacing w:lineRule="auto" w:line="496"/>
        <w:ind w:left="1900" w:right="980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■</w:t>
      </w:r>
      <w:r>
        <w:rPr>
          <w:rFonts w:eastAsia="Arial" w:cs="Arial" w:ascii="Arial" w:hAnsi="Arial"/>
          <w:sz w:val="22"/>
          <w:szCs w:val="22"/>
        </w:rPr>
        <w:tab/>
        <w:t>Learned that can just directly compare strings in c++ with basic comparison operands such as =, &gt;, and &lt;</w:t>
      </w:r>
    </w:p>
    <w:p>
      <w:pPr>
        <w:pStyle w:val="Normal"/>
        <w:spacing w:before="8" w:after="0"/>
        <w:ind w:left="1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Learned that private functions are useful as well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82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○    </w:t>
      </w:r>
      <w:r>
        <w:rPr>
          <w:rFonts w:eastAsia="Arial" w:cs="Arial" w:ascii="Arial" w:hAnsi="Arial"/>
          <w:sz w:val="22"/>
          <w:szCs w:val="22"/>
        </w:rPr>
        <w:t>Have only really used public functions up until now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Learned that recursion is very powerful tool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0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Time it took to design and implement my program: around 25 hours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20"/>
          <w:tab w:val="left" w:pos="1180" w:leader="none"/>
        </w:tabs>
        <w:spacing w:lineRule="auto" w:line="496"/>
        <w:ind w:left="1180" w:right="161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○</w:t>
      </w:r>
      <w:r>
        <w:rPr>
          <w:rFonts w:eastAsia="Arial" w:cs="Arial" w:ascii="Arial" w:hAnsi="Arial"/>
          <w:sz w:val="22"/>
          <w:szCs w:val="22"/>
        </w:rPr>
        <w:tab/>
        <w:t>This time though, I much more effectively bypassed problems that were taking me too long to solve</w:t>
      </w:r>
    </w:p>
    <w:p>
      <w:pPr>
        <w:pStyle w:val="Normal"/>
        <w:tabs>
          <w:tab w:val="clear" w:pos="720"/>
          <w:tab w:val="left" w:pos="1960" w:leader="none"/>
        </w:tabs>
        <w:spacing w:lineRule="auto" w:line="496" w:before="8" w:after="0"/>
        <w:ind w:left="1900" w:right="344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■</w:t>
      </w:r>
      <w:r>
        <w:rPr>
          <w:rFonts w:eastAsia="Arial" w:cs="Arial" w:ascii="Arial" w:hAnsi="Arial"/>
          <w:sz w:val="22"/>
          <w:szCs w:val="22"/>
        </w:rPr>
        <w:tab/>
        <w:tab/>
        <w:t>I began with the mindset of skipping problems I couldn’t find a way to quickly solve</w:t>
      </w:r>
    </w:p>
    <w:p>
      <w:pPr>
        <w:pStyle w:val="Normal"/>
        <w:tabs>
          <w:tab w:val="clear" w:pos="720"/>
          <w:tab w:val="left" w:pos="2620" w:leader="none"/>
        </w:tabs>
        <w:spacing w:lineRule="auto" w:line="496" w:before="8" w:after="0"/>
        <w:ind w:left="2620" w:right="223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●</w:t>
      </w:r>
      <w:r>
        <w:rPr>
          <w:rFonts w:eastAsia="Arial" w:cs="Arial" w:ascii="Arial" w:hAnsi="Arial"/>
          <w:sz w:val="22"/>
          <w:szCs w:val="22"/>
        </w:rPr>
        <w:tab/>
        <w:t>Unlike during my previous assignment when I started doing this late into my work</w:t>
      </w:r>
    </w:p>
    <w:p>
      <w:pPr>
        <w:pStyle w:val="Normal"/>
        <w:tabs>
          <w:tab w:val="clear" w:pos="720"/>
          <w:tab w:val="left" w:pos="1900" w:leader="none"/>
        </w:tabs>
        <w:spacing w:lineRule="auto" w:line="496" w:before="8" w:after="0"/>
        <w:ind w:left="1900" w:right="504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■</w:t>
      </w:r>
      <w:r>
        <w:rPr>
          <w:rFonts w:eastAsia="Arial" w:cs="Arial" w:ascii="Arial" w:hAnsi="Arial"/>
          <w:sz w:val="22"/>
          <w:szCs w:val="22"/>
        </w:rPr>
        <w:tab/>
        <w:t>Problems I ran into with this strategy was that certain portions of the assignment built off other parts</w:t>
      </w:r>
    </w:p>
    <w:p>
      <w:pPr>
        <w:pStyle w:val="Normal"/>
        <w:spacing w:before="8" w:after="0"/>
        <w:ind w:left="2224" w:right="1349"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●    </w:t>
      </w:r>
      <w:r>
        <w:rPr>
          <w:rFonts w:eastAsia="Arial" w:cs="Arial" w:ascii="Arial" w:hAnsi="Arial"/>
          <w:sz w:val="22"/>
          <w:szCs w:val="22"/>
        </w:rPr>
        <w:t>bypassing the basic portions was counterproductive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504" w:right="761"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■    </w:t>
      </w:r>
      <w:r>
        <w:rPr>
          <w:rFonts w:eastAsia="Arial" w:cs="Arial" w:ascii="Arial" w:hAnsi="Arial"/>
          <w:sz w:val="22"/>
          <w:szCs w:val="22"/>
        </w:rPr>
        <w:t>This strategy overall helped work through the assignment quicker</w:t>
      </w:r>
    </w:p>
    <w:p>
      <w:pPr>
        <w:pStyle w:val="Normal"/>
        <w:spacing w:lineRule="exact" w:line="260" w:before="1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3"/>
          <w:type w:val="nextPage"/>
          <w:pgSz w:w="12240" w:h="15840"/>
          <w:pgMar w:left="1700" w:right="1500" w:header="752" w:top="96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1180" w:leader="none"/>
        </w:tabs>
        <w:spacing w:lineRule="auto" w:line="496"/>
        <w:ind w:left="1180" w:right="86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○</w:t>
      </w:r>
      <w:r>
        <w:rPr>
          <w:rFonts w:eastAsia="Arial" w:cs="Arial" w:ascii="Arial" w:hAnsi="Arial"/>
          <w:sz w:val="22"/>
          <w:szCs w:val="22"/>
        </w:rPr>
        <w:tab/>
        <w:t>I began the assignment with a sketch of the BST I’d build, and what would need to be in each node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880" w:leader="none"/>
        </w:tabs>
        <w:spacing w:lineRule="auto" w:line="496" w:before="32" w:after="0"/>
        <w:ind w:left="1880" w:right="69" w:hanging="36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■</w:t>
      </w:r>
      <w:r>
        <w:rPr>
          <w:rFonts w:eastAsia="Arial" w:cs="Arial" w:ascii="Arial" w:hAnsi="Arial"/>
          <w:sz w:val="22"/>
          <w:szCs w:val="22"/>
        </w:rPr>
        <w:tab/>
        <w:t>This helped me when I ran into individual problems since I still had the big picture in mind, therefore didn’t get confused on small issues as easily</w:t>
      </w:r>
    </w:p>
    <w:sectPr>
      <w:headerReference w:type="default" r:id="rId4"/>
      <w:type w:val="nextPage"/>
      <w:pgSz w:w="12240" w:h="15840"/>
      <w:pgMar w:left="1720" w:right="1360" w:header="752" w:top="9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5930900</wp:posOffset>
              </wp:positionH>
              <wp:positionV relativeFrom="page">
                <wp:posOffset>464820</wp:posOffset>
              </wp:positionV>
              <wp:extent cx="833120" cy="16573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32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/>
                            <w:ind w:left="20" w:right="-33" w:hanging="0"/>
                            <w:jc w:val="left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i/>
                              <w:sz w:val="22"/>
                              <w:szCs w:val="22"/>
                            </w:rPr>
                            <w:t>Program Log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5930900</wp:posOffset>
              </wp:positionH>
              <wp:positionV relativeFrom="page">
                <wp:posOffset>464820</wp:posOffset>
              </wp:positionV>
              <wp:extent cx="833120" cy="1657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32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/>
                            <w:ind w:left="20" w:right="-33" w:hanging="0"/>
                            <w:jc w:val="left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i/>
                              <w:sz w:val="22"/>
                              <w:szCs w:val="22"/>
                            </w:rPr>
                            <w:t>Program Log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5930900</wp:posOffset>
              </wp:positionH>
              <wp:positionV relativeFrom="page">
                <wp:posOffset>464820</wp:posOffset>
              </wp:positionV>
              <wp:extent cx="833120" cy="1657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32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/>
                            <w:ind w:left="20" w:right="-33" w:hanging="0"/>
                            <w:jc w:val="left"/>
                            <w:rPr>
                              <w:rFonts w:ascii="Arial" w:hAnsi="Arial" w:eastAsia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i/>
                              <w:sz w:val="22"/>
                              <w:szCs w:val="22"/>
                            </w:rPr>
                            <w:t>Program Log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3</Pages>
  <Words>494</Words>
  <Characters>2128</Characters>
  <CharactersWithSpaces>2638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2021-04-18T12:10:54Z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