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Seth Lacy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High School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506 W Pike St.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Martinsville, IN 46151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317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742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4734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lacyseth@gmail.com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i w:val="1"/>
          <w:color w:val="666666"/>
        </w:rPr>
      </w:pPr>
      <w:r w:rsidDel="00000000" w:rsidR="00000000" w:rsidRPr="00000000">
        <w:rPr>
          <w:b w:val="1"/>
          <w:rtl w:val="0"/>
        </w:rPr>
        <w:t xml:space="preserve">Mooresville High School, Mooresville,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Technical Honors Diploma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41</w:t>
      </w:r>
      <w:r w:rsidDel="00000000" w:rsidR="00000000" w:rsidRPr="00000000">
        <w:rPr>
          <w:rtl w:val="0"/>
        </w:rPr>
        <w:t xml:space="preserve"> earned credits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GPA - 3.73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color w:val="666666"/>
        </w:rPr>
      </w:pPr>
      <w:r w:rsidDel="00000000" w:rsidR="00000000" w:rsidRPr="00000000">
        <w:rPr>
          <w:b w:val="1"/>
          <w:rtl w:val="0"/>
        </w:rPr>
        <w:t xml:space="preserve">Area 31 Career Center, Ben Davis, IN </w:t>
      </w:r>
      <w:r w:rsidDel="00000000" w:rsidR="00000000" w:rsidRPr="00000000">
        <w:rPr>
          <w:i w:val="1"/>
          <w:color w:val="666666"/>
          <w:rtl w:val="0"/>
        </w:rPr>
        <w:t xml:space="preserve">- Associates Degree (In progress)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 earned credits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GPA - 4.0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Project Leader - </w:t>
      </w:r>
      <w:r w:rsidDel="00000000" w:rsidR="00000000" w:rsidRPr="00000000">
        <w:rPr>
          <w:rtl w:val="0"/>
        </w:rPr>
        <w:t xml:space="preserve">I lead myself and/or others to complete a project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Problem Solver - </w:t>
      </w:r>
      <w:r w:rsidDel="00000000" w:rsidR="00000000" w:rsidRPr="00000000">
        <w:rPr>
          <w:rtl w:val="0"/>
        </w:rPr>
        <w:t xml:space="preserve">When I notice a problem or challenge, I look for and suggest possible solutions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Mentor - </w:t>
      </w:r>
      <w:r w:rsidDel="00000000" w:rsidR="00000000" w:rsidRPr="00000000">
        <w:rPr>
          <w:rtl w:val="0"/>
        </w:rPr>
        <w:t xml:space="preserve">I provide guidance and support and am a role model for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left="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right="-1800" w:hanging="360"/>
        <w:rPr/>
      </w:pPr>
      <w:r w:rsidDel="00000000" w:rsidR="00000000" w:rsidRPr="00000000">
        <w:rPr>
          <w:rtl w:val="0"/>
        </w:rPr>
        <w:t xml:space="preserve">Pediatric First Aid, CPR and AED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right="-1800" w:hanging="360"/>
        <w:rPr/>
      </w:pPr>
      <w:r w:rsidDel="00000000" w:rsidR="00000000" w:rsidRPr="00000000">
        <w:rPr>
          <w:rtl w:val="0"/>
        </w:rPr>
        <w:t xml:space="preserve">Testout PC Pro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53bb8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Job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Nextech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, Indianapolis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rtl w:val="0"/>
        </w:rPr>
        <w:t xml:space="preserve">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</w:t>
      </w:r>
      <w:r w:rsidDel="00000000" w:rsidR="00000000" w:rsidRPr="00000000">
        <w:rPr>
          <w:sz w:val="20"/>
          <w:szCs w:val="20"/>
          <w:rtl w:val="0"/>
        </w:rPr>
        <w:t xml:space="preserve"> 2025 - JUL 2025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Highly competitive and immersive 1 month internship for qualified high school students, involving learning and implementing foundational web development skills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Created projects utilizing HTML, CSS, and JavaScript to provide solutions to real-world problems under the guidance of highly respected industry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Boys and Girls Club of Morgan County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Mooresville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Youth Development 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SEP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Planning and leading activities to youth like gym games, teaching healthy lifestyles, citizenship, and arts and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Helping create a safe and positive environment for youth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rPr/>
      </w:pPr>
      <w:bookmarkStart w:colFirst="0" w:colLast="0" w:name="_ob4oj525w66w" w:id="2"/>
      <w:bookmarkEnd w:id="2"/>
      <w:r w:rsidDel="00000000" w:rsidR="00000000" w:rsidRPr="00000000">
        <w:rPr>
          <w:rtl w:val="0"/>
        </w:rPr>
        <w:t xml:space="preserve">References: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Scott Wilkerson, Mooresville High School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Email: scott.wilkerson@mooresvilleschools.org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Phone Number: 317-831-9203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Autumn Roe, Boys &amp; Girls Club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Email: aroe@bgcofmorganco.org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Phone Number: N/A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cyseth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