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Proxima Nova" w:cs="Proxima Nova" w:eastAsia="Proxima Nova" w:hAnsi="Proxima Nova"/>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Relevant Documents:</w:t>
            </w:r>
          </w:p>
          <w:p w:rsidR="00000000" w:rsidDel="00000000" w:rsidP="00000000" w:rsidRDefault="00000000" w:rsidRPr="00000000" w14:paraId="00000003">
            <w:pPr>
              <w:numPr>
                <w:ilvl w:val="0"/>
                <w:numId w:val="1"/>
              </w:numPr>
              <w:ind w:left="720" w:hanging="360"/>
              <w:rPr>
                <w:rFonts w:ascii="Proxima Nova" w:cs="Proxima Nova" w:eastAsia="Proxima Nova" w:hAnsi="Proxima Nova"/>
                <w:sz w:val="24"/>
                <w:szCs w:val="24"/>
              </w:rPr>
            </w:pPr>
            <w:hyperlink r:id="rId6">
              <w:r w:rsidDel="00000000" w:rsidR="00000000" w:rsidRPr="00000000">
                <w:rPr>
                  <w:rFonts w:ascii="Proxima Nova" w:cs="Proxima Nova" w:eastAsia="Proxima Nova" w:hAnsi="Proxima Nova"/>
                  <w:color w:val="1155cc"/>
                  <w:sz w:val="24"/>
                  <w:szCs w:val="24"/>
                  <w:rtl w:val="0"/>
                </w:rPr>
                <w:t xml:space="preserve">Stride Funding Project Product Brief 🚀🚀🚀</w:t>
              </w:r>
            </w:hyperlink>
            <w:r w:rsidDel="00000000" w:rsidR="00000000" w:rsidRPr="00000000">
              <w:rPr>
                <w:rtl w:val="0"/>
              </w:rPr>
            </w:r>
          </w:p>
          <w:p w:rsidR="00000000" w:rsidDel="00000000" w:rsidP="00000000" w:rsidRDefault="00000000" w:rsidRPr="00000000" w14:paraId="00000004">
            <w:pPr>
              <w:numPr>
                <w:ilvl w:val="0"/>
                <w:numId w:val="1"/>
              </w:numPr>
              <w:ind w:left="720" w:hanging="360"/>
              <w:rPr>
                <w:rFonts w:ascii="Proxima Nova" w:cs="Proxima Nova" w:eastAsia="Proxima Nova" w:hAnsi="Proxima Nova"/>
                <w:sz w:val="24"/>
                <w:szCs w:val="24"/>
              </w:rPr>
            </w:pPr>
            <w:hyperlink r:id="rId7">
              <w:r w:rsidDel="00000000" w:rsidR="00000000" w:rsidRPr="00000000">
                <w:rPr>
                  <w:rFonts w:ascii="Proxima Nova" w:cs="Proxima Nova" w:eastAsia="Proxima Nova" w:hAnsi="Proxima Nova"/>
                  <w:color w:val="1155cc"/>
                  <w:sz w:val="24"/>
                  <w:szCs w:val="24"/>
                  <w:rtl w:val="0"/>
                </w:rPr>
                <w:t xml:space="preserve">Stride Funding Project Sprint Planning 📕📙📗📘</w:t>
              </w:r>
            </w:hyperlink>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hyperlink r:id="rId8">
              <w:r w:rsidDel="00000000" w:rsidR="00000000" w:rsidRPr="00000000">
                <w:rPr>
                  <w:color w:val="1155cc"/>
                  <w:rtl w:val="0"/>
                </w:rPr>
                <w:t xml:space="preserve">Stride Funding - Lafayette Dyer Center Project Outline - August 2021 🌵</w:t>
              </w:r>
            </w:hyperlink>
            <w:r w:rsidDel="00000000" w:rsidR="00000000" w:rsidRPr="00000000">
              <w:rPr>
                <w:rtl w:val="0"/>
              </w:rPr>
            </w:r>
          </w:p>
        </w:tc>
      </w:tr>
    </w:tbl>
    <w:p w:rsidR="00000000" w:rsidDel="00000000" w:rsidP="00000000" w:rsidRDefault="00000000" w:rsidRPr="00000000" w14:paraId="00000006">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7">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is the document that keeps track of all decisions made by the team during the development of the Stride Funding project.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3"/>
        <w:rPr/>
      </w:pPr>
      <w:bookmarkStart w:colFirst="0" w:colLast="0" w:name="_wzxf1jc2rk0a" w:id="0"/>
      <w:bookmarkEnd w:id="0"/>
      <w:r w:rsidDel="00000000" w:rsidR="00000000" w:rsidRPr="00000000">
        <w:rPr>
          <w:rtl w:val="0"/>
        </w:rPr>
        <w:t xml:space="preserve">09/15/2021</w:t>
      </w:r>
    </w:p>
    <w:p w:rsidR="00000000" w:rsidDel="00000000" w:rsidP="00000000" w:rsidRDefault="00000000" w:rsidRPr="00000000" w14:paraId="0000000A">
      <w:pPr>
        <w:pStyle w:val="Heading1"/>
        <w:rPr/>
      </w:pPr>
      <w:bookmarkStart w:colFirst="0" w:colLast="0" w:name="_99aeagxx761c" w:id="1"/>
      <w:bookmarkEnd w:id="1"/>
      <w:r w:rsidDel="00000000" w:rsidR="00000000" w:rsidRPr="00000000">
        <w:rPr>
          <w:rtl w:val="0"/>
        </w:rPr>
        <w:t xml:space="preserve">Having a regular meeting time in the week </w:t>
      </w:r>
    </w:p>
    <w:p w:rsidR="00000000" w:rsidDel="00000000" w:rsidP="00000000" w:rsidRDefault="00000000" w:rsidRPr="00000000" w14:paraId="0000000B">
      <w:pPr>
        <w:pStyle w:val="Heading2"/>
        <w:rPr/>
      </w:pPr>
      <w:bookmarkStart w:colFirst="0" w:colLast="0" w:name="_n74h40sqhryz" w:id="2"/>
      <w:bookmarkEnd w:id="2"/>
      <w:r w:rsidDel="00000000" w:rsidR="00000000" w:rsidRPr="00000000">
        <w:rPr>
          <w:rtl w:val="0"/>
        </w:rPr>
        <w:t xml:space="preserve">What issue led to this decision?</w:t>
      </w:r>
    </w:p>
    <w:p w:rsidR="00000000" w:rsidDel="00000000" w:rsidP="00000000" w:rsidRDefault="00000000" w:rsidRPr="00000000" w14:paraId="0000000C">
      <w:pPr>
        <w:rPr/>
      </w:pPr>
      <w:r w:rsidDel="00000000" w:rsidR="00000000" w:rsidRPr="00000000">
        <w:rPr>
          <w:rtl w:val="0"/>
        </w:rPr>
        <w:t xml:space="preserve">Not having a regular meeting time is not aiding us to collaborate effectively on the project to ensure a better presentation of research done in a week to clients.</w:t>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b w:val="1"/>
          <w:sz w:val="28"/>
          <w:szCs w:val="28"/>
          <w:rtl w:val="0"/>
        </w:rPr>
        <w:t xml:space="preserve">What solutions were offered and why was this final decision made?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Having a regular meeting time seemed the only logical choice. Preferably early in the week so we can discuss progress and what to present to clients.</w:t>
      </w:r>
    </w:p>
    <w:p w:rsidR="00000000" w:rsidDel="00000000" w:rsidP="00000000" w:rsidRDefault="00000000" w:rsidRPr="00000000" w14:paraId="0000000F">
      <w:pPr>
        <w:rPr>
          <w:b w:val="1"/>
          <w:sz w:val="28"/>
          <w:szCs w:val="28"/>
        </w:rPr>
      </w:pPr>
      <w:r w:rsidDel="00000000" w:rsidR="00000000" w:rsidRPr="00000000">
        <w:rPr>
          <w:rtl w:val="0"/>
        </w:rPr>
        <w:br w:type="textWrapping"/>
      </w:r>
      <w:r w:rsidDel="00000000" w:rsidR="00000000" w:rsidRPr="00000000">
        <w:rPr>
          <w:b w:val="1"/>
          <w:sz w:val="28"/>
          <w:szCs w:val="28"/>
          <w:rtl w:val="0"/>
        </w:rPr>
        <w:t xml:space="preserve">Team members thoughts</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Corey</w:t>
      </w:r>
    </w:p>
    <w:p w:rsidR="00000000" w:rsidDel="00000000" w:rsidP="00000000" w:rsidRDefault="00000000" w:rsidRPr="00000000" w14:paraId="00000011">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Jennifer</w:t>
      </w:r>
    </w:p>
    <w:p w:rsidR="00000000" w:rsidDel="00000000" w:rsidP="00000000" w:rsidRDefault="00000000" w:rsidRPr="00000000" w14:paraId="00000014">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Sena</w:t>
      </w:r>
    </w:p>
    <w:p w:rsidR="00000000" w:rsidDel="00000000" w:rsidP="00000000" w:rsidRDefault="00000000" w:rsidRPr="00000000" w14:paraId="00000017">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Seth</w:t>
      </w:r>
    </w:p>
    <w:p w:rsidR="00000000" w:rsidDel="00000000" w:rsidP="00000000" w:rsidRDefault="00000000" w:rsidRPr="00000000" w14:paraId="0000001A">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3"/>
        <w:rPr/>
      </w:pPr>
      <w:bookmarkStart w:colFirst="0" w:colLast="0" w:name="_t68bfpullgj7" w:id="3"/>
      <w:bookmarkEnd w:id="3"/>
      <w:r w:rsidDel="00000000" w:rsidR="00000000" w:rsidRPr="00000000">
        <w:rPr>
          <w:rtl w:val="0"/>
        </w:rPr>
        <w:t xml:space="preserve">09/15/2021</w:t>
      </w:r>
    </w:p>
    <w:p w:rsidR="00000000" w:rsidDel="00000000" w:rsidP="00000000" w:rsidRDefault="00000000" w:rsidRPr="00000000" w14:paraId="0000001E">
      <w:pPr>
        <w:pStyle w:val="Heading1"/>
        <w:rPr/>
      </w:pPr>
      <w:bookmarkStart w:colFirst="0" w:colLast="0" w:name="_7d7i1np2693i" w:id="4"/>
      <w:bookmarkEnd w:id="4"/>
      <w:r w:rsidDel="00000000" w:rsidR="00000000" w:rsidRPr="00000000">
        <w:rPr>
          <w:rtl w:val="0"/>
        </w:rPr>
        <w:t xml:space="preserve">Choosing Slack as the sole communication channel for project</w:t>
      </w:r>
    </w:p>
    <w:p w:rsidR="00000000" w:rsidDel="00000000" w:rsidP="00000000" w:rsidRDefault="00000000" w:rsidRPr="00000000" w14:paraId="0000001F">
      <w:pPr>
        <w:pStyle w:val="Heading2"/>
        <w:rPr/>
      </w:pPr>
      <w:bookmarkStart w:colFirst="0" w:colLast="0" w:name="_s03iawkqe3p5" w:id="5"/>
      <w:bookmarkEnd w:id="5"/>
      <w:r w:rsidDel="00000000" w:rsidR="00000000" w:rsidRPr="00000000">
        <w:rPr>
          <w:rtl w:val="0"/>
        </w:rPr>
        <w:t xml:space="preserve">What issue led to this decision?</w:t>
      </w:r>
    </w:p>
    <w:p w:rsidR="00000000" w:rsidDel="00000000" w:rsidP="00000000" w:rsidRDefault="00000000" w:rsidRPr="00000000" w14:paraId="00000020">
      <w:pPr>
        <w:rPr/>
      </w:pPr>
      <w:r w:rsidDel="00000000" w:rsidR="00000000" w:rsidRPr="00000000">
        <w:rPr>
          <w:rtl w:val="0"/>
        </w:rPr>
        <w:t xml:space="preserve">Having multiple channels for communication (iMessage and Slack) left project clients and professors in the dark about critical updates to the project. Also, multiple channels made it confusing to choose the appropriate place to push information.</w:t>
      </w:r>
    </w:p>
    <w:p w:rsidR="00000000" w:rsidDel="00000000" w:rsidP="00000000" w:rsidRDefault="00000000" w:rsidRPr="00000000" w14:paraId="00000021">
      <w:pPr>
        <w:rPr/>
      </w:pPr>
      <w:r w:rsidDel="00000000" w:rsidR="00000000" w:rsidRPr="00000000">
        <w:rPr>
          <w:rtl w:val="0"/>
        </w:rPr>
        <w:br w:type="textWrapping"/>
      </w:r>
      <w:r w:rsidDel="00000000" w:rsidR="00000000" w:rsidRPr="00000000">
        <w:rPr>
          <w:b w:val="1"/>
          <w:sz w:val="28"/>
          <w:szCs w:val="28"/>
          <w:rtl w:val="0"/>
        </w:rPr>
        <w:t xml:space="preserve">What solutions were offered and why was this final decision made?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 other solutions were suggested. Why Slack was chosen is because it was the communication channel that our clients and professors used and thus seemed logical to just have it as our sole communication channel.</w:t>
      </w:r>
    </w:p>
    <w:p w:rsidR="00000000" w:rsidDel="00000000" w:rsidP="00000000" w:rsidRDefault="00000000" w:rsidRPr="00000000" w14:paraId="00000023">
      <w:pPr>
        <w:rPr>
          <w:b w:val="1"/>
          <w:sz w:val="28"/>
          <w:szCs w:val="28"/>
        </w:rPr>
      </w:pPr>
      <w:r w:rsidDel="00000000" w:rsidR="00000000" w:rsidRPr="00000000">
        <w:rPr>
          <w:rtl w:val="0"/>
        </w:rPr>
        <w:br w:type="textWrapping"/>
      </w:r>
      <w:r w:rsidDel="00000000" w:rsidR="00000000" w:rsidRPr="00000000">
        <w:rPr>
          <w:b w:val="1"/>
          <w:sz w:val="28"/>
          <w:szCs w:val="28"/>
          <w:rtl w:val="0"/>
        </w:rPr>
        <w:t xml:space="preserve">Team members thoughts</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Corey</w:t>
      </w:r>
    </w:p>
    <w:p w:rsidR="00000000" w:rsidDel="00000000" w:rsidP="00000000" w:rsidRDefault="00000000" w:rsidRPr="00000000" w14:paraId="00000025">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Jennifer</w:t>
      </w:r>
    </w:p>
    <w:p w:rsidR="00000000" w:rsidDel="00000000" w:rsidP="00000000" w:rsidRDefault="00000000" w:rsidRPr="00000000" w14:paraId="00000028">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Sena</w:t>
      </w:r>
    </w:p>
    <w:p w:rsidR="00000000" w:rsidDel="00000000" w:rsidP="00000000" w:rsidRDefault="00000000" w:rsidRPr="00000000" w14:paraId="0000002C">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rPr>
      </w:pPr>
      <w:r w:rsidDel="00000000" w:rsidR="00000000" w:rsidRPr="00000000">
        <w:rPr>
          <w:b w:val="1"/>
          <w:rtl w:val="0"/>
        </w:rPr>
        <w:t xml:space="preserve">Seth</w:t>
      </w:r>
    </w:p>
    <w:p w:rsidR="00000000" w:rsidDel="00000000" w:rsidP="00000000" w:rsidRDefault="00000000" w:rsidRPr="00000000" w14:paraId="0000002F">
      <w:pPr>
        <w:rPr/>
      </w:pPr>
      <w:r w:rsidDel="00000000" w:rsidR="00000000" w:rsidRPr="00000000">
        <w:rPr>
          <w:b w:val="1"/>
          <w:shd w:fill="3fab08" w:val="clear"/>
          <w:rtl w:val="0"/>
        </w:rPr>
        <w:t xml:space="preserve">[Agree]</w:t>
      </w:r>
      <w:r w:rsidDel="00000000" w:rsidR="00000000" w:rsidRPr="00000000">
        <w:rPr>
          <w:b w:val="1"/>
          <w:rtl w:val="0"/>
        </w:rPr>
        <w:t xml:space="preserve"> -</w:t>
      </w:r>
      <w:r w:rsidDel="00000000" w:rsidR="00000000" w:rsidRPr="00000000">
        <w:rPr>
          <w:rtl w:val="0"/>
        </w:rPr>
        <w:t xml:space="preserve"> “Looks good to me!” / “LGTM”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554p3s1gwyy7" w:id="6"/>
      <w:bookmarkEnd w:id="6"/>
      <w:r w:rsidDel="00000000" w:rsidR="00000000" w:rsidRPr="00000000">
        <w:rPr>
          <w:rtl w:val="0"/>
        </w:rPr>
        <w:t xml:space="preserve">Sample Decision Template:</w:t>
      </w:r>
    </w:p>
    <w:p w:rsidR="00000000" w:rsidDel="00000000" w:rsidP="00000000" w:rsidRDefault="00000000" w:rsidRPr="00000000" w14:paraId="00000033">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4">
      <w:pPr>
        <w:pStyle w:val="Heading3"/>
        <w:rPr/>
      </w:pPr>
      <w:bookmarkStart w:colFirst="0" w:colLast="0" w:name="_h0skh07z3m5o" w:id="7"/>
      <w:bookmarkEnd w:id="7"/>
      <w:r w:rsidDel="00000000" w:rsidR="00000000" w:rsidRPr="00000000">
        <w:rPr>
          <w:rtl w:val="0"/>
        </w:rPr>
        <w:t xml:space="preserve">[Date]</w:t>
      </w:r>
    </w:p>
    <w:p w:rsidR="00000000" w:rsidDel="00000000" w:rsidP="00000000" w:rsidRDefault="00000000" w:rsidRPr="00000000" w14:paraId="00000035">
      <w:pPr>
        <w:pStyle w:val="Heading1"/>
        <w:rPr/>
      </w:pPr>
      <w:bookmarkStart w:colFirst="0" w:colLast="0" w:name="_hsj0guhdnrkf" w:id="8"/>
      <w:bookmarkEnd w:id="8"/>
      <w:r w:rsidDel="00000000" w:rsidR="00000000" w:rsidRPr="00000000">
        <w:rPr>
          <w:rtl w:val="0"/>
        </w:rPr>
        <w:t xml:space="preserve">[Decision Title]</w:t>
      </w:r>
    </w:p>
    <w:p w:rsidR="00000000" w:rsidDel="00000000" w:rsidP="00000000" w:rsidRDefault="00000000" w:rsidRPr="00000000" w14:paraId="00000036">
      <w:pPr>
        <w:pStyle w:val="Heading2"/>
        <w:rPr/>
      </w:pPr>
      <w:bookmarkStart w:colFirst="0" w:colLast="0" w:name="_chtmkskqj015" w:id="9"/>
      <w:bookmarkEnd w:id="9"/>
      <w:r w:rsidDel="00000000" w:rsidR="00000000" w:rsidRPr="00000000">
        <w:rPr>
          <w:rtl w:val="0"/>
        </w:rPr>
      </w:r>
    </w:p>
    <w:p w:rsidR="00000000" w:rsidDel="00000000" w:rsidP="00000000" w:rsidRDefault="00000000" w:rsidRPr="00000000" w14:paraId="00000037">
      <w:pPr>
        <w:pStyle w:val="Heading2"/>
        <w:rPr/>
      </w:pPr>
      <w:bookmarkStart w:colFirst="0" w:colLast="0" w:name="_no1qly8wrlt5" w:id="10"/>
      <w:bookmarkEnd w:id="10"/>
      <w:r w:rsidDel="00000000" w:rsidR="00000000" w:rsidRPr="00000000">
        <w:rPr>
          <w:b w:val="1"/>
          <w:sz w:val="28"/>
          <w:szCs w:val="28"/>
          <w:rtl w:val="0"/>
        </w:rPr>
        <w:t xml:space="preserve">What issue led to this decision?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[Explanation of issue]</w:t>
      </w:r>
      <w:r w:rsidDel="00000000" w:rsidR="00000000" w:rsidRPr="00000000">
        <w:rPr>
          <w:rtl w:val="0"/>
        </w:rPr>
      </w:r>
    </w:p>
    <w:p w:rsidR="00000000" w:rsidDel="00000000" w:rsidP="00000000" w:rsidRDefault="00000000" w:rsidRPr="00000000" w14:paraId="00000039">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br w:type="textWrapping"/>
      </w:r>
      <w:r w:rsidDel="00000000" w:rsidR="00000000" w:rsidRPr="00000000">
        <w:rPr>
          <w:b w:val="1"/>
          <w:sz w:val="28"/>
          <w:szCs w:val="28"/>
          <w:rtl w:val="0"/>
        </w:rPr>
        <w:t xml:space="preserve">What solutions were offered and why was this final decision made?</w:t>
      </w: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[Explanation of solution and decision]</w:t>
      </w:r>
    </w:p>
    <w:p w:rsidR="00000000" w:rsidDel="00000000" w:rsidP="00000000" w:rsidRDefault="00000000" w:rsidRPr="00000000" w14:paraId="0000003B">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b w:val="1"/>
          <w:sz w:val="28"/>
          <w:szCs w:val="28"/>
          <w:rtl w:val="0"/>
        </w:rPr>
        <w:t xml:space="preserve">Team members thoughts</w:t>
      </w:r>
    </w:p>
    <w:p w:rsidR="00000000" w:rsidDel="00000000" w:rsidP="00000000" w:rsidRDefault="00000000" w:rsidRPr="00000000" w14:paraId="0000003C">
      <w:pPr>
        <w:numPr>
          <w:ilvl w:val="0"/>
          <w:numId w:val="2"/>
        </w:numPr>
        <w:ind w:left="72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Corey</w:t>
      </w:r>
    </w:p>
    <w:p w:rsidR="00000000" w:rsidDel="00000000" w:rsidP="00000000" w:rsidRDefault="00000000" w:rsidRPr="00000000" w14:paraId="0000003D">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3fab08" w:val="clear"/>
          <w:rtl w:val="0"/>
        </w:rPr>
        <w:t xml:space="preserve">[Agree]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“Looks good to me!” / “LGTM”</w:t>
      </w:r>
    </w:p>
    <w:p w:rsidR="00000000" w:rsidDel="00000000" w:rsidP="00000000" w:rsidRDefault="00000000" w:rsidRPr="00000000" w14:paraId="0000003E">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F">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c3e559" w:val="clear"/>
          <w:rtl w:val="0"/>
        </w:rPr>
        <w:t xml:space="preserve">[Agree but with some suggestions]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“Happy with the decision but there are some things to take note of...”</w:t>
      </w:r>
    </w:p>
    <w:p w:rsidR="00000000" w:rsidDel="00000000" w:rsidP="00000000" w:rsidRDefault="00000000" w:rsidRPr="00000000" w14:paraId="00000040">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1">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highlight w:val="yellow"/>
          <w:rtl w:val="0"/>
        </w:rPr>
        <w:t xml:space="preserve">[Fine but have objections]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but it is fine if it is acted upon. The reasons for my objections are…”</w:t>
      </w:r>
    </w:p>
    <w:p w:rsidR="00000000" w:rsidDel="00000000" w:rsidP="00000000" w:rsidRDefault="00000000" w:rsidRPr="00000000" w14:paraId="00000042">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3">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434343"/>
          <w:sz w:val="24"/>
          <w:szCs w:val="24"/>
          <w:highlight w:val="red"/>
          <w:rtl w:val="0"/>
        </w:rPr>
        <w:t xml:space="preserve">[Completely disagree]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made because it will adversely affect the progress and completion of the project. The reasons are…”</w:t>
      </w:r>
    </w:p>
    <w:p w:rsidR="00000000" w:rsidDel="00000000" w:rsidP="00000000" w:rsidRDefault="00000000" w:rsidRPr="00000000" w14:paraId="00000044">
      <w:pPr>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Jennifer</w:t>
      </w:r>
    </w:p>
    <w:p w:rsidR="00000000" w:rsidDel="00000000" w:rsidP="00000000" w:rsidRDefault="00000000" w:rsidRPr="00000000" w14:paraId="00000046">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3fab08" w:val="clear"/>
          <w:rtl w:val="0"/>
        </w:rPr>
        <w:t xml:space="preserve">[Agree]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“Looks good to me!” / “LGTM”</w:t>
      </w:r>
    </w:p>
    <w:p w:rsidR="00000000" w:rsidDel="00000000" w:rsidP="00000000" w:rsidRDefault="00000000" w:rsidRPr="00000000" w14:paraId="0000004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8">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c3e559" w:val="clear"/>
          <w:rtl w:val="0"/>
        </w:rPr>
        <w:t xml:space="preserve">[Agree but with some suggestions]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“Happy with the decision but there are some things to take note of...”</w:t>
      </w:r>
    </w:p>
    <w:p w:rsidR="00000000" w:rsidDel="00000000" w:rsidP="00000000" w:rsidRDefault="00000000" w:rsidRPr="00000000" w14:paraId="0000004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A">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highlight w:val="yellow"/>
          <w:rtl w:val="0"/>
        </w:rPr>
        <w:t xml:space="preserve">[Fine but have objections]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but fine if it is acted upon. The reasons for my objections are…”</w:t>
      </w:r>
    </w:p>
    <w:p w:rsidR="00000000" w:rsidDel="00000000" w:rsidP="00000000" w:rsidRDefault="00000000" w:rsidRPr="00000000" w14:paraId="0000004B">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C">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434343"/>
          <w:sz w:val="24"/>
          <w:szCs w:val="24"/>
          <w:highlight w:val="red"/>
          <w:rtl w:val="0"/>
        </w:rPr>
        <w:t xml:space="preserve">[Completely disagree]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made because it will adversely affect the progress and completion of the project. The reasons are…”</w:t>
      </w:r>
    </w:p>
    <w:p w:rsidR="00000000" w:rsidDel="00000000" w:rsidP="00000000" w:rsidRDefault="00000000" w:rsidRPr="00000000" w14:paraId="0000004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Sena</w:t>
      </w:r>
    </w:p>
    <w:p w:rsidR="00000000" w:rsidDel="00000000" w:rsidP="00000000" w:rsidRDefault="00000000" w:rsidRPr="00000000" w14:paraId="0000004F">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3fab08" w:val="clear"/>
          <w:rtl w:val="0"/>
        </w:rPr>
        <w:t xml:space="preserve">[Agree]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“Looks good to me!” / “LGTM”</w:t>
      </w:r>
    </w:p>
    <w:p w:rsidR="00000000" w:rsidDel="00000000" w:rsidP="00000000" w:rsidRDefault="00000000" w:rsidRPr="00000000" w14:paraId="00000050">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1">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c3e559" w:val="clear"/>
          <w:rtl w:val="0"/>
        </w:rPr>
        <w:t xml:space="preserve">[Agree but with some suggestions]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“Happy with the decision but there are some things to take note of...”</w:t>
      </w:r>
    </w:p>
    <w:p w:rsidR="00000000" w:rsidDel="00000000" w:rsidP="00000000" w:rsidRDefault="00000000" w:rsidRPr="00000000" w14:paraId="00000052">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3">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highlight w:val="yellow"/>
          <w:rtl w:val="0"/>
        </w:rPr>
        <w:t xml:space="preserve">[Fine but have objections]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but fine if it is acted upon. The reasons for my objections are…”</w:t>
      </w:r>
    </w:p>
    <w:p w:rsidR="00000000" w:rsidDel="00000000" w:rsidP="00000000" w:rsidRDefault="00000000" w:rsidRPr="00000000" w14:paraId="00000054">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434343"/>
          <w:sz w:val="24"/>
          <w:szCs w:val="24"/>
          <w:highlight w:val="red"/>
          <w:rtl w:val="0"/>
        </w:rPr>
        <w:t xml:space="preserve">[Completely disagree]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made because it will adversely affect the progress and completion of the project. The reasons are…”</w:t>
      </w:r>
    </w:p>
    <w:p w:rsidR="00000000" w:rsidDel="00000000" w:rsidP="00000000" w:rsidRDefault="00000000" w:rsidRPr="00000000" w14:paraId="0000005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Proxima Nova" w:cs="Proxima Nova" w:eastAsia="Proxima Nova" w:hAnsi="Proxima Nova"/>
          <w:b w:val="1"/>
          <w:sz w:val="24"/>
          <w:szCs w:val="24"/>
          <w:u w:val="none"/>
        </w:rPr>
      </w:pPr>
      <w:r w:rsidDel="00000000" w:rsidR="00000000" w:rsidRPr="00000000">
        <w:rPr>
          <w:rFonts w:ascii="Proxima Nova" w:cs="Proxima Nova" w:eastAsia="Proxima Nova" w:hAnsi="Proxima Nova"/>
          <w:b w:val="1"/>
          <w:sz w:val="24"/>
          <w:szCs w:val="24"/>
          <w:rtl w:val="0"/>
        </w:rPr>
        <w:t xml:space="preserve">Seth</w:t>
      </w:r>
    </w:p>
    <w:p w:rsidR="00000000" w:rsidDel="00000000" w:rsidP="00000000" w:rsidRDefault="00000000" w:rsidRPr="00000000" w14:paraId="00000058">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3fab08" w:val="clear"/>
          <w:rtl w:val="0"/>
        </w:rPr>
        <w:t xml:space="preserve">[Agree]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“Looks good to me!” / “LGTM”</w:t>
      </w:r>
    </w:p>
    <w:p w:rsidR="00000000" w:rsidDel="00000000" w:rsidP="00000000" w:rsidRDefault="00000000" w:rsidRPr="00000000" w14:paraId="0000005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A">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shd w:fill="c3e559" w:val="clear"/>
          <w:rtl w:val="0"/>
        </w:rPr>
        <w:t xml:space="preserve">[Agree but with some suggestions]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“Happy with the decision but there are some things to take note of...”</w:t>
      </w:r>
    </w:p>
    <w:p w:rsidR="00000000" w:rsidDel="00000000" w:rsidP="00000000" w:rsidRDefault="00000000" w:rsidRPr="00000000" w14:paraId="0000005B">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highlight w:val="yellow"/>
          <w:rtl w:val="0"/>
        </w:rPr>
        <w:t xml:space="preserve">[Fine but have objections]</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but fine if it is acted upon. The reasons for my objections are…”</w:t>
      </w:r>
    </w:p>
    <w:p w:rsidR="00000000" w:rsidDel="00000000" w:rsidP="00000000" w:rsidRDefault="00000000" w:rsidRPr="00000000" w14:paraId="0000005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color w:val="434343"/>
          <w:sz w:val="24"/>
          <w:szCs w:val="24"/>
          <w:highlight w:val="red"/>
          <w:rtl w:val="0"/>
        </w:rPr>
        <w:t xml:space="preserve">[Completely disagree]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“I do not agree with the decision made because it will adversely affect the progress and completion of the project. The reasons are…”</w:t>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Style w:val="Title"/>
      <w:rPr/>
    </w:pPr>
    <w:bookmarkStart w:colFirst="0" w:colLast="0" w:name="_age6l9j0g18v" w:id="11"/>
    <w:bookmarkEnd w:id="11"/>
    <w:r w:rsidDel="00000000" w:rsidR="00000000" w:rsidRPr="00000000">
      <w:rPr>
        <w:rtl w:val="0"/>
      </w:rPr>
      <w:t xml:space="preserve">Stride Funding Project Decision Document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roxima Nova" w:cs="Proxima Nova" w:eastAsia="Proxima Nova" w:hAnsi="Proxima Nova"/>
      <w:b w:val="1"/>
      <w:sz w:val="32"/>
      <w:szCs w:val="32"/>
    </w:rPr>
  </w:style>
  <w:style w:type="paragraph" w:styleId="Heading2">
    <w:name w:val="heading 2"/>
    <w:basedOn w:val="Normal"/>
    <w:next w:val="Normal"/>
    <w:pPr>
      <w:keepNext w:val="1"/>
      <w:keepLines w:val="1"/>
    </w:pPr>
    <w:rPr>
      <w:rFonts w:ascii="Proxima Nova" w:cs="Proxima Nova" w:eastAsia="Proxima Nova" w:hAnsi="Proxima Nova"/>
      <w:b w:val="1"/>
      <w:sz w:val="28"/>
      <w:szCs w:val="28"/>
    </w:rPr>
  </w:style>
  <w:style w:type="paragraph" w:styleId="Heading3">
    <w:name w:val="heading 3"/>
    <w:basedOn w:val="Normal"/>
    <w:next w:val="Normal"/>
    <w:pPr>
      <w:keepNext w:val="1"/>
      <w:keepLines w:val="1"/>
    </w:pPr>
    <w:rPr>
      <w:rFonts w:ascii="Proxima Nova" w:cs="Proxima Nova" w:eastAsia="Proxima Nova" w:hAnsi="Proxima Nova"/>
      <w:b w:val="1"/>
      <w:sz w:val="24"/>
      <w:szCs w:val="24"/>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Proxima Nova" w:cs="Proxima Nova" w:eastAsia="Proxima Nova" w:hAnsi="Proxima Nova"/>
      <w:color w:val="1155cc"/>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u/1/d/1hACEX2At35Dx_yc_jf7HhbtB9WCac2uhMGfDHa6IaS4/edit" TargetMode="External"/><Relationship Id="rId7" Type="http://schemas.openxmlformats.org/officeDocument/2006/relationships/hyperlink" Target="https://docs.google.com/document/u/1/d/1L-7aFJ7UyNjrtp4WV95TVFcUOj_iJMYENcFNRajimM4/edit" TargetMode="External"/><Relationship Id="rId8" Type="http://schemas.openxmlformats.org/officeDocument/2006/relationships/hyperlink" Target="https://drive.google.com/file/d/1B1_uno_t7uKkMMTjNcteWsejGG9-ruU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