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87396" w:rsidRDefault="00087396"/>
    <w:p w:rsidR="00087396" w:rsidRDefault="00087396"/>
    <w:p w:rsidR="00087396" w:rsidRDefault="00087396"/>
    <w:p w:rsidR="00087396" w:rsidRDefault="00087396"/>
    <w:p w:rsidR="00087396" w:rsidRDefault="00812945">
      <w:pPr>
        <w:spacing w:line="360" w:lineRule="auto"/>
        <w:ind w:firstLine="720"/>
        <w:jc w:val="both"/>
      </w:pPr>
      <w:r>
        <w:rPr>
          <w:noProof/>
        </w:rPr>
        <w:drawing>
          <wp:inline distT="114300" distB="114300" distL="114300" distR="114300">
            <wp:extent cx="947738" cy="789781"/>
            <wp:effectExtent l="0" t="0" r="0" b="0"/>
            <wp:docPr id="15"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8"/>
                    <a:srcRect/>
                    <a:stretch>
                      <a:fillRect/>
                    </a:stretch>
                  </pic:blipFill>
                  <pic:spPr>
                    <a:xfrm>
                      <a:off x="0" y="0"/>
                      <a:ext cx="947738" cy="789781"/>
                    </a:xfrm>
                    <a:prstGeom prst="rect">
                      <a:avLst/>
                    </a:prstGeom>
                    <a:ln/>
                  </pic:spPr>
                </pic:pic>
              </a:graphicData>
            </a:graphic>
          </wp:inline>
        </w:drawing>
      </w:r>
    </w:p>
    <w:p w:rsidR="00087396" w:rsidRDefault="00087396"/>
    <w:p w:rsidR="00087396" w:rsidRDefault="00087396"/>
    <w:p w:rsidR="00087396" w:rsidRDefault="00087396"/>
    <w:p w:rsidR="00087396" w:rsidRDefault="00812945">
      <w:r>
        <w:br w:type="column"/>
      </w:r>
    </w:p>
    <w:p w:rsidR="00087396" w:rsidRDefault="00087396"/>
    <w:p w:rsidR="00087396" w:rsidRDefault="00087396"/>
    <w:p w:rsidR="00087396" w:rsidRDefault="00812945">
      <w:pPr>
        <w:ind w:left="540"/>
      </w:pPr>
      <w:r>
        <w:rPr>
          <w:rFonts w:ascii="Arial" w:eastAsia="Arial" w:hAnsi="Arial" w:cs="Arial"/>
          <w:b/>
          <w:sz w:val="64"/>
          <w:szCs w:val="64"/>
        </w:rPr>
        <w:t>M</w:t>
      </w:r>
      <w:r>
        <w:rPr>
          <w:rFonts w:ascii="Arial" w:eastAsia="Arial" w:hAnsi="Arial" w:cs="Arial"/>
          <w:sz w:val="64"/>
          <w:szCs w:val="64"/>
        </w:rPr>
        <w:t>anual</w:t>
      </w:r>
      <w:r>
        <w:rPr>
          <w:rFonts w:ascii="Arial" w:eastAsia="Arial" w:hAnsi="Arial" w:cs="Arial"/>
          <w:b/>
          <w:sz w:val="64"/>
          <w:szCs w:val="64"/>
        </w:rPr>
        <w:t xml:space="preserve"> </w:t>
      </w:r>
    </w:p>
    <w:p w:rsidR="00087396" w:rsidRDefault="00087396">
      <w:pPr>
        <w:ind w:left="540"/>
      </w:pPr>
    </w:p>
    <w:p w:rsidR="00087396" w:rsidRDefault="00812945">
      <w:pPr>
        <w:ind w:left="540"/>
      </w:pPr>
      <w:r>
        <w:rPr>
          <w:rFonts w:ascii="Arial" w:eastAsia="Arial" w:hAnsi="Arial" w:cs="Arial"/>
          <w:sz w:val="64"/>
          <w:szCs w:val="64"/>
        </w:rPr>
        <w:t>de</w:t>
      </w:r>
    </w:p>
    <w:p w:rsidR="00087396" w:rsidRDefault="00087396">
      <w:pPr>
        <w:ind w:left="540"/>
      </w:pPr>
    </w:p>
    <w:p w:rsidR="00087396" w:rsidRDefault="00812945">
      <w:pPr>
        <w:ind w:left="540"/>
      </w:pPr>
      <w:r>
        <w:rPr>
          <w:rFonts w:ascii="Arial" w:eastAsia="Arial" w:hAnsi="Arial" w:cs="Arial"/>
          <w:b/>
          <w:sz w:val="64"/>
          <w:szCs w:val="64"/>
        </w:rPr>
        <w:t>U</w:t>
      </w:r>
      <w:r>
        <w:rPr>
          <w:rFonts w:ascii="Arial" w:eastAsia="Arial" w:hAnsi="Arial" w:cs="Arial"/>
          <w:sz w:val="64"/>
          <w:szCs w:val="64"/>
        </w:rPr>
        <w:t>suario</w:t>
      </w:r>
    </w:p>
    <w:p w:rsidR="00087396" w:rsidRDefault="00087396">
      <w:pPr>
        <w:ind w:left="540"/>
      </w:pPr>
    </w:p>
    <w:p w:rsidR="00087396" w:rsidRDefault="00087396">
      <w:pPr>
        <w:ind w:left="540"/>
      </w:pPr>
    </w:p>
    <w:p w:rsidR="00087396" w:rsidRDefault="00087396">
      <w:pPr>
        <w:ind w:left="540"/>
      </w:pPr>
    </w:p>
    <w:p w:rsidR="00087396" w:rsidRDefault="00812945">
      <w:pPr>
        <w:ind w:left="540"/>
      </w:pPr>
      <w:r>
        <w:rPr>
          <w:i/>
          <w:sz w:val="28"/>
          <w:szCs w:val="28"/>
        </w:rPr>
        <w:t>MOLABS</w:t>
      </w:r>
    </w:p>
    <w:p w:rsidR="00087396" w:rsidRDefault="00087396">
      <w:pPr>
        <w:ind w:left="540"/>
      </w:pPr>
    </w:p>
    <w:p w:rsidR="00087396" w:rsidRDefault="00087396">
      <w:pPr>
        <w:ind w:left="540"/>
      </w:pPr>
    </w:p>
    <w:p w:rsidR="00087396" w:rsidRDefault="00087396"/>
    <w:p w:rsidR="00087396" w:rsidRDefault="00087396">
      <w:pPr>
        <w:ind w:left="540"/>
      </w:pPr>
    </w:p>
    <w:p w:rsidR="00087396" w:rsidRDefault="00812945">
      <w:pPr>
        <w:ind w:left="540"/>
      </w:pPr>
      <w:r>
        <w:rPr>
          <w:sz w:val="28"/>
          <w:szCs w:val="28"/>
        </w:rPr>
        <w:t xml:space="preserve">Prepared by: </w:t>
      </w:r>
    </w:p>
    <w:p w:rsidR="00087396" w:rsidRDefault="00812945">
      <w:pPr>
        <w:ind w:left="540"/>
      </w:pPr>
      <w:r>
        <w:rPr>
          <w:sz w:val="28"/>
          <w:szCs w:val="28"/>
        </w:rPr>
        <w:t>Josue Arrieta Salas</w:t>
      </w:r>
    </w:p>
    <w:p w:rsidR="00087396" w:rsidRDefault="00812945">
      <w:pPr>
        <w:ind w:left="540"/>
      </w:pPr>
      <w:r>
        <w:rPr>
          <w:sz w:val="28"/>
          <w:szCs w:val="28"/>
        </w:rPr>
        <w:t>Adrian Lopez Quesada</w:t>
      </w:r>
    </w:p>
    <w:p w:rsidR="00087396" w:rsidRDefault="00812945">
      <w:pPr>
        <w:ind w:left="540"/>
      </w:pPr>
      <w:r>
        <w:rPr>
          <w:sz w:val="28"/>
          <w:szCs w:val="28"/>
        </w:rPr>
        <w:t>Seth Stalley</w:t>
      </w:r>
    </w:p>
    <w:p w:rsidR="00087396" w:rsidRDefault="00087396">
      <w:pPr>
        <w:ind w:left="540"/>
      </w:pPr>
    </w:p>
    <w:p w:rsidR="00087396" w:rsidRDefault="00087396">
      <w:pPr>
        <w:ind w:left="540"/>
      </w:pPr>
    </w:p>
    <w:p w:rsidR="00087396" w:rsidRDefault="00087396">
      <w:pPr>
        <w:ind w:left="540"/>
      </w:pPr>
    </w:p>
    <w:p w:rsidR="00087396" w:rsidRDefault="00087396">
      <w:pPr>
        <w:ind w:left="540"/>
      </w:pPr>
    </w:p>
    <w:p w:rsidR="00087396" w:rsidRDefault="00087396">
      <w:pPr>
        <w:ind w:left="540"/>
      </w:pPr>
    </w:p>
    <w:p w:rsidR="00087396" w:rsidRDefault="00087396">
      <w:pPr>
        <w:ind w:left="540"/>
      </w:pPr>
    </w:p>
    <w:p w:rsidR="00087396" w:rsidRDefault="00087396">
      <w:pPr>
        <w:ind w:left="540"/>
      </w:pPr>
    </w:p>
    <w:p w:rsidR="00087396" w:rsidRDefault="00087396">
      <w:pPr>
        <w:ind w:left="540"/>
      </w:pPr>
    </w:p>
    <w:p w:rsidR="00087396" w:rsidRDefault="00087396">
      <w:pPr>
        <w:ind w:left="540"/>
      </w:pPr>
    </w:p>
    <w:p w:rsidR="00087396" w:rsidRDefault="005E1AC7">
      <w:pPr>
        <w:ind w:left="540"/>
      </w:pPr>
      <w:r>
        <w:rPr>
          <w:sz w:val="28"/>
          <w:szCs w:val="28"/>
        </w:rPr>
        <w:t>Enero 18</w:t>
      </w:r>
      <w:r w:rsidR="00812945">
        <w:rPr>
          <w:sz w:val="28"/>
          <w:szCs w:val="28"/>
        </w:rPr>
        <w:t>, 2017</w:t>
      </w:r>
    </w:p>
    <w:p w:rsidR="00087396" w:rsidRDefault="00087396"/>
    <w:p w:rsidR="00087396" w:rsidRDefault="00812945">
      <w:r>
        <w:br w:type="page"/>
      </w:r>
    </w:p>
    <w:p w:rsidR="00087396" w:rsidRDefault="00087396">
      <w:pPr>
        <w:widowControl w:val="0"/>
        <w:spacing w:line="276" w:lineRule="auto"/>
        <w:sectPr w:rsidR="00087396" w:rsidSect="00A81E59">
          <w:headerReference w:type="default" r:id="rId9"/>
          <w:footerReference w:type="default" r:id="rId10"/>
          <w:pgSz w:w="12240" w:h="15840"/>
          <w:pgMar w:top="1440" w:right="1440" w:bottom="1440" w:left="1440" w:header="720" w:footer="720" w:gutter="0"/>
          <w:pgNumType w:start="1"/>
          <w:cols w:num="2" w:space="720" w:equalWidth="0">
            <w:col w:w="4589" w:space="182"/>
            <w:col w:w="4589" w:space="0"/>
          </w:cols>
          <w:titlePg/>
          <w:docGrid w:linePitch="299"/>
        </w:sectPr>
      </w:pPr>
    </w:p>
    <w:p w:rsidR="00087396" w:rsidRDefault="00812945">
      <w:r>
        <w:rPr>
          <w:b/>
          <w:sz w:val="28"/>
          <w:szCs w:val="28"/>
        </w:rPr>
        <w:lastRenderedPageBreak/>
        <w:t xml:space="preserve">Hoja de </w:t>
      </w:r>
      <w:r w:rsidR="00AA1100">
        <w:rPr>
          <w:b/>
          <w:sz w:val="28"/>
          <w:szCs w:val="28"/>
        </w:rPr>
        <w:t>Revisión</w:t>
      </w:r>
    </w:p>
    <w:p w:rsidR="00087396" w:rsidRDefault="00087396"/>
    <w:tbl>
      <w:tblPr>
        <w:tblStyle w:val="a"/>
        <w:tblW w:w="9360"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2"/>
        <w:gridCol w:w="1319"/>
        <w:gridCol w:w="6599"/>
      </w:tblGrid>
      <w:tr w:rsidR="00087396">
        <w:tc>
          <w:tcPr>
            <w:tcW w:w="1442" w:type="dxa"/>
            <w:shd w:val="clear" w:color="auto" w:fill="CCCCCC"/>
          </w:tcPr>
          <w:p w:rsidR="00087396" w:rsidRDefault="00AA1100">
            <w:r>
              <w:rPr>
                <w:b/>
              </w:rPr>
              <w:t>Versión</w:t>
            </w:r>
          </w:p>
        </w:tc>
        <w:tc>
          <w:tcPr>
            <w:tcW w:w="1319" w:type="dxa"/>
            <w:shd w:val="clear" w:color="auto" w:fill="CCCCCC"/>
          </w:tcPr>
          <w:p w:rsidR="00087396" w:rsidRDefault="00812945">
            <w:r>
              <w:rPr>
                <w:b/>
              </w:rPr>
              <w:t>Fecha</w:t>
            </w:r>
          </w:p>
        </w:tc>
        <w:tc>
          <w:tcPr>
            <w:tcW w:w="6599" w:type="dxa"/>
            <w:shd w:val="clear" w:color="auto" w:fill="CCCCCC"/>
          </w:tcPr>
          <w:p w:rsidR="00087396" w:rsidRDefault="00812945">
            <w:r>
              <w:rPr>
                <w:b/>
              </w:rPr>
              <w:t>Descripción de la revisión</w:t>
            </w:r>
          </w:p>
        </w:tc>
      </w:tr>
      <w:tr w:rsidR="00087396">
        <w:tc>
          <w:tcPr>
            <w:tcW w:w="1442" w:type="dxa"/>
          </w:tcPr>
          <w:p w:rsidR="00087396" w:rsidRDefault="00AA1100">
            <w:r>
              <w:t>Versión</w:t>
            </w:r>
            <w:r w:rsidR="00812945">
              <w:t xml:space="preserve"> 1.0</w:t>
            </w:r>
          </w:p>
        </w:tc>
        <w:tc>
          <w:tcPr>
            <w:tcW w:w="1319" w:type="dxa"/>
          </w:tcPr>
          <w:p w:rsidR="00087396" w:rsidRDefault="00812945">
            <w:r>
              <w:t>06/01/17</w:t>
            </w:r>
          </w:p>
        </w:tc>
        <w:tc>
          <w:tcPr>
            <w:tcW w:w="6599" w:type="dxa"/>
          </w:tcPr>
          <w:p w:rsidR="00087396" w:rsidRDefault="00812945">
            <w:r>
              <w:t>Creación del manual de usuarios</w:t>
            </w:r>
          </w:p>
        </w:tc>
      </w:tr>
      <w:tr w:rsidR="00087396">
        <w:tc>
          <w:tcPr>
            <w:tcW w:w="1442" w:type="dxa"/>
          </w:tcPr>
          <w:p w:rsidR="00087396" w:rsidRDefault="00AA1100">
            <w:r>
              <w:t>Versión</w:t>
            </w:r>
            <w:r w:rsidR="00812945">
              <w:t xml:space="preserve"> 2.0</w:t>
            </w:r>
          </w:p>
        </w:tc>
        <w:tc>
          <w:tcPr>
            <w:tcW w:w="1319" w:type="dxa"/>
          </w:tcPr>
          <w:p w:rsidR="00087396" w:rsidRDefault="00812945">
            <w:r>
              <w:t>11/01/17</w:t>
            </w:r>
          </w:p>
        </w:tc>
        <w:tc>
          <w:tcPr>
            <w:tcW w:w="6599" w:type="dxa"/>
          </w:tcPr>
          <w:p w:rsidR="00087396" w:rsidRDefault="00812945">
            <w:r>
              <w:t>Modificación con nuevas funcionalidades y estándares.</w:t>
            </w:r>
          </w:p>
        </w:tc>
      </w:tr>
      <w:tr w:rsidR="00087396">
        <w:tc>
          <w:tcPr>
            <w:tcW w:w="1442" w:type="dxa"/>
          </w:tcPr>
          <w:p w:rsidR="00087396" w:rsidRDefault="00AA1100">
            <w:r>
              <w:t>Versión</w:t>
            </w:r>
            <w:r w:rsidR="00812945">
              <w:t xml:space="preserve"> 3.0</w:t>
            </w:r>
          </w:p>
        </w:tc>
        <w:tc>
          <w:tcPr>
            <w:tcW w:w="1319" w:type="dxa"/>
          </w:tcPr>
          <w:p w:rsidR="00087396" w:rsidRDefault="00812945">
            <w:r>
              <w:t>18/1/17</w:t>
            </w:r>
          </w:p>
        </w:tc>
        <w:tc>
          <w:tcPr>
            <w:tcW w:w="6599" w:type="dxa"/>
          </w:tcPr>
          <w:p w:rsidR="00087396" w:rsidRDefault="00812945">
            <w:r>
              <w:t xml:space="preserve">Aplicación web y nuevas funcionalidades </w:t>
            </w:r>
            <w:r w:rsidR="00AA1100">
              <w:t>aplicación</w:t>
            </w:r>
            <w:r>
              <w:t xml:space="preserve"> escritorio</w:t>
            </w:r>
          </w:p>
        </w:tc>
      </w:tr>
      <w:tr w:rsidR="00087396">
        <w:tc>
          <w:tcPr>
            <w:tcW w:w="1442" w:type="dxa"/>
          </w:tcPr>
          <w:p w:rsidR="00087396" w:rsidRDefault="00087396"/>
        </w:tc>
        <w:tc>
          <w:tcPr>
            <w:tcW w:w="1319" w:type="dxa"/>
          </w:tcPr>
          <w:p w:rsidR="00087396" w:rsidRDefault="00087396"/>
        </w:tc>
        <w:tc>
          <w:tcPr>
            <w:tcW w:w="6599" w:type="dxa"/>
          </w:tcPr>
          <w:p w:rsidR="00087396" w:rsidRDefault="00087396"/>
        </w:tc>
      </w:tr>
      <w:tr w:rsidR="00087396">
        <w:tc>
          <w:tcPr>
            <w:tcW w:w="1442" w:type="dxa"/>
          </w:tcPr>
          <w:p w:rsidR="00087396" w:rsidRDefault="00087396"/>
        </w:tc>
        <w:tc>
          <w:tcPr>
            <w:tcW w:w="1319" w:type="dxa"/>
          </w:tcPr>
          <w:p w:rsidR="00087396" w:rsidRDefault="00087396"/>
        </w:tc>
        <w:tc>
          <w:tcPr>
            <w:tcW w:w="6599" w:type="dxa"/>
          </w:tcPr>
          <w:p w:rsidR="00087396" w:rsidRDefault="00087396"/>
        </w:tc>
      </w:tr>
      <w:tr w:rsidR="00087396">
        <w:tc>
          <w:tcPr>
            <w:tcW w:w="1442" w:type="dxa"/>
          </w:tcPr>
          <w:p w:rsidR="00087396" w:rsidRDefault="00087396"/>
        </w:tc>
        <w:tc>
          <w:tcPr>
            <w:tcW w:w="1319" w:type="dxa"/>
          </w:tcPr>
          <w:p w:rsidR="00087396" w:rsidRDefault="00087396"/>
        </w:tc>
        <w:tc>
          <w:tcPr>
            <w:tcW w:w="6599" w:type="dxa"/>
          </w:tcPr>
          <w:p w:rsidR="00087396" w:rsidRDefault="00087396"/>
        </w:tc>
      </w:tr>
    </w:tbl>
    <w:p w:rsidR="00087396" w:rsidRDefault="00087396"/>
    <w:p w:rsidR="00AA1100" w:rsidRDefault="00AA1100">
      <w:r>
        <w:br w:type="page"/>
      </w:r>
    </w:p>
    <w:sdt>
      <w:sdtPr>
        <w:rPr>
          <w:rFonts w:ascii="Times New Roman" w:eastAsia="Times New Roman" w:hAnsi="Times New Roman" w:cs="Times New Roman"/>
          <w:color w:val="000000"/>
          <w:sz w:val="22"/>
          <w:szCs w:val="22"/>
          <w:lang w:val="es-ES"/>
        </w:rPr>
        <w:id w:val="510961411"/>
        <w:docPartObj>
          <w:docPartGallery w:val="Table of Contents"/>
          <w:docPartUnique/>
        </w:docPartObj>
      </w:sdtPr>
      <w:sdtEndPr>
        <w:rPr>
          <w:b/>
          <w:bCs/>
        </w:rPr>
      </w:sdtEndPr>
      <w:sdtContent>
        <w:p w:rsidR="00AA1100" w:rsidRDefault="00AA1100">
          <w:pPr>
            <w:pStyle w:val="TtuloTDC"/>
          </w:pPr>
          <w:r>
            <w:rPr>
              <w:lang w:val="es-ES"/>
            </w:rPr>
            <w:t>Contenido</w:t>
          </w:r>
        </w:p>
        <w:p w:rsidR="00D16F06" w:rsidRDefault="00AA1100">
          <w:pPr>
            <w:pStyle w:val="TDC1"/>
            <w:tabs>
              <w:tab w:val="left" w:pos="440"/>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3038500" w:history="1">
            <w:r w:rsidR="00D16F06" w:rsidRPr="00002DC6">
              <w:rPr>
                <w:rStyle w:val="Hipervnculo"/>
                <w:noProof/>
              </w:rPr>
              <w:t>1.</w:t>
            </w:r>
            <w:r w:rsidR="00D16F06">
              <w:rPr>
                <w:rFonts w:asciiTheme="minorHAnsi" w:eastAsiaTheme="minorEastAsia" w:hAnsiTheme="minorHAnsi" w:cstheme="minorBidi"/>
                <w:noProof/>
                <w:color w:val="auto"/>
              </w:rPr>
              <w:tab/>
            </w:r>
            <w:r w:rsidR="00D16F06" w:rsidRPr="00002DC6">
              <w:rPr>
                <w:rStyle w:val="Hipervnculo"/>
                <w:noProof/>
              </w:rPr>
              <w:t>Información General</w:t>
            </w:r>
            <w:r w:rsidR="00D16F06">
              <w:rPr>
                <w:noProof/>
                <w:webHidden/>
              </w:rPr>
              <w:tab/>
            </w:r>
            <w:r w:rsidR="00D16F06">
              <w:rPr>
                <w:noProof/>
                <w:webHidden/>
              </w:rPr>
              <w:fldChar w:fldCharType="begin"/>
            </w:r>
            <w:r w:rsidR="00D16F06">
              <w:rPr>
                <w:noProof/>
                <w:webHidden/>
              </w:rPr>
              <w:instrText xml:space="preserve"> PAGEREF _Toc473038500 \h </w:instrText>
            </w:r>
            <w:r w:rsidR="00D16F06">
              <w:rPr>
                <w:noProof/>
                <w:webHidden/>
              </w:rPr>
            </w:r>
            <w:r w:rsidR="00D16F06">
              <w:rPr>
                <w:noProof/>
                <w:webHidden/>
              </w:rPr>
              <w:fldChar w:fldCharType="separate"/>
            </w:r>
            <w:r w:rsidR="00D16F06">
              <w:rPr>
                <w:noProof/>
                <w:webHidden/>
              </w:rPr>
              <w:t>7</w:t>
            </w:r>
            <w:r w:rsidR="00D16F06">
              <w:rPr>
                <w:noProof/>
                <w:webHidden/>
              </w:rPr>
              <w:fldChar w:fldCharType="end"/>
            </w:r>
          </w:hyperlink>
        </w:p>
        <w:p w:rsidR="00D16F06" w:rsidRDefault="00D16F06">
          <w:pPr>
            <w:pStyle w:val="TDC2"/>
            <w:tabs>
              <w:tab w:val="left" w:pos="880"/>
              <w:tab w:val="right" w:leader="dot" w:pos="9350"/>
            </w:tabs>
            <w:rPr>
              <w:rFonts w:asciiTheme="minorHAnsi" w:eastAsiaTheme="minorEastAsia" w:hAnsiTheme="minorHAnsi" w:cstheme="minorBidi"/>
              <w:noProof/>
              <w:color w:val="auto"/>
            </w:rPr>
          </w:pPr>
          <w:hyperlink w:anchor="_Toc473038501" w:history="1">
            <w:r w:rsidRPr="00002DC6">
              <w:rPr>
                <w:rStyle w:val="Hipervnculo"/>
                <w:noProof/>
              </w:rPr>
              <w:t>1.1.</w:t>
            </w:r>
            <w:r>
              <w:rPr>
                <w:rFonts w:asciiTheme="minorHAnsi" w:eastAsiaTheme="minorEastAsia" w:hAnsiTheme="minorHAnsi" w:cstheme="minorBidi"/>
                <w:noProof/>
                <w:color w:val="auto"/>
              </w:rPr>
              <w:tab/>
            </w:r>
            <w:r w:rsidRPr="00002DC6">
              <w:rPr>
                <w:rStyle w:val="Hipervnculo"/>
                <w:noProof/>
              </w:rPr>
              <w:t>Resumen del Sistema</w:t>
            </w:r>
            <w:r>
              <w:rPr>
                <w:noProof/>
                <w:webHidden/>
              </w:rPr>
              <w:tab/>
            </w:r>
            <w:r>
              <w:rPr>
                <w:noProof/>
                <w:webHidden/>
              </w:rPr>
              <w:fldChar w:fldCharType="begin"/>
            </w:r>
            <w:r>
              <w:rPr>
                <w:noProof/>
                <w:webHidden/>
              </w:rPr>
              <w:instrText xml:space="preserve"> PAGEREF _Toc473038501 \h </w:instrText>
            </w:r>
            <w:r>
              <w:rPr>
                <w:noProof/>
                <w:webHidden/>
              </w:rPr>
            </w:r>
            <w:r>
              <w:rPr>
                <w:noProof/>
                <w:webHidden/>
              </w:rPr>
              <w:fldChar w:fldCharType="separate"/>
            </w:r>
            <w:r>
              <w:rPr>
                <w:noProof/>
                <w:webHidden/>
              </w:rPr>
              <w:t>7</w:t>
            </w:r>
            <w:r>
              <w:rPr>
                <w:noProof/>
                <w:webHidden/>
              </w:rPr>
              <w:fldChar w:fldCharType="end"/>
            </w:r>
          </w:hyperlink>
        </w:p>
        <w:p w:rsidR="00D16F06" w:rsidRDefault="00D16F06">
          <w:pPr>
            <w:pStyle w:val="TDC1"/>
            <w:tabs>
              <w:tab w:val="left" w:pos="440"/>
              <w:tab w:val="right" w:leader="dot" w:pos="9350"/>
            </w:tabs>
            <w:rPr>
              <w:rFonts w:asciiTheme="minorHAnsi" w:eastAsiaTheme="minorEastAsia" w:hAnsiTheme="minorHAnsi" w:cstheme="minorBidi"/>
              <w:noProof/>
              <w:color w:val="auto"/>
            </w:rPr>
          </w:pPr>
          <w:hyperlink w:anchor="_Toc473038502" w:history="1">
            <w:r w:rsidRPr="00002DC6">
              <w:rPr>
                <w:rStyle w:val="Hipervnculo"/>
                <w:noProof/>
              </w:rPr>
              <w:t>2.</w:t>
            </w:r>
            <w:r>
              <w:rPr>
                <w:rFonts w:asciiTheme="minorHAnsi" w:eastAsiaTheme="minorEastAsia" w:hAnsiTheme="minorHAnsi" w:cstheme="minorBidi"/>
                <w:noProof/>
                <w:color w:val="auto"/>
              </w:rPr>
              <w:tab/>
            </w:r>
            <w:r w:rsidRPr="00002DC6">
              <w:rPr>
                <w:rStyle w:val="Hipervnculo"/>
                <w:noProof/>
              </w:rPr>
              <w:t>Resumen del sistema</w:t>
            </w:r>
            <w:r>
              <w:rPr>
                <w:noProof/>
                <w:webHidden/>
              </w:rPr>
              <w:tab/>
            </w:r>
            <w:r>
              <w:rPr>
                <w:noProof/>
                <w:webHidden/>
              </w:rPr>
              <w:fldChar w:fldCharType="begin"/>
            </w:r>
            <w:r>
              <w:rPr>
                <w:noProof/>
                <w:webHidden/>
              </w:rPr>
              <w:instrText xml:space="preserve"> PAGEREF _Toc473038502 \h </w:instrText>
            </w:r>
            <w:r>
              <w:rPr>
                <w:noProof/>
                <w:webHidden/>
              </w:rPr>
            </w:r>
            <w:r>
              <w:rPr>
                <w:noProof/>
                <w:webHidden/>
              </w:rPr>
              <w:fldChar w:fldCharType="separate"/>
            </w:r>
            <w:r>
              <w:rPr>
                <w:noProof/>
                <w:webHidden/>
              </w:rPr>
              <w:t>9</w:t>
            </w:r>
            <w:r>
              <w:rPr>
                <w:noProof/>
                <w:webHidden/>
              </w:rPr>
              <w:fldChar w:fldCharType="end"/>
            </w:r>
          </w:hyperlink>
        </w:p>
        <w:p w:rsidR="00D16F06" w:rsidRDefault="00D16F06">
          <w:pPr>
            <w:pStyle w:val="TDC2"/>
            <w:tabs>
              <w:tab w:val="left" w:pos="880"/>
              <w:tab w:val="right" w:leader="dot" w:pos="9350"/>
            </w:tabs>
            <w:rPr>
              <w:rFonts w:asciiTheme="minorHAnsi" w:eastAsiaTheme="minorEastAsia" w:hAnsiTheme="minorHAnsi" w:cstheme="minorBidi"/>
              <w:noProof/>
              <w:color w:val="auto"/>
            </w:rPr>
          </w:pPr>
          <w:hyperlink w:anchor="_Toc473038503" w:history="1">
            <w:r w:rsidRPr="00002DC6">
              <w:rPr>
                <w:rStyle w:val="Hipervnculo"/>
                <w:noProof/>
              </w:rPr>
              <w:t>2.1.</w:t>
            </w:r>
            <w:r>
              <w:rPr>
                <w:rFonts w:asciiTheme="minorHAnsi" w:eastAsiaTheme="minorEastAsia" w:hAnsiTheme="minorHAnsi" w:cstheme="minorBidi"/>
                <w:noProof/>
                <w:color w:val="auto"/>
              </w:rPr>
              <w:tab/>
            </w:r>
            <w:r w:rsidRPr="00002DC6">
              <w:rPr>
                <w:rStyle w:val="Hipervnculo"/>
                <w:noProof/>
              </w:rPr>
              <w:t>Configuración del sistema</w:t>
            </w:r>
            <w:r>
              <w:rPr>
                <w:noProof/>
                <w:webHidden/>
              </w:rPr>
              <w:tab/>
            </w:r>
            <w:r>
              <w:rPr>
                <w:noProof/>
                <w:webHidden/>
              </w:rPr>
              <w:fldChar w:fldCharType="begin"/>
            </w:r>
            <w:r>
              <w:rPr>
                <w:noProof/>
                <w:webHidden/>
              </w:rPr>
              <w:instrText xml:space="preserve"> PAGEREF _Toc473038503 \h </w:instrText>
            </w:r>
            <w:r>
              <w:rPr>
                <w:noProof/>
                <w:webHidden/>
              </w:rPr>
            </w:r>
            <w:r>
              <w:rPr>
                <w:noProof/>
                <w:webHidden/>
              </w:rPr>
              <w:fldChar w:fldCharType="separate"/>
            </w:r>
            <w:r>
              <w:rPr>
                <w:noProof/>
                <w:webHidden/>
              </w:rPr>
              <w:t>9</w:t>
            </w:r>
            <w:r>
              <w:rPr>
                <w:noProof/>
                <w:webHidden/>
              </w:rPr>
              <w:fldChar w:fldCharType="end"/>
            </w:r>
          </w:hyperlink>
        </w:p>
        <w:p w:rsidR="00D16F06" w:rsidRDefault="00D16F06">
          <w:pPr>
            <w:pStyle w:val="TDC2"/>
            <w:tabs>
              <w:tab w:val="left" w:pos="880"/>
              <w:tab w:val="right" w:leader="dot" w:pos="9350"/>
            </w:tabs>
            <w:rPr>
              <w:rFonts w:asciiTheme="minorHAnsi" w:eastAsiaTheme="minorEastAsia" w:hAnsiTheme="minorHAnsi" w:cstheme="minorBidi"/>
              <w:noProof/>
              <w:color w:val="auto"/>
            </w:rPr>
          </w:pPr>
          <w:hyperlink w:anchor="_Toc473038504" w:history="1">
            <w:r w:rsidRPr="00002DC6">
              <w:rPr>
                <w:rStyle w:val="Hipervnculo"/>
                <w:noProof/>
              </w:rPr>
              <w:t>2.2.</w:t>
            </w:r>
            <w:r>
              <w:rPr>
                <w:rFonts w:asciiTheme="minorHAnsi" w:eastAsiaTheme="minorEastAsia" w:hAnsiTheme="minorHAnsi" w:cstheme="minorBidi"/>
                <w:noProof/>
                <w:color w:val="auto"/>
              </w:rPr>
              <w:tab/>
            </w:r>
            <w:r w:rsidRPr="00002DC6">
              <w:rPr>
                <w:rStyle w:val="Hipervnculo"/>
                <w:noProof/>
              </w:rPr>
              <w:t>Niveles de acceso de los usuarios</w:t>
            </w:r>
            <w:r>
              <w:rPr>
                <w:noProof/>
                <w:webHidden/>
              </w:rPr>
              <w:tab/>
            </w:r>
            <w:r>
              <w:rPr>
                <w:noProof/>
                <w:webHidden/>
              </w:rPr>
              <w:fldChar w:fldCharType="begin"/>
            </w:r>
            <w:r>
              <w:rPr>
                <w:noProof/>
                <w:webHidden/>
              </w:rPr>
              <w:instrText xml:space="preserve"> PAGEREF _Toc473038504 \h </w:instrText>
            </w:r>
            <w:r>
              <w:rPr>
                <w:noProof/>
                <w:webHidden/>
              </w:rPr>
            </w:r>
            <w:r>
              <w:rPr>
                <w:noProof/>
                <w:webHidden/>
              </w:rPr>
              <w:fldChar w:fldCharType="separate"/>
            </w:r>
            <w:r>
              <w:rPr>
                <w:noProof/>
                <w:webHidden/>
              </w:rPr>
              <w:t>9</w:t>
            </w:r>
            <w:r>
              <w:rPr>
                <w:noProof/>
                <w:webHidden/>
              </w:rPr>
              <w:fldChar w:fldCharType="end"/>
            </w:r>
          </w:hyperlink>
        </w:p>
        <w:p w:rsidR="00D16F06" w:rsidRDefault="00D16F06">
          <w:pPr>
            <w:pStyle w:val="TDC1"/>
            <w:tabs>
              <w:tab w:val="left" w:pos="440"/>
              <w:tab w:val="right" w:leader="dot" w:pos="9350"/>
            </w:tabs>
            <w:rPr>
              <w:rFonts w:asciiTheme="minorHAnsi" w:eastAsiaTheme="minorEastAsia" w:hAnsiTheme="minorHAnsi" w:cstheme="minorBidi"/>
              <w:noProof/>
              <w:color w:val="auto"/>
            </w:rPr>
          </w:pPr>
          <w:hyperlink w:anchor="_Toc473038505" w:history="1">
            <w:r w:rsidRPr="00002DC6">
              <w:rPr>
                <w:rStyle w:val="Hipervnculo"/>
                <w:noProof/>
              </w:rPr>
              <w:t>3.</w:t>
            </w:r>
            <w:r>
              <w:rPr>
                <w:rFonts w:asciiTheme="minorHAnsi" w:eastAsiaTheme="minorEastAsia" w:hAnsiTheme="minorHAnsi" w:cstheme="minorBidi"/>
                <w:noProof/>
                <w:color w:val="auto"/>
              </w:rPr>
              <w:tab/>
            </w:r>
            <w:r w:rsidRPr="00002DC6">
              <w:rPr>
                <w:rStyle w:val="Hipervnculo"/>
                <w:noProof/>
              </w:rPr>
              <w:t>Uso de la aplicación de escritorio</w:t>
            </w:r>
            <w:r>
              <w:rPr>
                <w:noProof/>
                <w:webHidden/>
              </w:rPr>
              <w:tab/>
            </w:r>
            <w:r>
              <w:rPr>
                <w:noProof/>
                <w:webHidden/>
              </w:rPr>
              <w:fldChar w:fldCharType="begin"/>
            </w:r>
            <w:r>
              <w:rPr>
                <w:noProof/>
                <w:webHidden/>
              </w:rPr>
              <w:instrText xml:space="preserve"> PAGEREF _Toc473038505 \h </w:instrText>
            </w:r>
            <w:r>
              <w:rPr>
                <w:noProof/>
                <w:webHidden/>
              </w:rPr>
            </w:r>
            <w:r>
              <w:rPr>
                <w:noProof/>
                <w:webHidden/>
              </w:rPr>
              <w:fldChar w:fldCharType="separate"/>
            </w:r>
            <w:r>
              <w:rPr>
                <w:noProof/>
                <w:webHidden/>
              </w:rPr>
              <w:t>11</w:t>
            </w:r>
            <w:r>
              <w:rPr>
                <w:noProof/>
                <w:webHidden/>
              </w:rPr>
              <w:fldChar w:fldCharType="end"/>
            </w:r>
          </w:hyperlink>
        </w:p>
        <w:p w:rsidR="00D16F06" w:rsidRDefault="00D16F06">
          <w:pPr>
            <w:pStyle w:val="TDC2"/>
            <w:tabs>
              <w:tab w:val="left" w:pos="880"/>
              <w:tab w:val="right" w:leader="dot" w:pos="9350"/>
            </w:tabs>
            <w:rPr>
              <w:rFonts w:asciiTheme="minorHAnsi" w:eastAsiaTheme="minorEastAsia" w:hAnsiTheme="minorHAnsi" w:cstheme="minorBidi"/>
              <w:noProof/>
              <w:color w:val="auto"/>
            </w:rPr>
          </w:pPr>
          <w:hyperlink w:anchor="_Toc473038506" w:history="1">
            <w:r w:rsidRPr="00002DC6">
              <w:rPr>
                <w:rStyle w:val="Hipervnculo"/>
                <w:noProof/>
              </w:rPr>
              <w:t>3.1.</w:t>
            </w:r>
            <w:r>
              <w:rPr>
                <w:rFonts w:asciiTheme="minorHAnsi" w:eastAsiaTheme="minorEastAsia" w:hAnsiTheme="minorHAnsi" w:cstheme="minorBidi"/>
                <w:noProof/>
                <w:color w:val="auto"/>
              </w:rPr>
              <w:tab/>
            </w:r>
            <w:r w:rsidRPr="00002DC6">
              <w:rPr>
                <w:rStyle w:val="Hipervnculo"/>
                <w:noProof/>
              </w:rPr>
              <w:t>Inicio de sesión</w:t>
            </w:r>
            <w:r>
              <w:rPr>
                <w:noProof/>
                <w:webHidden/>
              </w:rPr>
              <w:tab/>
            </w:r>
            <w:r>
              <w:rPr>
                <w:noProof/>
                <w:webHidden/>
              </w:rPr>
              <w:fldChar w:fldCharType="begin"/>
            </w:r>
            <w:r>
              <w:rPr>
                <w:noProof/>
                <w:webHidden/>
              </w:rPr>
              <w:instrText xml:space="preserve"> PAGEREF _Toc473038506 \h </w:instrText>
            </w:r>
            <w:r>
              <w:rPr>
                <w:noProof/>
                <w:webHidden/>
              </w:rPr>
            </w:r>
            <w:r>
              <w:rPr>
                <w:noProof/>
                <w:webHidden/>
              </w:rPr>
              <w:fldChar w:fldCharType="separate"/>
            </w:r>
            <w:r>
              <w:rPr>
                <w:noProof/>
                <w:webHidden/>
              </w:rPr>
              <w:t>11</w:t>
            </w:r>
            <w:r>
              <w:rPr>
                <w:noProof/>
                <w:webHidden/>
              </w:rPr>
              <w:fldChar w:fldCharType="end"/>
            </w:r>
          </w:hyperlink>
        </w:p>
        <w:p w:rsidR="00D16F06" w:rsidRDefault="00D16F06">
          <w:pPr>
            <w:pStyle w:val="TDC2"/>
            <w:tabs>
              <w:tab w:val="left" w:pos="880"/>
              <w:tab w:val="right" w:leader="dot" w:pos="9350"/>
            </w:tabs>
            <w:rPr>
              <w:rFonts w:asciiTheme="minorHAnsi" w:eastAsiaTheme="minorEastAsia" w:hAnsiTheme="minorHAnsi" w:cstheme="minorBidi"/>
              <w:noProof/>
              <w:color w:val="auto"/>
            </w:rPr>
          </w:pPr>
          <w:hyperlink w:anchor="_Toc473038507" w:history="1">
            <w:r w:rsidRPr="00002DC6">
              <w:rPr>
                <w:rStyle w:val="Hipervnculo"/>
                <w:noProof/>
              </w:rPr>
              <w:t>3.2.</w:t>
            </w:r>
            <w:r>
              <w:rPr>
                <w:rFonts w:asciiTheme="minorHAnsi" w:eastAsiaTheme="minorEastAsia" w:hAnsiTheme="minorHAnsi" w:cstheme="minorBidi"/>
                <w:noProof/>
                <w:color w:val="auto"/>
              </w:rPr>
              <w:tab/>
            </w:r>
            <w:r w:rsidRPr="00002DC6">
              <w:rPr>
                <w:rStyle w:val="Hipervnculo"/>
                <w:noProof/>
              </w:rPr>
              <w:t>Áreas de trabajo</w:t>
            </w:r>
            <w:r>
              <w:rPr>
                <w:noProof/>
                <w:webHidden/>
              </w:rPr>
              <w:tab/>
            </w:r>
            <w:r>
              <w:rPr>
                <w:noProof/>
                <w:webHidden/>
              </w:rPr>
              <w:fldChar w:fldCharType="begin"/>
            </w:r>
            <w:r>
              <w:rPr>
                <w:noProof/>
                <w:webHidden/>
              </w:rPr>
              <w:instrText xml:space="preserve"> PAGEREF _Toc473038507 \h </w:instrText>
            </w:r>
            <w:r>
              <w:rPr>
                <w:noProof/>
                <w:webHidden/>
              </w:rPr>
            </w:r>
            <w:r>
              <w:rPr>
                <w:noProof/>
                <w:webHidden/>
              </w:rPr>
              <w:fldChar w:fldCharType="separate"/>
            </w:r>
            <w:r>
              <w:rPr>
                <w:noProof/>
                <w:webHidden/>
              </w:rPr>
              <w:t>12</w:t>
            </w:r>
            <w:r>
              <w:rPr>
                <w:noProof/>
                <w:webHidden/>
              </w:rPr>
              <w:fldChar w:fldCharType="end"/>
            </w:r>
          </w:hyperlink>
        </w:p>
        <w:p w:rsidR="00D16F06" w:rsidRDefault="00D16F06">
          <w:pPr>
            <w:pStyle w:val="TDC2"/>
            <w:tabs>
              <w:tab w:val="left" w:pos="880"/>
              <w:tab w:val="right" w:leader="dot" w:pos="9350"/>
            </w:tabs>
            <w:rPr>
              <w:rFonts w:asciiTheme="minorHAnsi" w:eastAsiaTheme="minorEastAsia" w:hAnsiTheme="minorHAnsi" w:cstheme="minorBidi"/>
              <w:noProof/>
              <w:color w:val="auto"/>
            </w:rPr>
          </w:pPr>
          <w:hyperlink w:anchor="_Toc473038508" w:history="1">
            <w:r w:rsidRPr="00002DC6">
              <w:rPr>
                <w:rStyle w:val="Hipervnculo"/>
                <w:noProof/>
              </w:rPr>
              <w:t>3.4.</w:t>
            </w:r>
            <w:r>
              <w:rPr>
                <w:rFonts w:asciiTheme="minorHAnsi" w:eastAsiaTheme="minorEastAsia" w:hAnsiTheme="minorHAnsi" w:cstheme="minorBidi"/>
                <w:noProof/>
                <w:color w:val="auto"/>
              </w:rPr>
              <w:tab/>
            </w:r>
            <w:r w:rsidRPr="00002DC6">
              <w:rPr>
                <w:rStyle w:val="Hipervnculo"/>
                <w:noProof/>
              </w:rPr>
              <w:t>Agregar Archivos</w:t>
            </w:r>
            <w:r>
              <w:rPr>
                <w:noProof/>
                <w:webHidden/>
              </w:rPr>
              <w:tab/>
            </w:r>
            <w:r>
              <w:rPr>
                <w:noProof/>
                <w:webHidden/>
              </w:rPr>
              <w:fldChar w:fldCharType="begin"/>
            </w:r>
            <w:r>
              <w:rPr>
                <w:noProof/>
                <w:webHidden/>
              </w:rPr>
              <w:instrText xml:space="preserve"> PAGEREF _Toc473038508 \h </w:instrText>
            </w:r>
            <w:r>
              <w:rPr>
                <w:noProof/>
                <w:webHidden/>
              </w:rPr>
            </w:r>
            <w:r>
              <w:rPr>
                <w:noProof/>
                <w:webHidden/>
              </w:rPr>
              <w:fldChar w:fldCharType="separate"/>
            </w:r>
            <w:r>
              <w:rPr>
                <w:noProof/>
                <w:webHidden/>
              </w:rPr>
              <w:t>17</w:t>
            </w:r>
            <w:r>
              <w:rPr>
                <w:noProof/>
                <w:webHidden/>
              </w:rPr>
              <w:fldChar w:fldCharType="end"/>
            </w:r>
          </w:hyperlink>
        </w:p>
        <w:p w:rsidR="00D16F06" w:rsidRDefault="00D16F06">
          <w:pPr>
            <w:pStyle w:val="TDC2"/>
            <w:tabs>
              <w:tab w:val="left" w:pos="880"/>
              <w:tab w:val="right" w:leader="dot" w:pos="9350"/>
            </w:tabs>
            <w:rPr>
              <w:rFonts w:asciiTheme="minorHAnsi" w:eastAsiaTheme="minorEastAsia" w:hAnsiTheme="minorHAnsi" w:cstheme="minorBidi"/>
              <w:noProof/>
              <w:color w:val="auto"/>
            </w:rPr>
          </w:pPr>
          <w:hyperlink w:anchor="_Toc473038512" w:history="1">
            <w:r w:rsidRPr="00002DC6">
              <w:rPr>
                <w:rStyle w:val="Hipervnculo"/>
                <w:noProof/>
              </w:rPr>
              <w:t>3.5.</w:t>
            </w:r>
            <w:r>
              <w:rPr>
                <w:rFonts w:asciiTheme="minorHAnsi" w:eastAsiaTheme="minorEastAsia" w:hAnsiTheme="minorHAnsi" w:cstheme="minorBidi"/>
                <w:noProof/>
                <w:color w:val="auto"/>
              </w:rPr>
              <w:tab/>
            </w:r>
            <w:r w:rsidRPr="00002DC6">
              <w:rPr>
                <w:rStyle w:val="Hipervnculo"/>
                <w:noProof/>
              </w:rPr>
              <w:t>Obtener Observancias</w:t>
            </w:r>
            <w:r>
              <w:rPr>
                <w:noProof/>
                <w:webHidden/>
              </w:rPr>
              <w:tab/>
            </w:r>
            <w:r>
              <w:rPr>
                <w:noProof/>
                <w:webHidden/>
              </w:rPr>
              <w:fldChar w:fldCharType="begin"/>
            </w:r>
            <w:r>
              <w:rPr>
                <w:noProof/>
                <w:webHidden/>
              </w:rPr>
              <w:instrText xml:space="preserve"> PAGEREF _Toc473038512 \h </w:instrText>
            </w:r>
            <w:r>
              <w:rPr>
                <w:noProof/>
                <w:webHidden/>
              </w:rPr>
            </w:r>
            <w:r>
              <w:rPr>
                <w:noProof/>
                <w:webHidden/>
              </w:rPr>
              <w:fldChar w:fldCharType="separate"/>
            </w:r>
            <w:r>
              <w:rPr>
                <w:noProof/>
                <w:webHidden/>
              </w:rPr>
              <w:t>19</w:t>
            </w:r>
            <w:r>
              <w:rPr>
                <w:noProof/>
                <w:webHidden/>
              </w:rPr>
              <w:fldChar w:fldCharType="end"/>
            </w:r>
          </w:hyperlink>
        </w:p>
        <w:p w:rsidR="00D16F06" w:rsidRDefault="00D16F06">
          <w:pPr>
            <w:pStyle w:val="TDC2"/>
            <w:tabs>
              <w:tab w:val="left" w:pos="880"/>
              <w:tab w:val="right" w:leader="dot" w:pos="9350"/>
            </w:tabs>
            <w:rPr>
              <w:rFonts w:asciiTheme="minorHAnsi" w:eastAsiaTheme="minorEastAsia" w:hAnsiTheme="minorHAnsi" w:cstheme="minorBidi"/>
              <w:noProof/>
              <w:color w:val="auto"/>
            </w:rPr>
          </w:pPr>
          <w:hyperlink w:anchor="_Toc473038513" w:history="1">
            <w:r w:rsidRPr="00002DC6">
              <w:rPr>
                <w:rStyle w:val="Hipervnculo"/>
                <w:noProof/>
              </w:rPr>
              <w:t>3.6.</w:t>
            </w:r>
            <w:r>
              <w:rPr>
                <w:rFonts w:asciiTheme="minorHAnsi" w:eastAsiaTheme="minorEastAsia" w:hAnsiTheme="minorHAnsi" w:cstheme="minorBidi"/>
                <w:noProof/>
                <w:color w:val="auto"/>
              </w:rPr>
              <w:tab/>
            </w:r>
            <w:r w:rsidRPr="00002DC6">
              <w:rPr>
                <w:rStyle w:val="Hipervnculo"/>
                <w:noProof/>
              </w:rPr>
              <w:t>Ingresar Concentraciones</w:t>
            </w:r>
            <w:r>
              <w:rPr>
                <w:noProof/>
                <w:webHidden/>
              </w:rPr>
              <w:tab/>
            </w:r>
            <w:r>
              <w:rPr>
                <w:noProof/>
                <w:webHidden/>
              </w:rPr>
              <w:fldChar w:fldCharType="begin"/>
            </w:r>
            <w:r>
              <w:rPr>
                <w:noProof/>
                <w:webHidden/>
              </w:rPr>
              <w:instrText xml:space="preserve"> PAGEREF _Toc473038513 \h </w:instrText>
            </w:r>
            <w:r>
              <w:rPr>
                <w:noProof/>
                <w:webHidden/>
              </w:rPr>
            </w:r>
            <w:r>
              <w:rPr>
                <w:noProof/>
                <w:webHidden/>
              </w:rPr>
              <w:fldChar w:fldCharType="separate"/>
            </w:r>
            <w:r>
              <w:rPr>
                <w:noProof/>
                <w:webHidden/>
              </w:rPr>
              <w:t>20</w:t>
            </w:r>
            <w:r>
              <w:rPr>
                <w:noProof/>
                <w:webHidden/>
              </w:rPr>
              <w:fldChar w:fldCharType="end"/>
            </w:r>
          </w:hyperlink>
        </w:p>
        <w:p w:rsidR="00D16F06" w:rsidRDefault="00D16F06">
          <w:pPr>
            <w:pStyle w:val="TDC2"/>
            <w:tabs>
              <w:tab w:val="left" w:pos="880"/>
              <w:tab w:val="right" w:leader="dot" w:pos="9350"/>
            </w:tabs>
            <w:rPr>
              <w:rFonts w:asciiTheme="minorHAnsi" w:eastAsiaTheme="minorEastAsia" w:hAnsiTheme="minorHAnsi" w:cstheme="minorBidi"/>
              <w:noProof/>
              <w:color w:val="auto"/>
            </w:rPr>
          </w:pPr>
          <w:hyperlink w:anchor="_Toc473038514" w:history="1">
            <w:r w:rsidRPr="00002DC6">
              <w:rPr>
                <w:rStyle w:val="Hipervnculo"/>
                <w:noProof/>
              </w:rPr>
              <w:t>3.7.</w:t>
            </w:r>
            <w:r>
              <w:rPr>
                <w:rFonts w:asciiTheme="minorHAnsi" w:eastAsiaTheme="minorEastAsia" w:hAnsiTheme="minorHAnsi" w:cstheme="minorBidi"/>
                <w:noProof/>
                <w:color w:val="auto"/>
              </w:rPr>
              <w:tab/>
            </w:r>
            <w:r w:rsidRPr="00002DC6">
              <w:rPr>
                <w:rStyle w:val="Hipervnculo"/>
                <w:noProof/>
              </w:rPr>
              <w:t>Generar una calibración</w:t>
            </w:r>
            <w:r>
              <w:rPr>
                <w:noProof/>
                <w:webHidden/>
              </w:rPr>
              <w:tab/>
            </w:r>
            <w:r>
              <w:rPr>
                <w:noProof/>
                <w:webHidden/>
              </w:rPr>
              <w:fldChar w:fldCharType="begin"/>
            </w:r>
            <w:r>
              <w:rPr>
                <w:noProof/>
                <w:webHidden/>
              </w:rPr>
              <w:instrText xml:space="preserve"> PAGEREF _Toc473038514 \h </w:instrText>
            </w:r>
            <w:r>
              <w:rPr>
                <w:noProof/>
                <w:webHidden/>
              </w:rPr>
            </w:r>
            <w:r>
              <w:rPr>
                <w:noProof/>
                <w:webHidden/>
              </w:rPr>
              <w:fldChar w:fldCharType="separate"/>
            </w:r>
            <w:r>
              <w:rPr>
                <w:noProof/>
                <w:webHidden/>
              </w:rPr>
              <w:t>21</w:t>
            </w:r>
            <w:r>
              <w:rPr>
                <w:noProof/>
                <w:webHidden/>
              </w:rPr>
              <w:fldChar w:fldCharType="end"/>
            </w:r>
          </w:hyperlink>
        </w:p>
        <w:p w:rsidR="00D16F06" w:rsidRDefault="00D16F06">
          <w:pPr>
            <w:pStyle w:val="TDC2"/>
            <w:tabs>
              <w:tab w:val="left" w:pos="880"/>
              <w:tab w:val="right" w:leader="dot" w:pos="9350"/>
            </w:tabs>
            <w:rPr>
              <w:rFonts w:asciiTheme="minorHAnsi" w:eastAsiaTheme="minorEastAsia" w:hAnsiTheme="minorHAnsi" w:cstheme="minorBidi"/>
              <w:noProof/>
              <w:color w:val="auto"/>
            </w:rPr>
          </w:pPr>
          <w:hyperlink w:anchor="_Toc473038515" w:history="1">
            <w:r w:rsidRPr="00002DC6">
              <w:rPr>
                <w:rStyle w:val="Hipervnculo"/>
                <w:noProof/>
              </w:rPr>
              <w:t>3.8.</w:t>
            </w:r>
            <w:r>
              <w:rPr>
                <w:rFonts w:asciiTheme="minorHAnsi" w:eastAsiaTheme="minorEastAsia" w:hAnsiTheme="minorHAnsi" w:cstheme="minorBidi"/>
                <w:noProof/>
                <w:color w:val="auto"/>
              </w:rPr>
              <w:tab/>
            </w:r>
            <w:r w:rsidRPr="00002DC6">
              <w:rPr>
                <w:rStyle w:val="Hipervnculo"/>
                <w:noProof/>
              </w:rPr>
              <w:t>Uso de filas Custom</w:t>
            </w:r>
            <w:r>
              <w:rPr>
                <w:noProof/>
                <w:webHidden/>
              </w:rPr>
              <w:tab/>
            </w:r>
            <w:r>
              <w:rPr>
                <w:noProof/>
                <w:webHidden/>
              </w:rPr>
              <w:fldChar w:fldCharType="begin"/>
            </w:r>
            <w:r>
              <w:rPr>
                <w:noProof/>
                <w:webHidden/>
              </w:rPr>
              <w:instrText xml:space="preserve"> PAGEREF _Toc473038515 \h </w:instrText>
            </w:r>
            <w:r>
              <w:rPr>
                <w:noProof/>
                <w:webHidden/>
              </w:rPr>
            </w:r>
            <w:r>
              <w:rPr>
                <w:noProof/>
                <w:webHidden/>
              </w:rPr>
              <w:fldChar w:fldCharType="separate"/>
            </w:r>
            <w:r>
              <w:rPr>
                <w:noProof/>
                <w:webHidden/>
              </w:rPr>
              <w:t>23</w:t>
            </w:r>
            <w:r>
              <w:rPr>
                <w:noProof/>
                <w:webHidden/>
              </w:rPr>
              <w:fldChar w:fldCharType="end"/>
            </w:r>
          </w:hyperlink>
        </w:p>
        <w:p w:rsidR="00D16F06" w:rsidRDefault="00D16F06">
          <w:pPr>
            <w:pStyle w:val="TDC2"/>
            <w:tabs>
              <w:tab w:val="left" w:pos="880"/>
              <w:tab w:val="right" w:leader="dot" w:pos="9350"/>
            </w:tabs>
            <w:rPr>
              <w:rFonts w:asciiTheme="minorHAnsi" w:eastAsiaTheme="minorEastAsia" w:hAnsiTheme="minorHAnsi" w:cstheme="minorBidi"/>
              <w:noProof/>
              <w:color w:val="auto"/>
            </w:rPr>
          </w:pPr>
          <w:hyperlink w:anchor="_Toc473038516" w:history="1">
            <w:r w:rsidRPr="00002DC6">
              <w:rPr>
                <w:rStyle w:val="Hipervnculo"/>
                <w:noProof/>
              </w:rPr>
              <w:t>3.9.</w:t>
            </w:r>
            <w:r>
              <w:rPr>
                <w:rFonts w:asciiTheme="minorHAnsi" w:eastAsiaTheme="minorEastAsia" w:hAnsiTheme="minorHAnsi" w:cstheme="minorBidi"/>
                <w:noProof/>
                <w:color w:val="auto"/>
              </w:rPr>
              <w:tab/>
            </w:r>
            <w:r w:rsidRPr="00002DC6">
              <w:rPr>
                <w:rStyle w:val="Hipervnculo"/>
                <w:noProof/>
              </w:rPr>
              <w:t>Calcular una concentración</w:t>
            </w:r>
            <w:r>
              <w:rPr>
                <w:noProof/>
                <w:webHidden/>
              </w:rPr>
              <w:tab/>
            </w:r>
            <w:r>
              <w:rPr>
                <w:noProof/>
                <w:webHidden/>
              </w:rPr>
              <w:fldChar w:fldCharType="begin"/>
            </w:r>
            <w:r>
              <w:rPr>
                <w:noProof/>
                <w:webHidden/>
              </w:rPr>
              <w:instrText xml:space="preserve"> PAGEREF _Toc473038516 \h </w:instrText>
            </w:r>
            <w:r>
              <w:rPr>
                <w:noProof/>
                <w:webHidden/>
              </w:rPr>
            </w:r>
            <w:r>
              <w:rPr>
                <w:noProof/>
                <w:webHidden/>
              </w:rPr>
              <w:fldChar w:fldCharType="separate"/>
            </w:r>
            <w:r>
              <w:rPr>
                <w:noProof/>
                <w:webHidden/>
              </w:rPr>
              <w:t>25</w:t>
            </w:r>
            <w:r>
              <w:rPr>
                <w:noProof/>
                <w:webHidden/>
              </w:rPr>
              <w:fldChar w:fldCharType="end"/>
            </w:r>
          </w:hyperlink>
        </w:p>
        <w:p w:rsidR="00D16F06" w:rsidRDefault="00D16F06">
          <w:pPr>
            <w:pStyle w:val="TDC2"/>
            <w:tabs>
              <w:tab w:val="left" w:pos="1100"/>
              <w:tab w:val="right" w:leader="dot" w:pos="9350"/>
            </w:tabs>
            <w:rPr>
              <w:rFonts w:asciiTheme="minorHAnsi" w:eastAsiaTheme="minorEastAsia" w:hAnsiTheme="minorHAnsi" w:cstheme="minorBidi"/>
              <w:noProof/>
              <w:color w:val="auto"/>
            </w:rPr>
          </w:pPr>
          <w:hyperlink w:anchor="_Toc473038517" w:history="1">
            <w:r w:rsidRPr="00002DC6">
              <w:rPr>
                <w:rStyle w:val="Hipervnculo"/>
                <w:noProof/>
              </w:rPr>
              <w:t>3.10.</w:t>
            </w:r>
            <w:r>
              <w:rPr>
                <w:rFonts w:asciiTheme="minorHAnsi" w:eastAsiaTheme="minorEastAsia" w:hAnsiTheme="minorHAnsi" w:cstheme="minorBidi"/>
                <w:noProof/>
                <w:color w:val="auto"/>
              </w:rPr>
              <w:tab/>
            </w:r>
            <w:r w:rsidRPr="00002DC6">
              <w:rPr>
                <w:rStyle w:val="Hipervnculo"/>
                <w:noProof/>
              </w:rPr>
              <w:t>Eliminar columnas/Filas</w:t>
            </w:r>
            <w:r>
              <w:rPr>
                <w:noProof/>
                <w:webHidden/>
              </w:rPr>
              <w:tab/>
            </w:r>
            <w:r>
              <w:rPr>
                <w:noProof/>
                <w:webHidden/>
              </w:rPr>
              <w:fldChar w:fldCharType="begin"/>
            </w:r>
            <w:r>
              <w:rPr>
                <w:noProof/>
                <w:webHidden/>
              </w:rPr>
              <w:instrText xml:space="preserve"> PAGEREF _Toc473038517 \h </w:instrText>
            </w:r>
            <w:r>
              <w:rPr>
                <w:noProof/>
                <w:webHidden/>
              </w:rPr>
            </w:r>
            <w:r>
              <w:rPr>
                <w:noProof/>
                <w:webHidden/>
              </w:rPr>
              <w:fldChar w:fldCharType="separate"/>
            </w:r>
            <w:r>
              <w:rPr>
                <w:noProof/>
                <w:webHidden/>
              </w:rPr>
              <w:t>25</w:t>
            </w:r>
            <w:r>
              <w:rPr>
                <w:noProof/>
                <w:webHidden/>
              </w:rPr>
              <w:fldChar w:fldCharType="end"/>
            </w:r>
          </w:hyperlink>
        </w:p>
        <w:p w:rsidR="00D16F06" w:rsidRDefault="00D16F06">
          <w:pPr>
            <w:pStyle w:val="TDC2"/>
            <w:tabs>
              <w:tab w:val="left" w:pos="1100"/>
              <w:tab w:val="right" w:leader="dot" w:pos="9350"/>
            </w:tabs>
            <w:rPr>
              <w:rFonts w:asciiTheme="minorHAnsi" w:eastAsiaTheme="minorEastAsia" w:hAnsiTheme="minorHAnsi" w:cstheme="minorBidi"/>
              <w:noProof/>
              <w:color w:val="auto"/>
            </w:rPr>
          </w:pPr>
          <w:hyperlink w:anchor="_Toc473038518" w:history="1">
            <w:r w:rsidRPr="00002DC6">
              <w:rPr>
                <w:rStyle w:val="Hipervnculo"/>
                <w:noProof/>
              </w:rPr>
              <w:t>3.11.</w:t>
            </w:r>
            <w:r>
              <w:rPr>
                <w:rFonts w:asciiTheme="minorHAnsi" w:eastAsiaTheme="minorEastAsia" w:hAnsiTheme="minorHAnsi" w:cstheme="minorBidi"/>
                <w:noProof/>
                <w:color w:val="auto"/>
              </w:rPr>
              <w:tab/>
            </w:r>
            <w:r w:rsidRPr="00002DC6">
              <w:rPr>
                <w:rStyle w:val="Hipervnculo"/>
                <w:noProof/>
              </w:rPr>
              <w:t>Eliminar calibraciones</w:t>
            </w:r>
            <w:r>
              <w:rPr>
                <w:noProof/>
                <w:webHidden/>
              </w:rPr>
              <w:tab/>
            </w:r>
            <w:r>
              <w:rPr>
                <w:noProof/>
                <w:webHidden/>
              </w:rPr>
              <w:fldChar w:fldCharType="begin"/>
            </w:r>
            <w:r>
              <w:rPr>
                <w:noProof/>
                <w:webHidden/>
              </w:rPr>
              <w:instrText xml:space="preserve"> PAGEREF _Toc473038518 \h </w:instrText>
            </w:r>
            <w:r>
              <w:rPr>
                <w:noProof/>
                <w:webHidden/>
              </w:rPr>
            </w:r>
            <w:r>
              <w:rPr>
                <w:noProof/>
                <w:webHidden/>
              </w:rPr>
              <w:fldChar w:fldCharType="separate"/>
            </w:r>
            <w:r>
              <w:rPr>
                <w:noProof/>
                <w:webHidden/>
              </w:rPr>
              <w:t>27</w:t>
            </w:r>
            <w:r>
              <w:rPr>
                <w:noProof/>
                <w:webHidden/>
              </w:rPr>
              <w:fldChar w:fldCharType="end"/>
            </w:r>
          </w:hyperlink>
        </w:p>
        <w:p w:rsidR="00D16F06" w:rsidRDefault="00D16F06">
          <w:pPr>
            <w:pStyle w:val="TDC2"/>
            <w:tabs>
              <w:tab w:val="left" w:pos="1100"/>
              <w:tab w:val="right" w:leader="dot" w:pos="9350"/>
            </w:tabs>
            <w:rPr>
              <w:rFonts w:asciiTheme="minorHAnsi" w:eastAsiaTheme="minorEastAsia" w:hAnsiTheme="minorHAnsi" w:cstheme="minorBidi"/>
              <w:noProof/>
              <w:color w:val="auto"/>
            </w:rPr>
          </w:pPr>
          <w:hyperlink w:anchor="_Toc473038519" w:history="1">
            <w:r w:rsidRPr="00002DC6">
              <w:rPr>
                <w:rStyle w:val="Hipervnculo"/>
                <w:noProof/>
              </w:rPr>
              <w:t>3.12.</w:t>
            </w:r>
            <w:r>
              <w:rPr>
                <w:rFonts w:asciiTheme="minorHAnsi" w:eastAsiaTheme="minorEastAsia" w:hAnsiTheme="minorHAnsi" w:cstheme="minorBidi"/>
                <w:noProof/>
                <w:color w:val="auto"/>
              </w:rPr>
              <w:tab/>
            </w:r>
            <w:r w:rsidRPr="00002DC6">
              <w:rPr>
                <w:rStyle w:val="Hipervnculo"/>
                <w:noProof/>
              </w:rPr>
              <w:t>Copy/Paste</w:t>
            </w:r>
            <w:r>
              <w:rPr>
                <w:noProof/>
                <w:webHidden/>
              </w:rPr>
              <w:tab/>
            </w:r>
            <w:r>
              <w:rPr>
                <w:noProof/>
                <w:webHidden/>
              </w:rPr>
              <w:fldChar w:fldCharType="begin"/>
            </w:r>
            <w:r>
              <w:rPr>
                <w:noProof/>
                <w:webHidden/>
              </w:rPr>
              <w:instrText xml:space="preserve"> PAGEREF _Toc473038519 \h </w:instrText>
            </w:r>
            <w:r>
              <w:rPr>
                <w:noProof/>
                <w:webHidden/>
              </w:rPr>
            </w:r>
            <w:r>
              <w:rPr>
                <w:noProof/>
                <w:webHidden/>
              </w:rPr>
              <w:fldChar w:fldCharType="separate"/>
            </w:r>
            <w:r>
              <w:rPr>
                <w:noProof/>
                <w:webHidden/>
              </w:rPr>
              <w:t>27</w:t>
            </w:r>
            <w:r>
              <w:rPr>
                <w:noProof/>
                <w:webHidden/>
              </w:rPr>
              <w:fldChar w:fldCharType="end"/>
            </w:r>
          </w:hyperlink>
        </w:p>
        <w:p w:rsidR="00D16F06" w:rsidRDefault="00D16F06">
          <w:pPr>
            <w:pStyle w:val="TDC2"/>
            <w:tabs>
              <w:tab w:val="left" w:pos="1100"/>
              <w:tab w:val="right" w:leader="dot" w:pos="9350"/>
            </w:tabs>
            <w:rPr>
              <w:rFonts w:asciiTheme="minorHAnsi" w:eastAsiaTheme="minorEastAsia" w:hAnsiTheme="minorHAnsi" w:cstheme="minorBidi"/>
              <w:noProof/>
              <w:color w:val="auto"/>
            </w:rPr>
          </w:pPr>
          <w:hyperlink w:anchor="_Toc473038520" w:history="1">
            <w:r w:rsidRPr="00002DC6">
              <w:rPr>
                <w:rStyle w:val="Hipervnculo"/>
                <w:noProof/>
              </w:rPr>
              <w:t>3.13.</w:t>
            </w:r>
            <w:r>
              <w:rPr>
                <w:rFonts w:asciiTheme="minorHAnsi" w:eastAsiaTheme="minorEastAsia" w:hAnsiTheme="minorHAnsi" w:cstheme="minorBidi"/>
                <w:noProof/>
                <w:color w:val="auto"/>
              </w:rPr>
              <w:tab/>
            </w:r>
            <w:r w:rsidRPr="00002DC6">
              <w:rPr>
                <w:rStyle w:val="Hipervnculo"/>
                <w:noProof/>
              </w:rPr>
              <w:t>Export Excel</w:t>
            </w:r>
            <w:r>
              <w:rPr>
                <w:noProof/>
                <w:webHidden/>
              </w:rPr>
              <w:tab/>
            </w:r>
            <w:r>
              <w:rPr>
                <w:noProof/>
                <w:webHidden/>
              </w:rPr>
              <w:fldChar w:fldCharType="begin"/>
            </w:r>
            <w:r>
              <w:rPr>
                <w:noProof/>
                <w:webHidden/>
              </w:rPr>
              <w:instrText xml:space="preserve"> PAGEREF _Toc473038520 \h </w:instrText>
            </w:r>
            <w:r>
              <w:rPr>
                <w:noProof/>
                <w:webHidden/>
              </w:rPr>
            </w:r>
            <w:r>
              <w:rPr>
                <w:noProof/>
                <w:webHidden/>
              </w:rPr>
              <w:fldChar w:fldCharType="separate"/>
            </w:r>
            <w:r>
              <w:rPr>
                <w:noProof/>
                <w:webHidden/>
              </w:rPr>
              <w:t>28</w:t>
            </w:r>
            <w:r>
              <w:rPr>
                <w:noProof/>
                <w:webHidden/>
              </w:rPr>
              <w:fldChar w:fldCharType="end"/>
            </w:r>
          </w:hyperlink>
        </w:p>
        <w:p w:rsidR="00D16F06" w:rsidRDefault="00D16F06">
          <w:pPr>
            <w:pStyle w:val="TDC2"/>
            <w:tabs>
              <w:tab w:val="left" w:pos="1100"/>
              <w:tab w:val="right" w:leader="dot" w:pos="9350"/>
            </w:tabs>
            <w:rPr>
              <w:rFonts w:asciiTheme="minorHAnsi" w:eastAsiaTheme="minorEastAsia" w:hAnsiTheme="minorHAnsi" w:cstheme="minorBidi"/>
              <w:noProof/>
              <w:color w:val="auto"/>
            </w:rPr>
          </w:pPr>
          <w:hyperlink w:anchor="_Toc473038521" w:history="1">
            <w:r w:rsidRPr="00002DC6">
              <w:rPr>
                <w:rStyle w:val="Hipervnculo"/>
                <w:noProof/>
              </w:rPr>
              <w:t>3.14.</w:t>
            </w:r>
            <w:r>
              <w:rPr>
                <w:rFonts w:asciiTheme="minorHAnsi" w:eastAsiaTheme="minorEastAsia" w:hAnsiTheme="minorHAnsi" w:cstheme="minorBidi"/>
                <w:noProof/>
                <w:color w:val="auto"/>
              </w:rPr>
              <w:tab/>
            </w:r>
            <w:r w:rsidRPr="00002DC6">
              <w:rPr>
                <w:rStyle w:val="Hipervnculo"/>
                <w:noProof/>
              </w:rPr>
              <w:t>Iniciar Observador</w:t>
            </w:r>
            <w:r>
              <w:rPr>
                <w:noProof/>
                <w:webHidden/>
              </w:rPr>
              <w:tab/>
            </w:r>
            <w:r>
              <w:rPr>
                <w:noProof/>
                <w:webHidden/>
              </w:rPr>
              <w:fldChar w:fldCharType="begin"/>
            </w:r>
            <w:r>
              <w:rPr>
                <w:noProof/>
                <w:webHidden/>
              </w:rPr>
              <w:instrText xml:space="preserve"> PAGEREF _Toc473038521 \h </w:instrText>
            </w:r>
            <w:r>
              <w:rPr>
                <w:noProof/>
                <w:webHidden/>
              </w:rPr>
            </w:r>
            <w:r>
              <w:rPr>
                <w:noProof/>
                <w:webHidden/>
              </w:rPr>
              <w:fldChar w:fldCharType="separate"/>
            </w:r>
            <w:r>
              <w:rPr>
                <w:noProof/>
                <w:webHidden/>
              </w:rPr>
              <w:t>28</w:t>
            </w:r>
            <w:r>
              <w:rPr>
                <w:noProof/>
                <w:webHidden/>
              </w:rPr>
              <w:fldChar w:fldCharType="end"/>
            </w:r>
          </w:hyperlink>
        </w:p>
        <w:p w:rsidR="00D16F06" w:rsidRDefault="00D16F06">
          <w:pPr>
            <w:pStyle w:val="TDC2"/>
            <w:tabs>
              <w:tab w:val="left" w:pos="1100"/>
              <w:tab w:val="right" w:leader="dot" w:pos="9350"/>
            </w:tabs>
            <w:rPr>
              <w:rFonts w:asciiTheme="minorHAnsi" w:eastAsiaTheme="minorEastAsia" w:hAnsiTheme="minorHAnsi" w:cstheme="minorBidi"/>
              <w:noProof/>
              <w:color w:val="auto"/>
            </w:rPr>
          </w:pPr>
          <w:hyperlink w:anchor="_Toc473038522" w:history="1">
            <w:r w:rsidRPr="00002DC6">
              <w:rPr>
                <w:rStyle w:val="Hipervnculo"/>
                <w:noProof/>
              </w:rPr>
              <w:t>3.15.</w:t>
            </w:r>
            <w:r>
              <w:rPr>
                <w:rFonts w:asciiTheme="minorHAnsi" w:eastAsiaTheme="minorEastAsia" w:hAnsiTheme="minorHAnsi" w:cstheme="minorBidi"/>
                <w:noProof/>
                <w:color w:val="auto"/>
              </w:rPr>
              <w:tab/>
            </w:r>
            <w:r w:rsidRPr="00002DC6">
              <w:rPr>
                <w:rStyle w:val="Hipervnculo"/>
                <w:noProof/>
              </w:rPr>
              <w:t>Finalizar el Observer</w:t>
            </w:r>
            <w:r>
              <w:rPr>
                <w:noProof/>
                <w:webHidden/>
              </w:rPr>
              <w:tab/>
            </w:r>
            <w:r>
              <w:rPr>
                <w:noProof/>
                <w:webHidden/>
              </w:rPr>
              <w:fldChar w:fldCharType="begin"/>
            </w:r>
            <w:r>
              <w:rPr>
                <w:noProof/>
                <w:webHidden/>
              </w:rPr>
              <w:instrText xml:space="preserve"> PAGEREF _Toc473038522 \h </w:instrText>
            </w:r>
            <w:r>
              <w:rPr>
                <w:noProof/>
                <w:webHidden/>
              </w:rPr>
            </w:r>
            <w:r>
              <w:rPr>
                <w:noProof/>
                <w:webHidden/>
              </w:rPr>
              <w:fldChar w:fldCharType="separate"/>
            </w:r>
            <w:r>
              <w:rPr>
                <w:noProof/>
                <w:webHidden/>
              </w:rPr>
              <w:t>31</w:t>
            </w:r>
            <w:r>
              <w:rPr>
                <w:noProof/>
                <w:webHidden/>
              </w:rPr>
              <w:fldChar w:fldCharType="end"/>
            </w:r>
          </w:hyperlink>
        </w:p>
        <w:p w:rsidR="00D16F06" w:rsidRDefault="00D16F06">
          <w:pPr>
            <w:pStyle w:val="TDC2"/>
            <w:tabs>
              <w:tab w:val="left" w:pos="1100"/>
              <w:tab w:val="right" w:leader="dot" w:pos="9350"/>
            </w:tabs>
            <w:rPr>
              <w:rFonts w:asciiTheme="minorHAnsi" w:eastAsiaTheme="minorEastAsia" w:hAnsiTheme="minorHAnsi" w:cstheme="minorBidi"/>
              <w:noProof/>
              <w:color w:val="auto"/>
            </w:rPr>
          </w:pPr>
          <w:hyperlink w:anchor="_Toc473038523" w:history="1">
            <w:r w:rsidRPr="00002DC6">
              <w:rPr>
                <w:rStyle w:val="Hipervnculo"/>
                <w:noProof/>
              </w:rPr>
              <w:t>3.16.</w:t>
            </w:r>
            <w:r>
              <w:rPr>
                <w:rFonts w:asciiTheme="minorHAnsi" w:eastAsiaTheme="minorEastAsia" w:hAnsiTheme="minorHAnsi" w:cstheme="minorBidi"/>
                <w:noProof/>
                <w:color w:val="auto"/>
              </w:rPr>
              <w:tab/>
            </w:r>
            <w:r w:rsidRPr="00002DC6">
              <w:rPr>
                <w:rStyle w:val="Hipervnculo"/>
                <w:noProof/>
              </w:rPr>
              <w:t>Graficación</w:t>
            </w:r>
            <w:r>
              <w:rPr>
                <w:noProof/>
                <w:webHidden/>
              </w:rPr>
              <w:tab/>
            </w:r>
            <w:r>
              <w:rPr>
                <w:noProof/>
                <w:webHidden/>
              </w:rPr>
              <w:fldChar w:fldCharType="begin"/>
            </w:r>
            <w:r>
              <w:rPr>
                <w:noProof/>
                <w:webHidden/>
              </w:rPr>
              <w:instrText xml:space="preserve"> PAGEREF _Toc473038523 \h </w:instrText>
            </w:r>
            <w:r>
              <w:rPr>
                <w:noProof/>
                <w:webHidden/>
              </w:rPr>
            </w:r>
            <w:r>
              <w:rPr>
                <w:noProof/>
                <w:webHidden/>
              </w:rPr>
              <w:fldChar w:fldCharType="separate"/>
            </w:r>
            <w:r>
              <w:rPr>
                <w:noProof/>
                <w:webHidden/>
              </w:rPr>
              <w:t>32</w:t>
            </w:r>
            <w:r>
              <w:rPr>
                <w:noProof/>
                <w:webHidden/>
              </w:rPr>
              <w:fldChar w:fldCharType="end"/>
            </w:r>
          </w:hyperlink>
        </w:p>
        <w:p w:rsidR="00D16F06" w:rsidRDefault="00D16F06">
          <w:pPr>
            <w:pStyle w:val="TDC2"/>
            <w:tabs>
              <w:tab w:val="left" w:pos="1100"/>
              <w:tab w:val="right" w:leader="dot" w:pos="9350"/>
            </w:tabs>
            <w:rPr>
              <w:rFonts w:asciiTheme="minorHAnsi" w:eastAsiaTheme="minorEastAsia" w:hAnsiTheme="minorHAnsi" w:cstheme="minorBidi"/>
              <w:noProof/>
              <w:color w:val="auto"/>
            </w:rPr>
          </w:pPr>
          <w:r>
            <w:rPr>
              <w:rStyle w:val="Hipervnculo"/>
              <w:noProof/>
            </w:rPr>
            <w:t xml:space="preserve">    </w:t>
          </w:r>
          <w:hyperlink w:anchor="_Toc473038524" w:history="1">
            <w:r w:rsidRPr="00002DC6">
              <w:rPr>
                <w:rStyle w:val="Hipervnculo"/>
                <w:noProof/>
              </w:rPr>
              <w:t>3.16.1.</w:t>
            </w:r>
            <w:r>
              <w:rPr>
                <w:rFonts w:asciiTheme="minorHAnsi" w:eastAsiaTheme="minorEastAsia" w:hAnsiTheme="minorHAnsi" w:cstheme="minorBidi"/>
                <w:noProof/>
                <w:color w:val="auto"/>
              </w:rPr>
              <w:tab/>
            </w:r>
            <w:r w:rsidRPr="00002DC6">
              <w:rPr>
                <w:rStyle w:val="Hipervnculo"/>
                <w:noProof/>
              </w:rPr>
              <w:t>Calibración</w:t>
            </w:r>
            <w:r>
              <w:rPr>
                <w:noProof/>
                <w:webHidden/>
              </w:rPr>
              <w:tab/>
            </w:r>
            <w:r>
              <w:rPr>
                <w:noProof/>
                <w:webHidden/>
              </w:rPr>
              <w:fldChar w:fldCharType="begin"/>
            </w:r>
            <w:r>
              <w:rPr>
                <w:noProof/>
                <w:webHidden/>
              </w:rPr>
              <w:instrText xml:space="preserve"> PAGEREF _Toc473038524 \h </w:instrText>
            </w:r>
            <w:r>
              <w:rPr>
                <w:noProof/>
                <w:webHidden/>
              </w:rPr>
            </w:r>
            <w:r>
              <w:rPr>
                <w:noProof/>
                <w:webHidden/>
              </w:rPr>
              <w:fldChar w:fldCharType="separate"/>
            </w:r>
            <w:r>
              <w:rPr>
                <w:noProof/>
                <w:webHidden/>
              </w:rPr>
              <w:t>32</w:t>
            </w:r>
            <w:r>
              <w:rPr>
                <w:noProof/>
                <w:webHidden/>
              </w:rPr>
              <w:fldChar w:fldCharType="end"/>
            </w:r>
          </w:hyperlink>
        </w:p>
        <w:p w:rsidR="00D16F06" w:rsidRDefault="00D16F06">
          <w:pPr>
            <w:pStyle w:val="TDC2"/>
            <w:tabs>
              <w:tab w:val="left" w:pos="1100"/>
              <w:tab w:val="right" w:leader="dot" w:pos="9350"/>
            </w:tabs>
            <w:rPr>
              <w:rFonts w:asciiTheme="minorHAnsi" w:eastAsiaTheme="minorEastAsia" w:hAnsiTheme="minorHAnsi" w:cstheme="minorBidi"/>
              <w:noProof/>
              <w:color w:val="auto"/>
            </w:rPr>
          </w:pPr>
          <w:r>
            <w:rPr>
              <w:rStyle w:val="Hipervnculo"/>
              <w:noProof/>
            </w:rPr>
            <w:t xml:space="preserve">    </w:t>
          </w:r>
          <w:hyperlink w:anchor="_Toc473038525" w:history="1">
            <w:r w:rsidRPr="00002DC6">
              <w:rPr>
                <w:rStyle w:val="Hipervnculo"/>
                <w:noProof/>
              </w:rPr>
              <w:t>3.16.2.</w:t>
            </w:r>
            <w:r>
              <w:rPr>
                <w:rFonts w:asciiTheme="minorHAnsi" w:eastAsiaTheme="minorEastAsia" w:hAnsiTheme="minorHAnsi" w:cstheme="minorBidi"/>
                <w:noProof/>
                <w:color w:val="auto"/>
              </w:rPr>
              <w:tab/>
            </w:r>
            <w:r w:rsidRPr="00002DC6">
              <w:rPr>
                <w:rStyle w:val="Hipervnculo"/>
                <w:noProof/>
              </w:rPr>
              <w:t>Concentración</w:t>
            </w:r>
            <w:r>
              <w:rPr>
                <w:noProof/>
                <w:webHidden/>
              </w:rPr>
              <w:tab/>
            </w:r>
            <w:r>
              <w:rPr>
                <w:noProof/>
                <w:webHidden/>
              </w:rPr>
              <w:fldChar w:fldCharType="begin"/>
            </w:r>
            <w:r>
              <w:rPr>
                <w:noProof/>
                <w:webHidden/>
              </w:rPr>
              <w:instrText xml:space="preserve"> PAGEREF _Toc473038525 \h </w:instrText>
            </w:r>
            <w:r>
              <w:rPr>
                <w:noProof/>
                <w:webHidden/>
              </w:rPr>
            </w:r>
            <w:r>
              <w:rPr>
                <w:noProof/>
                <w:webHidden/>
              </w:rPr>
              <w:fldChar w:fldCharType="separate"/>
            </w:r>
            <w:r>
              <w:rPr>
                <w:noProof/>
                <w:webHidden/>
              </w:rPr>
              <w:t>33</w:t>
            </w:r>
            <w:r>
              <w:rPr>
                <w:noProof/>
                <w:webHidden/>
              </w:rPr>
              <w:fldChar w:fldCharType="end"/>
            </w:r>
          </w:hyperlink>
        </w:p>
        <w:p w:rsidR="00D16F06" w:rsidRDefault="00D16F06">
          <w:pPr>
            <w:pStyle w:val="TDC2"/>
            <w:tabs>
              <w:tab w:val="left" w:pos="1100"/>
              <w:tab w:val="right" w:leader="dot" w:pos="9350"/>
            </w:tabs>
            <w:rPr>
              <w:rFonts w:asciiTheme="minorHAnsi" w:eastAsiaTheme="minorEastAsia" w:hAnsiTheme="minorHAnsi" w:cstheme="minorBidi"/>
              <w:noProof/>
              <w:color w:val="auto"/>
            </w:rPr>
          </w:pPr>
          <w:r>
            <w:rPr>
              <w:rStyle w:val="Hipervnculo"/>
              <w:noProof/>
            </w:rPr>
            <w:t xml:space="preserve">    </w:t>
          </w:r>
          <w:hyperlink w:anchor="_Toc473038526" w:history="1">
            <w:r w:rsidRPr="00002DC6">
              <w:rPr>
                <w:rStyle w:val="Hipervnculo"/>
                <w:noProof/>
              </w:rPr>
              <w:t>3.16.3.</w:t>
            </w:r>
            <w:r>
              <w:rPr>
                <w:rFonts w:asciiTheme="minorHAnsi" w:eastAsiaTheme="minorEastAsia" w:hAnsiTheme="minorHAnsi" w:cstheme="minorBidi"/>
                <w:noProof/>
                <w:color w:val="auto"/>
              </w:rPr>
              <w:tab/>
            </w:r>
            <w:r w:rsidRPr="00002DC6">
              <w:rPr>
                <w:rStyle w:val="Hipervnculo"/>
                <w:noProof/>
              </w:rPr>
              <w:t>Concentración (Real Time)</w:t>
            </w:r>
            <w:r>
              <w:rPr>
                <w:noProof/>
                <w:webHidden/>
              </w:rPr>
              <w:tab/>
            </w:r>
            <w:r>
              <w:rPr>
                <w:noProof/>
                <w:webHidden/>
              </w:rPr>
              <w:fldChar w:fldCharType="begin"/>
            </w:r>
            <w:r>
              <w:rPr>
                <w:noProof/>
                <w:webHidden/>
              </w:rPr>
              <w:instrText xml:space="preserve"> PAGEREF _Toc473038526 \h </w:instrText>
            </w:r>
            <w:r>
              <w:rPr>
                <w:noProof/>
                <w:webHidden/>
              </w:rPr>
            </w:r>
            <w:r>
              <w:rPr>
                <w:noProof/>
                <w:webHidden/>
              </w:rPr>
              <w:fldChar w:fldCharType="separate"/>
            </w:r>
            <w:r>
              <w:rPr>
                <w:noProof/>
                <w:webHidden/>
              </w:rPr>
              <w:t>33</w:t>
            </w:r>
            <w:r>
              <w:rPr>
                <w:noProof/>
                <w:webHidden/>
              </w:rPr>
              <w:fldChar w:fldCharType="end"/>
            </w:r>
          </w:hyperlink>
        </w:p>
        <w:p w:rsidR="00D16F06" w:rsidRDefault="00D16F06">
          <w:pPr>
            <w:pStyle w:val="TDC2"/>
            <w:tabs>
              <w:tab w:val="left" w:pos="1100"/>
              <w:tab w:val="right" w:leader="dot" w:pos="9350"/>
            </w:tabs>
            <w:rPr>
              <w:rFonts w:asciiTheme="minorHAnsi" w:eastAsiaTheme="minorEastAsia" w:hAnsiTheme="minorHAnsi" w:cstheme="minorBidi"/>
              <w:noProof/>
              <w:color w:val="auto"/>
            </w:rPr>
          </w:pPr>
          <w:r>
            <w:rPr>
              <w:rStyle w:val="Hipervnculo"/>
              <w:noProof/>
            </w:rPr>
            <w:t xml:space="preserve">    </w:t>
          </w:r>
          <w:hyperlink w:anchor="_Toc473038527" w:history="1">
            <w:r w:rsidRPr="00002DC6">
              <w:rPr>
                <w:rStyle w:val="Hipervnculo"/>
                <w:noProof/>
              </w:rPr>
              <w:t>3.16.4.</w:t>
            </w:r>
            <w:r>
              <w:rPr>
                <w:rFonts w:asciiTheme="minorHAnsi" w:eastAsiaTheme="minorEastAsia" w:hAnsiTheme="minorHAnsi" w:cstheme="minorBidi"/>
                <w:noProof/>
                <w:color w:val="auto"/>
              </w:rPr>
              <w:tab/>
            </w:r>
            <w:r w:rsidRPr="00002DC6">
              <w:rPr>
                <w:rStyle w:val="Hipervnculo"/>
                <w:noProof/>
              </w:rPr>
              <w:t>Alert Values</w:t>
            </w:r>
            <w:r>
              <w:rPr>
                <w:noProof/>
                <w:webHidden/>
              </w:rPr>
              <w:tab/>
            </w:r>
            <w:r>
              <w:rPr>
                <w:noProof/>
                <w:webHidden/>
              </w:rPr>
              <w:fldChar w:fldCharType="begin"/>
            </w:r>
            <w:r>
              <w:rPr>
                <w:noProof/>
                <w:webHidden/>
              </w:rPr>
              <w:instrText xml:space="preserve"> PAGEREF _Toc473038527 \h </w:instrText>
            </w:r>
            <w:r>
              <w:rPr>
                <w:noProof/>
                <w:webHidden/>
              </w:rPr>
            </w:r>
            <w:r>
              <w:rPr>
                <w:noProof/>
                <w:webHidden/>
              </w:rPr>
              <w:fldChar w:fldCharType="separate"/>
            </w:r>
            <w:r>
              <w:rPr>
                <w:noProof/>
                <w:webHidden/>
              </w:rPr>
              <w:t>34</w:t>
            </w:r>
            <w:r>
              <w:rPr>
                <w:noProof/>
                <w:webHidden/>
              </w:rPr>
              <w:fldChar w:fldCharType="end"/>
            </w:r>
          </w:hyperlink>
        </w:p>
        <w:p w:rsidR="00D16F06" w:rsidRDefault="00D16F06">
          <w:pPr>
            <w:pStyle w:val="TDC2"/>
            <w:tabs>
              <w:tab w:val="left" w:pos="1100"/>
              <w:tab w:val="right" w:leader="dot" w:pos="9350"/>
            </w:tabs>
            <w:rPr>
              <w:rFonts w:asciiTheme="minorHAnsi" w:eastAsiaTheme="minorEastAsia" w:hAnsiTheme="minorHAnsi" w:cstheme="minorBidi"/>
              <w:noProof/>
              <w:color w:val="auto"/>
            </w:rPr>
          </w:pPr>
          <w:r>
            <w:rPr>
              <w:rStyle w:val="Hipervnculo"/>
              <w:noProof/>
            </w:rPr>
            <w:t xml:space="preserve">    </w:t>
          </w:r>
          <w:hyperlink w:anchor="_Toc473038528" w:history="1">
            <w:r w:rsidRPr="00002DC6">
              <w:rPr>
                <w:rStyle w:val="Hipervnculo"/>
                <w:noProof/>
              </w:rPr>
              <w:t>3.16.5.</w:t>
            </w:r>
            <w:r>
              <w:rPr>
                <w:rFonts w:asciiTheme="minorHAnsi" w:eastAsiaTheme="minorEastAsia" w:hAnsiTheme="minorHAnsi" w:cstheme="minorBidi"/>
                <w:noProof/>
                <w:color w:val="auto"/>
              </w:rPr>
              <w:tab/>
            </w:r>
            <w:r w:rsidRPr="00002DC6">
              <w:rPr>
                <w:rStyle w:val="Hipervnculo"/>
                <w:noProof/>
              </w:rPr>
              <w:t>Exportación de gráficos</w:t>
            </w:r>
            <w:r>
              <w:rPr>
                <w:noProof/>
                <w:webHidden/>
              </w:rPr>
              <w:tab/>
            </w:r>
            <w:r>
              <w:rPr>
                <w:noProof/>
                <w:webHidden/>
              </w:rPr>
              <w:fldChar w:fldCharType="begin"/>
            </w:r>
            <w:r>
              <w:rPr>
                <w:noProof/>
                <w:webHidden/>
              </w:rPr>
              <w:instrText xml:space="preserve"> PAGEREF _Toc473038528 \h </w:instrText>
            </w:r>
            <w:r>
              <w:rPr>
                <w:noProof/>
                <w:webHidden/>
              </w:rPr>
            </w:r>
            <w:r>
              <w:rPr>
                <w:noProof/>
                <w:webHidden/>
              </w:rPr>
              <w:fldChar w:fldCharType="separate"/>
            </w:r>
            <w:r>
              <w:rPr>
                <w:noProof/>
                <w:webHidden/>
              </w:rPr>
              <w:t>35</w:t>
            </w:r>
            <w:r>
              <w:rPr>
                <w:noProof/>
                <w:webHidden/>
              </w:rPr>
              <w:fldChar w:fldCharType="end"/>
            </w:r>
          </w:hyperlink>
        </w:p>
        <w:p w:rsidR="00D16F06" w:rsidRDefault="00D16F06">
          <w:pPr>
            <w:pStyle w:val="TDC2"/>
            <w:tabs>
              <w:tab w:val="left" w:pos="1100"/>
              <w:tab w:val="right" w:leader="dot" w:pos="9350"/>
            </w:tabs>
            <w:rPr>
              <w:rFonts w:asciiTheme="minorHAnsi" w:eastAsiaTheme="minorEastAsia" w:hAnsiTheme="minorHAnsi" w:cstheme="minorBidi"/>
              <w:noProof/>
              <w:color w:val="auto"/>
            </w:rPr>
          </w:pPr>
          <w:r>
            <w:rPr>
              <w:rStyle w:val="Hipervnculo"/>
              <w:noProof/>
            </w:rPr>
            <w:t xml:space="preserve">    </w:t>
          </w:r>
          <w:hyperlink w:anchor="_Toc473038529" w:history="1">
            <w:r w:rsidRPr="00002DC6">
              <w:rPr>
                <w:rStyle w:val="Hipervnculo"/>
                <w:noProof/>
              </w:rPr>
              <w:t>3.16.6.</w:t>
            </w:r>
            <w:r>
              <w:rPr>
                <w:rFonts w:asciiTheme="minorHAnsi" w:eastAsiaTheme="minorEastAsia" w:hAnsiTheme="minorHAnsi" w:cstheme="minorBidi"/>
                <w:noProof/>
                <w:color w:val="auto"/>
              </w:rPr>
              <w:tab/>
            </w:r>
            <w:r w:rsidRPr="00002DC6">
              <w:rPr>
                <w:rStyle w:val="Hipervnculo"/>
                <w:noProof/>
              </w:rPr>
              <w:t>Manipulación de gráficos</w:t>
            </w:r>
            <w:r>
              <w:rPr>
                <w:noProof/>
                <w:webHidden/>
              </w:rPr>
              <w:tab/>
            </w:r>
            <w:r>
              <w:rPr>
                <w:noProof/>
                <w:webHidden/>
              </w:rPr>
              <w:fldChar w:fldCharType="begin"/>
            </w:r>
            <w:r>
              <w:rPr>
                <w:noProof/>
                <w:webHidden/>
              </w:rPr>
              <w:instrText xml:space="preserve"> PAGEREF _Toc473038529 \h </w:instrText>
            </w:r>
            <w:r>
              <w:rPr>
                <w:noProof/>
                <w:webHidden/>
              </w:rPr>
            </w:r>
            <w:r>
              <w:rPr>
                <w:noProof/>
                <w:webHidden/>
              </w:rPr>
              <w:fldChar w:fldCharType="separate"/>
            </w:r>
            <w:r>
              <w:rPr>
                <w:noProof/>
                <w:webHidden/>
              </w:rPr>
              <w:t>37</w:t>
            </w:r>
            <w:r>
              <w:rPr>
                <w:noProof/>
                <w:webHidden/>
              </w:rPr>
              <w:fldChar w:fldCharType="end"/>
            </w:r>
          </w:hyperlink>
        </w:p>
        <w:p w:rsidR="00D16F06" w:rsidRDefault="00D16F06">
          <w:pPr>
            <w:pStyle w:val="TDC2"/>
            <w:tabs>
              <w:tab w:val="left" w:pos="1100"/>
              <w:tab w:val="right" w:leader="dot" w:pos="9350"/>
            </w:tabs>
            <w:rPr>
              <w:rFonts w:asciiTheme="minorHAnsi" w:eastAsiaTheme="minorEastAsia" w:hAnsiTheme="minorHAnsi" w:cstheme="minorBidi"/>
              <w:noProof/>
              <w:color w:val="auto"/>
            </w:rPr>
          </w:pPr>
          <w:hyperlink w:anchor="_Toc473038530" w:history="1">
            <w:r w:rsidRPr="00002DC6">
              <w:rPr>
                <w:rStyle w:val="Hipervnculo"/>
                <w:noProof/>
              </w:rPr>
              <w:t>3.17.</w:t>
            </w:r>
            <w:r>
              <w:rPr>
                <w:rFonts w:asciiTheme="minorHAnsi" w:eastAsiaTheme="minorEastAsia" w:hAnsiTheme="minorHAnsi" w:cstheme="minorBidi"/>
                <w:noProof/>
                <w:color w:val="auto"/>
              </w:rPr>
              <w:tab/>
            </w:r>
            <w:r w:rsidRPr="00002DC6">
              <w:rPr>
                <w:rStyle w:val="Hipervnculo"/>
                <w:noProof/>
              </w:rPr>
              <w:t>Guardar el proyecto</w:t>
            </w:r>
            <w:r>
              <w:rPr>
                <w:noProof/>
                <w:webHidden/>
              </w:rPr>
              <w:tab/>
            </w:r>
            <w:r>
              <w:rPr>
                <w:noProof/>
                <w:webHidden/>
              </w:rPr>
              <w:fldChar w:fldCharType="begin"/>
            </w:r>
            <w:r>
              <w:rPr>
                <w:noProof/>
                <w:webHidden/>
              </w:rPr>
              <w:instrText xml:space="preserve"> PAGEREF _Toc473038530 \h </w:instrText>
            </w:r>
            <w:r>
              <w:rPr>
                <w:noProof/>
                <w:webHidden/>
              </w:rPr>
            </w:r>
            <w:r>
              <w:rPr>
                <w:noProof/>
                <w:webHidden/>
              </w:rPr>
              <w:fldChar w:fldCharType="separate"/>
            </w:r>
            <w:r>
              <w:rPr>
                <w:noProof/>
                <w:webHidden/>
              </w:rPr>
              <w:t>37</w:t>
            </w:r>
            <w:r>
              <w:rPr>
                <w:noProof/>
                <w:webHidden/>
              </w:rPr>
              <w:fldChar w:fldCharType="end"/>
            </w:r>
          </w:hyperlink>
        </w:p>
        <w:p w:rsidR="00D16F06" w:rsidRDefault="00D16F06">
          <w:pPr>
            <w:pStyle w:val="TDC2"/>
            <w:tabs>
              <w:tab w:val="left" w:pos="1100"/>
              <w:tab w:val="right" w:leader="dot" w:pos="9350"/>
            </w:tabs>
            <w:rPr>
              <w:rFonts w:asciiTheme="minorHAnsi" w:eastAsiaTheme="minorEastAsia" w:hAnsiTheme="minorHAnsi" w:cstheme="minorBidi"/>
              <w:noProof/>
              <w:color w:val="auto"/>
            </w:rPr>
          </w:pPr>
          <w:hyperlink w:anchor="_Toc473038531" w:history="1">
            <w:r w:rsidRPr="00002DC6">
              <w:rPr>
                <w:rStyle w:val="Hipervnculo"/>
                <w:noProof/>
              </w:rPr>
              <w:t>3.18.</w:t>
            </w:r>
            <w:r>
              <w:rPr>
                <w:rFonts w:asciiTheme="minorHAnsi" w:eastAsiaTheme="minorEastAsia" w:hAnsiTheme="minorHAnsi" w:cstheme="minorBidi"/>
                <w:noProof/>
                <w:color w:val="auto"/>
              </w:rPr>
              <w:tab/>
            </w:r>
            <w:r w:rsidRPr="00002DC6">
              <w:rPr>
                <w:rStyle w:val="Hipervnculo"/>
                <w:noProof/>
              </w:rPr>
              <w:t>Cargar un proyecto</w:t>
            </w:r>
            <w:r>
              <w:rPr>
                <w:noProof/>
                <w:webHidden/>
              </w:rPr>
              <w:tab/>
            </w:r>
            <w:r>
              <w:rPr>
                <w:noProof/>
                <w:webHidden/>
              </w:rPr>
              <w:fldChar w:fldCharType="begin"/>
            </w:r>
            <w:r>
              <w:rPr>
                <w:noProof/>
                <w:webHidden/>
              </w:rPr>
              <w:instrText xml:space="preserve"> PAGEREF _Toc473038531 \h </w:instrText>
            </w:r>
            <w:r>
              <w:rPr>
                <w:noProof/>
                <w:webHidden/>
              </w:rPr>
            </w:r>
            <w:r>
              <w:rPr>
                <w:noProof/>
                <w:webHidden/>
              </w:rPr>
              <w:fldChar w:fldCharType="separate"/>
            </w:r>
            <w:r>
              <w:rPr>
                <w:noProof/>
                <w:webHidden/>
              </w:rPr>
              <w:t>38</w:t>
            </w:r>
            <w:r>
              <w:rPr>
                <w:noProof/>
                <w:webHidden/>
              </w:rPr>
              <w:fldChar w:fldCharType="end"/>
            </w:r>
          </w:hyperlink>
        </w:p>
        <w:p w:rsidR="00D16F06" w:rsidRDefault="00D16F06">
          <w:pPr>
            <w:pStyle w:val="TDC2"/>
            <w:tabs>
              <w:tab w:val="left" w:pos="1100"/>
              <w:tab w:val="right" w:leader="dot" w:pos="9350"/>
            </w:tabs>
            <w:rPr>
              <w:rFonts w:asciiTheme="minorHAnsi" w:eastAsiaTheme="minorEastAsia" w:hAnsiTheme="minorHAnsi" w:cstheme="minorBidi"/>
              <w:noProof/>
              <w:color w:val="auto"/>
            </w:rPr>
          </w:pPr>
          <w:hyperlink w:anchor="_Toc473038532" w:history="1">
            <w:r w:rsidRPr="00002DC6">
              <w:rPr>
                <w:rStyle w:val="Hipervnculo"/>
                <w:noProof/>
              </w:rPr>
              <w:t>3.19.</w:t>
            </w:r>
            <w:r>
              <w:rPr>
                <w:rFonts w:asciiTheme="minorHAnsi" w:eastAsiaTheme="minorEastAsia" w:hAnsiTheme="minorHAnsi" w:cstheme="minorBidi"/>
                <w:noProof/>
                <w:color w:val="auto"/>
              </w:rPr>
              <w:tab/>
            </w:r>
            <w:r w:rsidRPr="00002DC6">
              <w:rPr>
                <w:rStyle w:val="Hipervnculo"/>
                <w:noProof/>
              </w:rPr>
              <w:t>Agregar usuarios</w:t>
            </w:r>
            <w:r>
              <w:rPr>
                <w:noProof/>
                <w:webHidden/>
              </w:rPr>
              <w:tab/>
            </w:r>
            <w:r>
              <w:rPr>
                <w:noProof/>
                <w:webHidden/>
              </w:rPr>
              <w:fldChar w:fldCharType="begin"/>
            </w:r>
            <w:r>
              <w:rPr>
                <w:noProof/>
                <w:webHidden/>
              </w:rPr>
              <w:instrText xml:space="preserve"> PAGEREF _Toc473038532 \h </w:instrText>
            </w:r>
            <w:r>
              <w:rPr>
                <w:noProof/>
                <w:webHidden/>
              </w:rPr>
            </w:r>
            <w:r>
              <w:rPr>
                <w:noProof/>
                <w:webHidden/>
              </w:rPr>
              <w:fldChar w:fldCharType="separate"/>
            </w:r>
            <w:r>
              <w:rPr>
                <w:noProof/>
                <w:webHidden/>
              </w:rPr>
              <w:t>40</w:t>
            </w:r>
            <w:r>
              <w:rPr>
                <w:noProof/>
                <w:webHidden/>
              </w:rPr>
              <w:fldChar w:fldCharType="end"/>
            </w:r>
          </w:hyperlink>
        </w:p>
        <w:p w:rsidR="00D16F06" w:rsidRDefault="00D16F06">
          <w:pPr>
            <w:pStyle w:val="TDC2"/>
            <w:tabs>
              <w:tab w:val="left" w:pos="1100"/>
              <w:tab w:val="right" w:leader="dot" w:pos="9350"/>
            </w:tabs>
            <w:rPr>
              <w:rFonts w:asciiTheme="minorHAnsi" w:eastAsiaTheme="minorEastAsia" w:hAnsiTheme="minorHAnsi" w:cstheme="minorBidi"/>
              <w:noProof/>
              <w:color w:val="auto"/>
            </w:rPr>
          </w:pPr>
          <w:hyperlink w:anchor="_Toc473038533" w:history="1">
            <w:r w:rsidRPr="00002DC6">
              <w:rPr>
                <w:rStyle w:val="Hipervnculo"/>
                <w:noProof/>
              </w:rPr>
              <w:t>3.20.</w:t>
            </w:r>
            <w:r>
              <w:rPr>
                <w:rFonts w:asciiTheme="minorHAnsi" w:eastAsiaTheme="minorEastAsia" w:hAnsiTheme="minorHAnsi" w:cstheme="minorBidi"/>
                <w:noProof/>
                <w:color w:val="auto"/>
              </w:rPr>
              <w:tab/>
            </w:r>
            <w:r w:rsidRPr="00002DC6">
              <w:rPr>
                <w:rStyle w:val="Hipervnculo"/>
                <w:noProof/>
              </w:rPr>
              <w:t>Modificar Usuarios</w:t>
            </w:r>
            <w:r>
              <w:rPr>
                <w:noProof/>
                <w:webHidden/>
              </w:rPr>
              <w:tab/>
            </w:r>
            <w:r>
              <w:rPr>
                <w:noProof/>
                <w:webHidden/>
              </w:rPr>
              <w:fldChar w:fldCharType="begin"/>
            </w:r>
            <w:r>
              <w:rPr>
                <w:noProof/>
                <w:webHidden/>
              </w:rPr>
              <w:instrText xml:space="preserve"> PAGEREF _Toc473038533 \h </w:instrText>
            </w:r>
            <w:r>
              <w:rPr>
                <w:noProof/>
                <w:webHidden/>
              </w:rPr>
            </w:r>
            <w:r>
              <w:rPr>
                <w:noProof/>
                <w:webHidden/>
              </w:rPr>
              <w:fldChar w:fldCharType="separate"/>
            </w:r>
            <w:r>
              <w:rPr>
                <w:noProof/>
                <w:webHidden/>
              </w:rPr>
              <w:t>42</w:t>
            </w:r>
            <w:r>
              <w:rPr>
                <w:noProof/>
                <w:webHidden/>
              </w:rPr>
              <w:fldChar w:fldCharType="end"/>
            </w:r>
          </w:hyperlink>
        </w:p>
        <w:p w:rsidR="00D16F06" w:rsidRDefault="00D16F06">
          <w:pPr>
            <w:pStyle w:val="TDC2"/>
            <w:tabs>
              <w:tab w:val="left" w:pos="1100"/>
              <w:tab w:val="right" w:leader="dot" w:pos="9350"/>
            </w:tabs>
            <w:rPr>
              <w:rFonts w:asciiTheme="minorHAnsi" w:eastAsiaTheme="minorEastAsia" w:hAnsiTheme="minorHAnsi" w:cstheme="minorBidi"/>
              <w:noProof/>
              <w:color w:val="auto"/>
            </w:rPr>
          </w:pPr>
          <w:hyperlink w:anchor="_Toc473038534" w:history="1">
            <w:r w:rsidRPr="00002DC6">
              <w:rPr>
                <w:rStyle w:val="Hipervnculo"/>
                <w:noProof/>
              </w:rPr>
              <w:t>3.21.</w:t>
            </w:r>
            <w:r>
              <w:rPr>
                <w:rFonts w:asciiTheme="minorHAnsi" w:eastAsiaTheme="minorEastAsia" w:hAnsiTheme="minorHAnsi" w:cstheme="minorBidi"/>
                <w:noProof/>
                <w:color w:val="auto"/>
              </w:rPr>
              <w:tab/>
            </w:r>
            <w:r w:rsidRPr="00002DC6">
              <w:rPr>
                <w:rStyle w:val="Hipervnculo"/>
                <w:noProof/>
              </w:rPr>
              <w:t>Eliminar Usuarios</w:t>
            </w:r>
            <w:r>
              <w:rPr>
                <w:noProof/>
                <w:webHidden/>
              </w:rPr>
              <w:tab/>
            </w:r>
            <w:r>
              <w:rPr>
                <w:noProof/>
                <w:webHidden/>
              </w:rPr>
              <w:fldChar w:fldCharType="begin"/>
            </w:r>
            <w:r>
              <w:rPr>
                <w:noProof/>
                <w:webHidden/>
              </w:rPr>
              <w:instrText xml:space="preserve"> PAGEREF _Toc473038534 \h </w:instrText>
            </w:r>
            <w:r>
              <w:rPr>
                <w:noProof/>
                <w:webHidden/>
              </w:rPr>
            </w:r>
            <w:r>
              <w:rPr>
                <w:noProof/>
                <w:webHidden/>
              </w:rPr>
              <w:fldChar w:fldCharType="separate"/>
            </w:r>
            <w:r>
              <w:rPr>
                <w:noProof/>
                <w:webHidden/>
              </w:rPr>
              <w:t>44</w:t>
            </w:r>
            <w:r>
              <w:rPr>
                <w:noProof/>
                <w:webHidden/>
              </w:rPr>
              <w:fldChar w:fldCharType="end"/>
            </w:r>
          </w:hyperlink>
        </w:p>
        <w:p w:rsidR="00D16F06" w:rsidRPr="00D16F06" w:rsidRDefault="00D16F06" w:rsidP="00D16F06">
          <w:pPr>
            <w:pStyle w:val="TDC2"/>
            <w:tabs>
              <w:tab w:val="left" w:pos="1100"/>
              <w:tab w:val="right" w:leader="dot" w:pos="9350"/>
            </w:tabs>
            <w:rPr>
              <w:rStyle w:val="Hipervnculo"/>
              <w:rFonts w:asciiTheme="minorHAnsi" w:eastAsiaTheme="minorEastAsia" w:hAnsiTheme="minorHAnsi" w:cstheme="minorBidi"/>
              <w:noProof/>
              <w:color w:val="auto"/>
              <w:u w:val="none"/>
            </w:rPr>
          </w:pPr>
          <w:hyperlink w:anchor="_Toc473038535" w:history="1">
            <w:r w:rsidRPr="00002DC6">
              <w:rPr>
                <w:rStyle w:val="Hipervnculo"/>
                <w:noProof/>
              </w:rPr>
              <w:t>3.22.</w:t>
            </w:r>
            <w:r>
              <w:rPr>
                <w:rFonts w:asciiTheme="minorHAnsi" w:eastAsiaTheme="minorEastAsia" w:hAnsiTheme="minorHAnsi" w:cstheme="minorBidi"/>
                <w:noProof/>
                <w:color w:val="auto"/>
              </w:rPr>
              <w:tab/>
            </w:r>
            <w:r w:rsidRPr="00002DC6">
              <w:rPr>
                <w:rStyle w:val="Hipervnculo"/>
                <w:noProof/>
              </w:rPr>
              <w:t>Salir del Programa</w:t>
            </w:r>
            <w:r>
              <w:rPr>
                <w:noProof/>
                <w:webHidden/>
              </w:rPr>
              <w:tab/>
            </w:r>
            <w:r>
              <w:rPr>
                <w:noProof/>
                <w:webHidden/>
              </w:rPr>
              <w:fldChar w:fldCharType="begin"/>
            </w:r>
            <w:r>
              <w:rPr>
                <w:noProof/>
                <w:webHidden/>
              </w:rPr>
              <w:instrText xml:space="preserve"> PAGEREF _Toc473038535 \h </w:instrText>
            </w:r>
            <w:r>
              <w:rPr>
                <w:noProof/>
                <w:webHidden/>
              </w:rPr>
            </w:r>
            <w:r>
              <w:rPr>
                <w:noProof/>
                <w:webHidden/>
              </w:rPr>
              <w:fldChar w:fldCharType="separate"/>
            </w:r>
            <w:r>
              <w:rPr>
                <w:noProof/>
                <w:webHidden/>
              </w:rPr>
              <w:t>45</w:t>
            </w:r>
            <w:r>
              <w:rPr>
                <w:noProof/>
                <w:webHidden/>
              </w:rPr>
              <w:fldChar w:fldCharType="end"/>
            </w:r>
          </w:hyperlink>
        </w:p>
        <w:p w:rsidR="00D16F06" w:rsidRDefault="00D16F06" w:rsidP="00D16F06">
          <w:pPr>
            <w:pStyle w:val="TDC2"/>
            <w:tabs>
              <w:tab w:val="left" w:pos="660"/>
              <w:tab w:val="right" w:leader="dot" w:pos="9350"/>
            </w:tabs>
            <w:ind w:left="0"/>
            <w:rPr>
              <w:rFonts w:asciiTheme="minorHAnsi" w:eastAsiaTheme="minorEastAsia" w:hAnsiTheme="minorHAnsi" w:cstheme="minorBidi"/>
              <w:noProof/>
              <w:color w:val="auto"/>
            </w:rPr>
          </w:pPr>
          <w:hyperlink w:anchor="_Toc473038536" w:history="1">
            <w:r w:rsidRPr="00002DC6">
              <w:rPr>
                <w:rStyle w:val="Hipervnculo"/>
                <w:noProof/>
              </w:rPr>
              <w:t>4.</w:t>
            </w:r>
            <w:r>
              <w:rPr>
                <w:rFonts w:asciiTheme="minorHAnsi" w:eastAsiaTheme="minorEastAsia" w:hAnsiTheme="minorHAnsi" w:cstheme="minorBidi"/>
                <w:noProof/>
                <w:color w:val="auto"/>
              </w:rPr>
              <w:tab/>
            </w:r>
            <w:r w:rsidRPr="00002DC6">
              <w:rPr>
                <w:rStyle w:val="Hipervnculo"/>
                <w:noProof/>
              </w:rPr>
              <w:t>Uso de la aplicación Móvil</w:t>
            </w:r>
            <w:r>
              <w:rPr>
                <w:noProof/>
                <w:webHidden/>
              </w:rPr>
              <w:tab/>
            </w:r>
            <w:r>
              <w:rPr>
                <w:noProof/>
                <w:webHidden/>
              </w:rPr>
              <w:fldChar w:fldCharType="begin"/>
            </w:r>
            <w:r>
              <w:rPr>
                <w:noProof/>
                <w:webHidden/>
              </w:rPr>
              <w:instrText xml:space="preserve"> PAGEREF _Toc473038536 \h </w:instrText>
            </w:r>
            <w:r>
              <w:rPr>
                <w:noProof/>
                <w:webHidden/>
              </w:rPr>
            </w:r>
            <w:r>
              <w:rPr>
                <w:noProof/>
                <w:webHidden/>
              </w:rPr>
              <w:fldChar w:fldCharType="separate"/>
            </w:r>
            <w:r>
              <w:rPr>
                <w:noProof/>
                <w:webHidden/>
              </w:rPr>
              <w:t>47</w:t>
            </w:r>
            <w:r>
              <w:rPr>
                <w:noProof/>
                <w:webHidden/>
              </w:rPr>
              <w:fldChar w:fldCharType="end"/>
            </w:r>
          </w:hyperlink>
        </w:p>
        <w:p w:rsidR="00D16F06" w:rsidRDefault="00D16F06">
          <w:pPr>
            <w:pStyle w:val="TDC2"/>
            <w:tabs>
              <w:tab w:val="left" w:pos="880"/>
              <w:tab w:val="right" w:leader="dot" w:pos="9350"/>
            </w:tabs>
            <w:rPr>
              <w:rFonts w:asciiTheme="minorHAnsi" w:eastAsiaTheme="minorEastAsia" w:hAnsiTheme="minorHAnsi" w:cstheme="minorBidi"/>
              <w:noProof/>
              <w:color w:val="auto"/>
            </w:rPr>
          </w:pPr>
          <w:hyperlink w:anchor="_Toc473038537" w:history="1">
            <w:r w:rsidRPr="00002DC6">
              <w:rPr>
                <w:rStyle w:val="Hipervnculo"/>
                <w:noProof/>
              </w:rPr>
              <w:t>4.1.</w:t>
            </w:r>
            <w:r>
              <w:rPr>
                <w:rFonts w:asciiTheme="minorHAnsi" w:eastAsiaTheme="minorEastAsia" w:hAnsiTheme="minorHAnsi" w:cstheme="minorBidi"/>
                <w:noProof/>
                <w:color w:val="auto"/>
              </w:rPr>
              <w:tab/>
            </w:r>
            <w:r w:rsidRPr="00002DC6">
              <w:rPr>
                <w:rStyle w:val="Hipervnculo"/>
                <w:noProof/>
              </w:rPr>
              <w:t>Acceso a la aplicación</w:t>
            </w:r>
            <w:r>
              <w:rPr>
                <w:noProof/>
                <w:webHidden/>
              </w:rPr>
              <w:tab/>
            </w:r>
            <w:r>
              <w:rPr>
                <w:noProof/>
                <w:webHidden/>
              </w:rPr>
              <w:fldChar w:fldCharType="begin"/>
            </w:r>
            <w:r>
              <w:rPr>
                <w:noProof/>
                <w:webHidden/>
              </w:rPr>
              <w:instrText xml:space="preserve"> PAGEREF _Toc473038537 \h </w:instrText>
            </w:r>
            <w:r>
              <w:rPr>
                <w:noProof/>
                <w:webHidden/>
              </w:rPr>
            </w:r>
            <w:r>
              <w:rPr>
                <w:noProof/>
                <w:webHidden/>
              </w:rPr>
              <w:fldChar w:fldCharType="separate"/>
            </w:r>
            <w:r>
              <w:rPr>
                <w:noProof/>
                <w:webHidden/>
              </w:rPr>
              <w:t>47</w:t>
            </w:r>
            <w:r>
              <w:rPr>
                <w:noProof/>
                <w:webHidden/>
              </w:rPr>
              <w:fldChar w:fldCharType="end"/>
            </w:r>
          </w:hyperlink>
        </w:p>
        <w:p w:rsidR="00D16F06" w:rsidRDefault="00D16F06">
          <w:pPr>
            <w:pStyle w:val="TDC2"/>
            <w:tabs>
              <w:tab w:val="left" w:pos="1100"/>
              <w:tab w:val="right" w:leader="dot" w:pos="9350"/>
            </w:tabs>
            <w:rPr>
              <w:rFonts w:asciiTheme="minorHAnsi" w:eastAsiaTheme="minorEastAsia" w:hAnsiTheme="minorHAnsi" w:cstheme="minorBidi"/>
              <w:noProof/>
              <w:color w:val="auto"/>
            </w:rPr>
          </w:pPr>
          <w:r>
            <w:rPr>
              <w:rStyle w:val="Hipervnculo"/>
              <w:noProof/>
            </w:rPr>
            <w:t xml:space="preserve">    </w:t>
          </w:r>
          <w:hyperlink w:anchor="_Toc473038538" w:history="1">
            <w:r w:rsidRPr="00002DC6">
              <w:rPr>
                <w:rStyle w:val="Hipervnculo"/>
                <w:noProof/>
              </w:rPr>
              <w:t>4.1.1.</w:t>
            </w:r>
            <w:r>
              <w:rPr>
                <w:rFonts w:asciiTheme="minorHAnsi" w:eastAsiaTheme="minorEastAsia" w:hAnsiTheme="minorHAnsi" w:cstheme="minorBidi"/>
                <w:noProof/>
                <w:color w:val="auto"/>
              </w:rPr>
              <w:tab/>
            </w:r>
            <w:r w:rsidRPr="00002DC6">
              <w:rPr>
                <w:rStyle w:val="Hipervnculo"/>
                <w:noProof/>
              </w:rPr>
              <w:t>Android</w:t>
            </w:r>
            <w:r>
              <w:rPr>
                <w:noProof/>
                <w:webHidden/>
              </w:rPr>
              <w:tab/>
            </w:r>
            <w:r>
              <w:rPr>
                <w:noProof/>
                <w:webHidden/>
              </w:rPr>
              <w:fldChar w:fldCharType="begin"/>
            </w:r>
            <w:r>
              <w:rPr>
                <w:noProof/>
                <w:webHidden/>
              </w:rPr>
              <w:instrText xml:space="preserve"> PAGEREF _Toc473038538 \h </w:instrText>
            </w:r>
            <w:r>
              <w:rPr>
                <w:noProof/>
                <w:webHidden/>
              </w:rPr>
            </w:r>
            <w:r>
              <w:rPr>
                <w:noProof/>
                <w:webHidden/>
              </w:rPr>
              <w:fldChar w:fldCharType="separate"/>
            </w:r>
            <w:r>
              <w:rPr>
                <w:noProof/>
                <w:webHidden/>
              </w:rPr>
              <w:t>47</w:t>
            </w:r>
            <w:r>
              <w:rPr>
                <w:noProof/>
                <w:webHidden/>
              </w:rPr>
              <w:fldChar w:fldCharType="end"/>
            </w:r>
          </w:hyperlink>
        </w:p>
        <w:p w:rsidR="00D16F06" w:rsidRDefault="00D16F06">
          <w:pPr>
            <w:pStyle w:val="TDC2"/>
            <w:tabs>
              <w:tab w:val="left" w:pos="1100"/>
              <w:tab w:val="right" w:leader="dot" w:pos="9350"/>
            </w:tabs>
            <w:rPr>
              <w:rFonts w:asciiTheme="minorHAnsi" w:eastAsiaTheme="minorEastAsia" w:hAnsiTheme="minorHAnsi" w:cstheme="minorBidi"/>
              <w:noProof/>
              <w:color w:val="auto"/>
            </w:rPr>
          </w:pPr>
          <w:r>
            <w:rPr>
              <w:rStyle w:val="Hipervnculo"/>
              <w:noProof/>
            </w:rPr>
            <w:t xml:space="preserve">    </w:t>
          </w:r>
          <w:hyperlink w:anchor="_Toc473038539" w:history="1">
            <w:r w:rsidRPr="00002DC6">
              <w:rPr>
                <w:rStyle w:val="Hipervnculo"/>
                <w:noProof/>
              </w:rPr>
              <w:t>4.1.2.</w:t>
            </w:r>
            <w:r>
              <w:rPr>
                <w:rFonts w:asciiTheme="minorHAnsi" w:eastAsiaTheme="minorEastAsia" w:hAnsiTheme="minorHAnsi" w:cstheme="minorBidi"/>
                <w:noProof/>
                <w:color w:val="auto"/>
              </w:rPr>
              <w:tab/>
            </w:r>
            <w:r w:rsidRPr="00002DC6">
              <w:rPr>
                <w:rStyle w:val="Hipervnculo"/>
                <w:noProof/>
              </w:rPr>
              <w:t>IOS/Iphone</w:t>
            </w:r>
            <w:r>
              <w:rPr>
                <w:noProof/>
                <w:webHidden/>
              </w:rPr>
              <w:tab/>
            </w:r>
            <w:r>
              <w:rPr>
                <w:noProof/>
                <w:webHidden/>
              </w:rPr>
              <w:fldChar w:fldCharType="begin"/>
            </w:r>
            <w:r>
              <w:rPr>
                <w:noProof/>
                <w:webHidden/>
              </w:rPr>
              <w:instrText xml:space="preserve"> PAGEREF _Toc473038539 \h </w:instrText>
            </w:r>
            <w:r>
              <w:rPr>
                <w:noProof/>
                <w:webHidden/>
              </w:rPr>
            </w:r>
            <w:r>
              <w:rPr>
                <w:noProof/>
                <w:webHidden/>
              </w:rPr>
              <w:fldChar w:fldCharType="separate"/>
            </w:r>
            <w:r>
              <w:rPr>
                <w:noProof/>
                <w:webHidden/>
              </w:rPr>
              <w:t>49</w:t>
            </w:r>
            <w:r>
              <w:rPr>
                <w:noProof/>
                <w:webHidden/>
              </w:rPr>
              <w:fldChar w:fldCharType="end"/>
            </w:r>
          </w:hyperlink>
        </w:p>
        <w:p w:rsidR="00D16F06" w:rsidRDefault="00D16F06">
          <w:pPr>
            <w:pStyle w:val="TDC2"/>
            <w:tabs>
              <w:tab w:val="left" w:pos="880"/>
              <w:tab w:val="right" w:leader="dot" w:pos="9350"/>
            </w:tabs>
            <w:rPr>
              <w:rFonts w:asciiTheme="minorHAnsi" w:eastAsiaTheme="minorEastAsia" w:hAnsiTheme="minorHAnsi" w:cstheme="minorBidi"/>
              <w:noProof/>
              <w:color w:val="auto"/>
            </w:rPr>
          </w:pPr>
          <w:hyperlink w:anchor="_Toc473038540" w:history="1">
            <w:r w:rsidRPr="00002DC6">
              <w:rPr>
                <w:rStyle w:val="Hipervnculo"/>
                <w:noProof/>
              </w:rPr>
              <w:t>4.2.</w:t>
            </w:r>
            <w:r>
              <w:rPr>
                <w:rFonts w:asciiTheme="minorHAnsi" w:eastAsiaTheme="minorEastAsia" w:hAnsiTheme="minorHAnsi" w:cstheme="minorBidi"/>
                <w:noProof/>
                <w:color w:val="auto"/>
              </w:rPr>
              <w:tab/>
            </w:r>
            <w:r w:rsidRPr="00002DC6">
              <w:rPr>
                <w:rStyle w:val="Hipervnculo"/>
                <w:noProof/>
              </w:rPr>
              <w:t>Ingresar a la aplicación</w:t>
            </w:r>
            <w:r>
              <w:rPr>
                <w:noProof/>
                <w:webHidden/>
              </w:rPr>
              <w:tab/>
            </w:r>
            <w:r>
              <w:rPr>
                <w:noProof/>
                <w:webHidden/>
              </w:rPr>
              <w:fldChar w:fldCharType="begin"/>
            </w:r>
            <w:r>
              <w:rPr>
                <w:noProof/>
                <w:webHidden/>
              </w:rPr>
              <w:instrText xml:space="preserve"> PAGEREF _Toc473038540 \h </w:instrText>
            </w:r>
            <w:r>
              <w:rPr>
                <w:noProof/>
                <w:webHidden/>
              </w:rPr>
            </w:r>
            <w:r>
              <w:rPr>
                <w:noProof/>
                <w:webHidden/>
              </w:rPr>
              <w:fldChar w:fldCharType="separate"/>
            </w:r>
            <w:r>
              <w:rPr>
                <w:noProof/>
                <w:webHidden/>
              </w:rPr>
              <w:t>52</w:t>
            </w:r>
            <w:r>
              <w:rPr>
                <w:noProof/>
                <w:webHidden/>
              </w:rPr>
              <w:fldChar w:fldCharType="end"/>
            </w:r>
          </w:hyperlink>
        </w:p>
        <w:p w:rsidR="00D16F06" w:rsidRDefault="00D16F06">
          <w:pPr>
            <w:pStyle w:val="TDC2"/>
            <w:tabs>
              <w:tab w:val="left" w:pos="880"/>
              <w:tab w:val="right" w:leader="dot" w:pos="9350"/>
            </w:tabs>
            <w:rPr>
              <w:rFonts w:asciiTheme="minorHAnsi" w:eastAsiaTheme="minorEastAsia" w:hAnsiTheme="minorHAnsi" w:cstheme="minorBidi"/>
              <w:noProof/>
              <w:color w:val="auto"/>
            </w:rPr>
          </w:pPr>
          <w:hyperlink w:anchor="_Toc473038541" w:history="1">
            <w:r w:rsidRPr="00002DC6">
              <w:rPr>
                <w:rStyle w:val="Hipervnculo"/>
                <w:noProof/>
              </w:rPr>
              <w:t>4.3.</w:t>
            </w:r>
            <w:r>
              <w:rPr>
                <w:rFonts w:asciiTheme="minorHAnsi" w:eastAsiaTheme="minorEastAsia" w:hAnsiTheme="minorHAnsi" w:cstheme="minorBidi"/>
                <w:noProof/>
                <w:color w:val="auto"/>
              </w:rPr>
              <w:tab/>
            </w:r>
            <w:r w:rsidRPr="00002DC6">
              <w:rPr>
                <w:rStyle w:val="Hipervnculo"/>
                <w:noProof/>
              </w:rPr>
              <w:t>Seleccionar Estación</w:t>
            </w:r>
            <w:r>
              <w:rPr>
                <w:noProof/>
                <w:webHidden/>
              </w:rPr>
              <w:tab/>
            </w:r>
            <w:r>
              <w:rPr>
                <w:noProof/>
                <w:webHidden/>
              </w:rPr>
              <w:fldChar w:fldCharType="begin"/>
            </w:r>
            <w:r>
              <w:rPr>
                <w:noProof/>
                <w:webHidden/>
              </w:rPr>
              <w:instrText xml:space="preserve"> PAGEREF _Toc473038541 \h </w:instrText>
            </w:r>
            <w:r>
              <w:rPr>
                <w:noProof/>
                <w:webHidden/>
              </w:rPr>
            </w:r>
            <w:r>
              <w:rPr>
                <w:noProof/>
                <w:webHidden/>
              </w:rPr>
              <w:fldChar w:fldCharType="separate"/>
            </w:r>
            <w:r>
              <w:rPr>
                <w:noProof/>
                <w:webHidden/>
              </w:rPr>
              <w:t>53</w:t>
            </w:r>
            <w:r>
              <w:rPr>
                <w:noProof/>
                <w:webHidden/>
              </w:rPr>
              <w:fldChar w:fldCharType="end"/>
            </w:r>
          </w:hyperlink>
        </w:p>
        <w:p w:rsidR="00D16F06" w:rsidRDefault="00D16F06">
          <w:pPr>
            <w:pStyle w:val="TDC2"/>
            <w:tabs>
              <w:tab w:val="left" w:pos="880"/>
              <w:tab w:val="right" w:leader="dot" w:pos="9350"/>
            </w:tabs>
            <w:rPr>
              <w:rFonts w:asciiTheme="minorHAnsi" w:eastAsiaTheme="minorEastAsia" w:hAnsiTheme="minorHAnsi" w:cstheme="minorBidi"/>
              <w:noProof/>
              <w:color w:val="auto"/>
            </w:rPr>
          </w:pPr>
          <w:hyperlink w:anchor="_Toc473038542" w:history="1">
            <w:r w:rsidRPr="00002DC6">
              <w:rPr>
                <w:rStyle w:val="Hipervnculo"/>
                <w:noProof/>
              </w:rPr>
              <w:t>4.4.</w:t>
            </w:r>
            <w:r>
              <w:rPr>
                <w:rFonts w:asciiTheme="minorHAnsi" w:eastAsiaTheme="minorEastAsia" w:hAnsiTheme="minorHAnsi" w:cstheme="minorBidi"/>
                <w:noProof/>
                <w:color w:val="auto"/>
              </w:rPr>
              <w:tab/>
            </w:r>
            <w:r w:rsidRPr="00002DC6">
              <w:rPr>
                <w:rStyle w:val="Hipervnculo"/>
                <w:noProof/>
              </w:rPr>
              <w:t>Visualizar Gráficos</w:t>
            </w:r>
            <w:r>
              <w:rPr>
                <w:noProof/>
                <w:webHidden/>
              </w:rPr>
              <w:tab/>
            </w:r>
            <w:r>
              <w:rPr>
                <w:noProof/>
                <w:webHidden/>
              </w:rPr>
              <w:fldChar w:fldCharType="begin"/>
            </w:r>
            <w:r>
              <w:rPr>
                <w:noProof/>
                <w:webHidden/>
              </w:rPr>
              <w:instrText xml:space="preserve"> PAGEREF _Toc473038542 \h </w:instrText>
            </w:r>
            <w:r>
              <w:rPr>
                <w:noProof/>
                <w:webHidden/>
              </w:rPr>
            </w:r>
            <w:r>
              <w:rPr>
                <w:noProof/>
                <w:webHidden/>
              </w:rPr>
              <w:fldChar w:fldCharType="separate"/>
            </w:r>
            <w:r>
              <w:rPr>
                <w:noProof/>
                <w:webHidden/>
              </w:rPr>
              <w:t>55</w:t>
            </w:r>
            <w:r>
              <w:rPr>
                <w:noProof/>
                <w:webHidden/>
              </w:rPr>
              <w:fldChar w:fldCharType="end"/>
            </w:r>
          </w:hyperlink>
        </w:p>
        <w:p w:rsidR="00D16F06" w:rsidRDefault="00D16F06">
          <w:pPr>
            <w:pStyle w:val="TDC2"/>
            <w:tabs>
              <w:tab w:val="left" w:pos="880"/>
              <w:tab w:val="right" w:leader="dot" w:pos="9350"/>
            </w:tabs>
            <w:rPr>
              <w:rFonts w:asciiTheme="minorHAnsi" w:eastAsiaTheme="minorEastAsia" w:hAnsiTheme="minorHAnsi" w:cstheme="minorBidi"/>
              <w:noProof/>
              <w:color w:val="auto"/>
            </w:rPr>
          </w:pPr>
          <w:hyperlink w:anchor="_Toc473038543" w:history="1">
            <w:r w:rsidRPr="00002DC6">
              <w:rPr>
                <w:rStyle w:val="Hipervnculo"/>
                <w:noProof/>
              </w:rPr>
              <w:t>4.5.</w:t>
            </w:r>
            <w:r>
              <w:rPr>
                <w:rFonts w:asciiTheme="minorHAnsi" w:eastAsiaTheme="minorEastAsia" w:hAnsiTheme="minorHAnsi" w:cstheme="minorBidi"/>
                <w:noProof/>
                <w:color w:val="auto"/>
              </w:rPr>
              <w:tab/>
            </w:r>
            <w:r w:rsidRPr="00002DC6">
              <w:rPr>
                <w:rStyle w:val="Hipervnculo"/>
                <w:noProof/>
              </w:rPr>
              <w:t>Visualizar valor de concentración</w:t>
            </w:r>
            <w:r>
              <w:rPr>
                <w:noProof/>
                <w:webHidden/>
              </w:rPr>
              <w:tab/>
            </w:r>
            <w:r>
              <w:rPr>
                <w:noProof/>
                <w:webHidden/>
              </w:rPr>
              <w:fldChar w:fldCharType="begin"/>
            </w:r>
            <w:r>
              <w:rPr>
                <w:noProof/>
                <w:webHidden/>
              </w:rPr>
              <w:instrText xml:space="preserve"> PAGEREF _Toc473038543 \h </w:instrText>
            </w:r>
            <w:r>
              <w:rPr>
                <w:noProof/>
                <w:webHidden/>
              </w:rPr>
            </w:r>
            <w:r>
              <w:rPr>
                <w:noProof/>
                <w:webHidden/>
              </w:rPr>
              <w:fldChar w:fldCharType="separate"/>
            </w:r>
            <w:r>
              <w:rPr>
                <w:noProof/>
                <w:webHidden/>
              </w:rPr>
              <w:t>58</w:t>
            </w:r>
            <w:r>
              <w:rPr>
                <w:noProof/>
                <w:webHidden/>
              </w:rPr>
              <w:fldChar w:fldCharType="end"/>
            </w:r>
          </w:hyperlink>
          <w:bookmarkStart w:id="0" w:name="_GoBack"/>
          <w:bookmarkEnd w:id="0"/>
        </w:p>
        <w:p w:rsidR="00D16F06" w:rsidRDefault="00D16F06">
          <w:pPr>
            <w:pStyle w:val="TDC2"/>
            <w:tabs>
              <w:tab w:val="left" w:pos="880"/>
              <w:tab w:val="right" w:leader="dot" w:pos="9350"/>
            </w:tabs>
            <w:rPr>
              <w:rFonts w:asciiTheme="minorHAnsi" w:eastAsiaTheme="minorEastAsia" w:hAnsiTheme="minorHAnsi" w:cstheme="minorBidi"/>
              <w:noProof/>
              <w:color w:val="auto"/>
            </w:rPr>
          </w:pPr>
          <w:hyperlink w:anchor="_Toc473038544" w:history="1">
            <w:r w:rsidRPr="00002DC6">
              <w:rPr>
                <w:rStyle w:val="Hipervnculo"/>
                <w:noProof/>
              </w:rPr>
              <w:t>4.6.</w:t>
            </w:r>
            <w:r>
              <w:rPr>
                <w:rFonts w:asciiTheme="minorHAnsi" w:eastAsiaTheme="minorEastAsia" w:hAnsiTheme="minorHAnsi" w:cstheme="minorBidi"/>
                <w:noProof/>
                <w:color w:val="auto"/>
              </w:rPr>
              <w:tab/>
            </w:r>
            <w:r w:rsidRPr="00002DC6">
              <w:rPr>
                <w:rStyle w:val="Hipervnculo"/>
                <w:noProof/>
              </w:rPr>
              <w:t>Log Out</w:t>
            </w:r>
            <w:r>
              <w:rPr>
                <w:noProof/>
                <w:webHidden/>
              </w:rPr>
              <w:tab/>
            </w:r>
            <w:r>
              <w:rPr>
                <w:noProof/>
                <w:webHidden/>
              </w:rPr>
              <w:fldChar w:fldCharType="begin"/>
            </w:r>
            <w:r>
              <w:rPr>
                <w:noProof/>
                <w:webHidden/>
              </w:rPr>
              <w:instrText xml:space="preserve"> PAGEREF _Toc473038544 \h </w:instrText>
            </w:r>
            <w:r>
              <w:rPr>
                <w:noProof/>
                <w:webHidden/>
              </w:rPr>
            </w:r>
            <w:r>
              <w:rPr>
                <w:noProof/>
                <w:webHidden/>
              </w:rPr>
              <w:fldChar w:fldCharType="separate"/>
            </w:r>
            <w:r>
              <w:rPr>
                <w:noProof/>
                <w:webHidden/>
              </w:rPr>
              <w:t>60</w:t>
            </w:r>
            <w:r>
              <w:rPr>
                <w:noProof/>
                <w:webHidden/>
              </w:rPr>
              <w:fldChar w:fldCharType="end"/>
            </w:r>
          </w:hyperlink>
        </w:p>
        <w:p w:rsidR="00D16F06" w:rsidRDefault="00D16F06" w:rsidP="00D16F06">
          <w:pPr>
            <w:pStyle w:val="TDC2"/>
            <w:tabs>
              <w:tab w:val="left" w:pos="660"/>
              <w:tab w:val="right" w:leader="dot" w:pos="9350"/>
            </w:tabs>
            <w:ind w:left="0"/>
            <w:rPr>
              <w:rFonts w:asciiTheme="minorHAnsi" w:eastAsiaTheme="minorEastAsia" w:hAnsiTheme="minorHAnsi" w:cstheme="minorBidi"/>
              <w:noProof/>
              <w:color w:val="auto"/>
            </w:rPr>
          </w:pPr>
          <w:hyperlink w:anchor="_Toc473038545" w:history="1">
            <w:r w:rsidRPr="00002DC6">
              <w:rPr>
                <w:rStyle w:val="Hipervnculo"/>
                <w:noProof/>
              </w:rPr>
              <w:t>5.</w:t>
            </w:r>
            <w:r>
              <w:rPr>
                <w:rFonts w:asciiTheme="minorHAnsi" w:eastAsiaTheme="minorEastAsia" w:hAnsiTheme="minorHAnsi" w:cstheme="minorBidi"/>
                <w:noProof/>
                <w:color w:val="auto"/>
              </w:rPr>
              <w:tab/>
            </w:r>
            <w:r w:rsidRPr="00002DC6">
              <w:rPr>
                <w:rStyle w:val="Hipervnculo"/>
                <w:noProof/>
              </w:rPr>
              <w:t>Estándares</w:t>
            </w:r>
            <w:r>
              <w:rPr>
                <w:noProof/>
                <w:webHidden/>
              </w:rPr>
              <w:tab/>
            </w:r>
            <w:r>
              <w:rPr>
                <w:noProof/>
                <w:webHidden/>
              </w:rPr>
              <w:fldChar w:fldCharType="begin"/>
            </w:r>
            <w:r>
              <w:rPr>
                <w:noProof/>
                <w:webHidden/>
              </w:rPr>
              <w:instrText xml:space="preserve"> PAGEREF _Toc473038545 \h </w:instrText>
            </w:r>
            <w:r>
              <w:rPr>
                <w:noProof/>
                <w:webHidden/>
              </w:rPr>
            </w:r>
            <w:r>
              <w:rPr>
                <w:noProof/>
                <w:webHidden/>
              </w:rPr>
              <w:fldChar w:fldCharType="separate"/>
            </w:r>
            <w:r>
              <w:rPr>
                <w:noProof/>
                <w:webHidden/>
              </w:rPr>
              <w:t>63</w:t>
            </w:r>
            <w:r>
              <w:rPr>
                <w:noProof/>
                <w:webHidden/>
              </w:rPr>
              <w:fldChar w:fldCharType="end"/>
            </w:r>
          </w:hyperlink>
        </w:p>
        <w:p w:rsidR="00D16F06" w:rsidRDefault="00D16F06">
          <w:pPr>
            <w:pStyle w:val="TDC2"/>
            <w:tabs>
              <w:tab w:val="left" w:pos="880"/>
              <w:tab w:val="right" w:leader="dot" w:pos="9350"/>
            </w:tabs>
            <w:rPr>
              <w:rFonts w:asciiTheme="minorHAnsi" w:eastAsiaTheme="minorEastAsia" w:hAnsiTheme="minorHAnsi" w:cstheme="minorBidi"/>
              <w:noProof/>
              <w:color w:val="auto"/>
            </w:rPr>
          </w:pPr>
          <w:hyperlink w:anchor="_Toc473038546" w:history="1">
            <w:r w:rsidRPr="00002DC6">
              <w:rPr>
                <w:rStyle w:val="Hipervnculo"/>
                <w:noProof/>
              </w:rPr>
              <w:t>5.1.</w:t>
            </w:r>
            <w:r>
              <w:rPr>
                <w:rFonts w:asciiTheme="minorHAnsi" w:eastAsiaTheme="minorEastAsia" w:hAnsiTheme="minorHAnsi" w:cstheme="minorBidi"/>
                <w:noProof/>
                <w:color w:val="auto"/>
              </w:rPr>
              <w:tab/>
            </w:r>
            <w:r w:rsidRPr="00002DC6">
              <w:rPr>
                <w:rStyle w:val="Hipervnculo"/>
                <w:noProof/>
              </w:rPr>
              <w:t>Archivo de texto con absorbancias</w:t>
            </w:r>
            <w:r>
              <w:rPr>
                <w:noProof/>
                <w:webHidden/>
              </w:rPr>
              <w:tab/>
            </w:r>
            <w:r>
              <w:rPr>
                <w:noProof/>
                <w:webHidden/>
              </w:rPr>
              <w:fldChar w:fldCharType="begin"/>
            </w:r>
            <w:r>
              <w:rPr>
                <w:noProof/>
                <w:webHidden/>
              </w:rPr>
              <w:instrText xml:space="preserve"> PAGEREF _Toc473038546 \h </w:instrText>
            </w:r>
            <w:r>
              <w:rPr>
                <w:noProof/>
                <w:webHidden/>
              </w:rPr>
            </w:r>
            <w:r>
              <w:rPr>
                <w:noProof/>
                <w:webHidden/>
              </w:rPr>
              <w:fldChar w:fldCharType="separate"/>
            </w:r>
            <w:r>
              <w:rPr>
                <w:noProof/>
                <w:webHidden/>
              </w:rPr>
              <w:t>63</w:t>
            </w:r>
            <w:r>
              <w:rPr>
                <w:noProof/>
                <w:webHidden/>
              </w:rPr>
              <w:fldChar w:fldCharType="end"/>
            </w:r>
          </w:hyperlink>
        </w:p>
        <w:p w:rsidR="00D16F06" w:rsidRDefault="00D16F06">
          <w:pPr>
            <w:pStyle w:val="TDC2"/>
            <w:tabs>
              <w:tab w:val="left" w:pos="880"/>
              <w:tab w:val="right" w:leader="dot" w:pos="9350"/>
            </w:tabs>
            <w:rPr>
              <w:rFonts w:asciiTheme="minorHAnsi" w:eastAsiaTheme="minorEastAsia" w:hAnsiTheme="minorHAnsi" w:cstheme="minorBidi"/>
              <w:noProof/>
              <w:color w:val="auto"/>
            </w:rPr>
          </w:pPr>
          <w:hyperlink w:anchor="_Toc473038547" w:history="1">
            <w:r w:rsidRPr="00002DC6">
              <w:rPr>
                <w:rStyle w:val="Hipervnculo"/>
                <w:noProof/>
              </w:rPr>
              <w:t>5.2.</w:t>
            </w:r>
            <w:r>
              <w:rPr>
                <w:rFonts w:asciiTheme="minorHAnsi" w:eastAsiaTheme="minorEastAsia" w:hAnsiTheme="minorHAnsi" w:cstheme="minorBidi"/>
                <w:noProof/>
                <w:color w:val="auto"/>
              </w:rPr>
              <w:tab/>
            </w:r>
            <w:r w:rsidRPr="00002DC6">
              <w:rPr>
                <w:rStyle w:val="Hipervnculo"/>
                <w:noProof/>
              </w:rPr>
              <w:t>Ingreso de absorbancias</w:t>
            </w:r>
            <w:r>
              <w:rPr>
                <w:noProof/>
                <w:webHidden/>
              </w:rPr>
              <w:tab/>
            </w:r>
            <w:r>
              <w:rPr>
                <w:noProof/>
                <w:webHidden/>
              </w:rPr>
              <w:fldChar w:fldCharType="begin"/>
            </w:r>
            <w:r>
              <w:rPr>
                <w:noProof/>
                <w:webHidden/>
              </w:rPr>
              <w:instrText xml:space="preserve"> PAGEREF _Toc473038547 \h </w:instrText>
            </w:r>
            <w:r>
              <w:rPr>
                <w:noProof/>
                <w:webHidden/>
              </w:rPr>
            </w:r>
            <w:r>
              <w:rPr>
                <w:noProof/>
                <w:webHidden/>
              </w:rPr>
              <w:fldChar w:fldCharType="separate"/>
            </w:r>
            <w:r>
              <w:rPr>
                <w:noProof/>
                <w:webHidden/>
              </w:rPr>
              <w:t>64</w:t>
            </w:r>
            <w:r>
              <w:rPr>
                <w:noProof/>
                <w:webHidden/>
              </w:rPr>
              <w:fldChar w:fldCharType="end"/>
            </w:r>
          </w:hyperlink>
        </w:p>
        <w:p w:rsidR="00D16F06" w:rsidRDefault="00D16F06" w:rsidP="00D16F06">
          <w:pPr>
            <w:pStyle w:val="TDC2"/>
            <w:tabs>
              <w:tab w:val="left" w:pos="660"/>
              <w:tab w:val="right" w:leader="dot" w:pos="9350"/>
            </w:tabs>
            <w:ind w:left="0"/>
            <w:rPr>
              <w:rFonts w:asciiTheme="minorHAnsi" w:eastAsiaTheme="minorEastAsia" w:hAnsiTheme="minorHAnsi" w:cstheme="minorBidi"/>
              <w:noProof/>
              <w:color w:val="auto"/>
            </w:rPr>
          </w:pPr>
          <w:hyperlink w:anchor="_Toc473038548" w:history="1">
            <w:r w:rsidRPr="00002DC6">
              <w:rPr>
                <w:rStyle w:val="Hipervnculo"/>
                <w:noProof/>
              </w:rPr>
              <w:t>6.</w:t>
            </w:r>
            <w:r>
              <w:rPr>
                <w:rFonts w:asciiTheme="minorHAnsi" w:eastAsiaTheme="minorEastAsia" w:hAnsiTheme="minorHAnsi" w:cstheme="minorBidi"/>
                <w:noProof/>
                <w:color w:val="auto"/>
              </w:rPr>
              <w:tab/>
            </w:r>
            <w:r w:rsidRPr="00002DC6">
              <w:rPr>
                <w:rStyle w:val="Hipervnculo"/>
                <w:noProof/>
              </w:rPr>
              <w:t>Acerca de</w:t>
            </w:r>
            <w:r>
              <w:rPr>
                <w:noProof/>
                <w:webHidden/>
              </w:rPr>
              <w:tab/>
            </w:r>
            <w:r>
              <w:rPr>
                <w:noProof/>
                <w:webHidden/>
              </w:rPr>
              <w:fldChar w:fldCharType="begin"/>
            </w:r>
            <w:r>
              <w:rPr>
                <w:noProof/>
                <w:webHidden/>
              </w:rPr>
              <w:instrText xml:space="preserve"> PAGEREF _Toc473038548 \h </w:instrText>
            </w:r>
            <w:r>
              <w:rPr>
                <w:noProof/>
                <w:webHidden/>
              </w:rPr>
            </w:r>
            <w:r>
              <w:rPr>
                <w:noProof/>
                <w:webHidden/>
              </w:rPr>
              <w:fldChar w:fldCharType="separate"/>
            </w:r>
            <w:r>
              <w:rPr>
                <w:noProof/>
                <w:webHidden/>
              </w:rPr>
              <w:t>65</w:t>
            </w:r>
            <w:r>
              <w:rPr>
                <w:noProof/>
                <w:webHidden/>
              </w:rPr>
              <w:fldChar w:fldCharType="end"/>
            </w:r>
          </w:hyperlink>
        </w:p>
        <w:p w:rsidR="00AA1100" w:rsidRDefault="00AA1100">
          <w:r>
            <w:rPr>
              <w:b/>
              <w:bCs/>
              <w:lang w:val="es-ES"/>
            </w:rPr>
            <w:fldChar w:fldCharType="end"/>
          </w:r>
        </w:p>
      </w:sdtContent>
    </w:sdt>
    <w:p w:rsidR="00087396" w:rsidRDefault="00087396"/>
    <w:p w:rsidR="00087396" w:rsidRDefault="00087396"/>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sectPr w:rsidR="00087396">
          <w:type w:val="continuous"/>
          <w:pgSz w:w="12240" w:h="15840"/>
          <w:pgMar w:top="1440" w:right="1440" w:bottom="1440" w:left="1440" w:header="720" w:footer="720" w:gutter="0"/>
          <w:cols w:space="720"/>
        </w:sectPr>
      </w:pPr>
    </w:p>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812945">
      <w:pPr>
        <w:jc w:val="right"/>
      </w:pPr>
      <w:r>
        <w:rPr>
          <w:rFonts w:ascii="Arial" w:eastAsia="Arial" w:hAnsi="Arial" w:cs="Arial"/>
          <w:b/>
          <w:sz w:val="28"/>
          <w:szCs w:val="28"/>
        </w:rPr>
        <w:t>1.0</w:t>
      </w:r>
      <w:r>
        <w:rPr>
          <w:rFonts w:ascii="Arial" w:eastAsia="Arial" w:hAnsi="Arial" w:cs="Arial"/>
          <w:b/>
          <w:sz w:val="28"/>
          <w:szCs w:val="28"/>
        </w:rPr>
        <w:tab/>
        <w:t>Información General</w:t>
      </w:r>
    </w:p>
    <w:p w:rsidR="00087396" w:rsidRDefault="00087396"/>
    <w:p w:rsidR="00087396" w:rsidRDefault="00087396"/>
    <w:p w:rsidR="00087396" w:rsidRDefault="00812945">
      <w:r>
        <w:br w:type="page"/>
      </w:r>
    </w:p>
    <w:p w:rsidR="00087396" w:rsidRDefault="00087396">
      <w:pPr>
        <w:widowControl w:val="0"/>
        <w:spacing w:line="276" w:lineRule="auto"/>
        <w:sectPr w:rsidR="00087396">
          <w:type w:val="continuous"/>
          <w:pgSz w:w="12240" w:h="15840"/>
          <w:pgMar w:top="1440" w:right="1440" w:bottom="1440" w:left="1440" w:header="720" w:footer="720" w:gutter="0"/>
          <w:cols w:space="720"/>
        </w:sectPr>
      </w:pPr>
    </w:p>
    <w:p w:rsidR="00087396" w:rsidRDefault="00AA1100">
      <w:pPr>
        <w:pStyle w:val="Ttulo1"/>
        <w:numPr>
          <w:ilvl w:val="0"/>
          <w:numId w:val="6"/>
        </w:numPr>
        <w:ind w:hanging="720"/>
      </w:pPr>
      <w:bookmarkStart w:id="1" w:name="_gjdgxs" w:colFirst="0" w:colLast="0"/>
      <w:bookmarkStart w:id="2" w:name="_Toc473038500"/>
      <w:bookmarkEnd w:id="1"/>
      <w:r>
        <w:lastRenderedPageBreak/>
        <w:t>Información</w:t>
      </w:r>
      <w:r w:rsidR="00812945">
        <w:t xml:space="preserve"> General</w:t>
      </w:r>
      <w:bookmarkEnd w:id="2"/>
    </w:p>
    <w:p w:rsidR="00087396" w:rsidRDefault="00087396"/>
    <w:p w:rsidR="00087396" w:rsidRDefault="00812945">
      <w:pPr>
        <w:pStyle w:val="Ttulo2"/>
        <w:numPr>
          <w:ilvl w:val="1"/>
          <w:numId w:val="6"/>
        </w:numPr>
        <w:jc w:val="both"/>
      </w:pPr>
      <w:bookmarkStart w:id="3" w:name="_30j0zll" w:colFirst="0" w:colLast="0"/>
      <w:bookmarkEnd w:id="3"/>
      <w:r>
        <w:rPr>
          <w:rFonts w:ascii="Times New Roman" w:eastAsia="Times New Roman" w:hAnsi="Times New Roman" w:cs="Times New Roman"/>
        </w:rPr>
        <w:t xml:space="preserve"> </w:t>
      </w:r>
      <w:bookmarkStart w:id="4" w:name="_Toc473038501"/>
      <w:r>
        <w:rPr>
          <w:rFonts w:ascii="Times New Roman" w:eastAsia="Times New Roman" w:hAnsi="Times New Roman" w:cs="Times New Roman"/>
        </w:rPr>
        <w:t>Resumen del Sistema</w:t>
      </w:r>
      <w:bookmarkEnd w:id="4"/>
    </w:p>
    <w:p w:rsidR="00087396" w:rsidRDefault="00087396">
      <w:pPr>
        <w:spacing w:before="60" w:after="60"/>
        <w:jc w:val="both"/>
      </w:pPr>
    </w:p>
    <w:p w:rsidR="00087396" w:rsidRDefault="00812945">
      <w:pPr>
        <w:spacing w:line="360" w:lineRule="auto"/>
        <w:jc w:val="both"/>
      </w:pPr>
      <w:r>
        <w:rPr>
          <w:sz w:val="24"/>
          <w:szCs w:val="24"/>
        </w:rPr>
        <w:t>El sistema MOLABS tiene como objetivo principal cuantificar las concentraciones de nitratos en muestras obtenidas por un hardware externo. Además, implementa funciones de análisis de datos y automatización en tiempo real de estos mismos datos, con el fin de reflejar cambios importantes en estas concentraciones a tiempo. El sistema permite una alta manipulación de los datos, siendo esta una de las mayores funcionalidades y fortalezas del mismo.</w:t>
      </w:r>
    </w:p>
    <w:p w:rsidR="00087396" w:rsidRDefault="00812945">
      <w:pPr>
        <w:spacing w:line="360" w:lineRule="auto"/>
        <w:jc w:val="both"/>
      </w:pPr>
      <w:r>
        <w:rPr>
          <w:sz w:val="24"/>
          <w:szCs w:val="24"/>
        </w:rPr>
        <w:tab/>
        <w:t xml:space="preserve">El sistema cuenta con un observador el cual se encarga de analizar los nuevos datos en tiempo real, estos se proyectan de forma visual en los gráficos y en las tablas de información.  Para el sistema existen tres tipos de usuarios, los cuales tienen diferentes funcionalidades y privilegios según cada uno, estas diferencias se especificarán más adelante. </w:t>
      </w:r>
    </w:p>
    <w:p w:rsidR="00087396" w:rsidRDefault="00812945">
      <w:pPr>
        <w:spacing w:line="360" w:lineRule="auto"/>
        <w:jc w:val="both"/>
      </w:pPr>
      <w:r>
        <w:rPr>
          <w:sz w:val="24"/>
          <w:szCs w:val="24"/>
        </w:rPr>
        <w:tab/>
        <w:t>El sistema permite la graficación de datos para facilitar los cambios que se dan y ayudar a la visualización de diferentes datos. Además, permite la exportación de los datos por medio de un copiar y pegar, exportación a un archivo de excel y exportación de una imagen de los gráficos en diferentes formatos.</w:t>
      </w:r>
    </w:p>
    <w:p w:rsidR="00087396" w:rsidRDefault="00812945">
      <w:pPr>
        <w:spacing w:line="360" w:lineRule="auto"/>
        <w:jc w:val="both"/>
      </w:pPr>
      <w:r>
        <w:rPr>
          <w:sz w:val="24"/>
          <w:szCs w:val="24"/>
        </w:rPr>
        <w:tab/>
        <w:t xml:space="preserve">Por medio de la interfaz web es posible visualizar los gráficos en tiempo real con el fin de monitorear las muestras desde cualquier ubicación con acceso a internet. </w:t>
      </w:r>
      <w:r w:rsidR="00AA1100">
        <w:rPr>
          <w:sz w:val="24"/>
          <w:szCs w:val="24"/>
        </w:rPr>
        <w:t>Además,</w:t>
      </w:r>
      <w:r>
        <w:rPr>
          <w:sz w:val="24"/>
          <w:szCs w:val="24"/>
        </w:rPr>
        <w:t xml:space="preserve"> podrá descargar las imágenes para mostrarles a cualquier persona e informarse de niveles críticos de concentración dependiendo del color de las muestras. </w:t>
      </w:r>
    </w:p>
    <w:p w:rsidR="00087396" w:rsidRDefault="00087396">
      <w:pPr>
        <w:spacing w:line="360" w:lineRule="auto"/>
        <w:jc w:val="both"/>
      </w:pPr>
    </w:p>
    <w:p w:rsidR="00087396" w:rsidRDefault="00087396">
      <w:pPr>
        <w:spacing w:before="60" w:after="60"/>
        <w:jc w:val="both"/>
      </w:pPr>
    </w:p>
    <w:p w:rsidR="00087396" w:rsidRDefault="00087396">
      <w:pPr>
        <w:jc w:val="both"/>
      </w:pPr>
    </w:p>
    <w:p w:rsidR="00087396" w:rsidRDefault="00087396">
      <w:pPr>
        <w:jc w:val="both"/>
      </w:pPr>
    </w:p>
    <w:p w:rsidR="00087396" w:rsidRDefault="00087396">
      <w:pPr>
        <w:jc w:val="both"/>
      </w:pPr>
    </w:p>
    <w:p w:rsidR="00087396" w:rsidRDefault="00812945">
      <w:r>
        <w:br w:type="page"/>
      </w:r>
    </w:p>
    <w:p w:rsidR="00087396" w:rsidRDefault="00087396">
      <w:pPr>
        <w:widowControl w:val="0"/>
        <w:spacing w:line="276" w:lineRule="auto"/>
        <w:jc w:val="both"/>
        <w:sectPr w:rsidR="00087396">
          <w:type w:val="continuous"/>
          <w:pgSz w:w="12240" w:h="15840"/>
          <w:pgMar w:top="1440" w:right="1440" w:bottom="1440" w:left="1440" w:header="720" w:footer="720" w:gutter="0"/>
          <w:cols w:space="720"/>
        </w:sectPr>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812945">
      <w:pPr>
        <w:jc w:val="both"/>
      </w:pPr>
      <w:r>
        <w:rPr>
          <w:b/>
          <w:sz w:val="28"/>
          <w:szCs w:val="28"/>
        </w:rPr>
        <w:t>2.0</w:t>
      </w:r>
      <w:r>
        <w:rPr>
          <w:b/>
          <w:sz w:val="28"/>
          <w:szCs w:val="28"/>
        </w:rPr>
        <w:tab/>
        <w:t>Resumen del sistema</w:t>
      </w:r>
    </w:p>
    <w:p w:rsidR="00087396" w:rsidRDefault="00087396">
      <w:pPr>
        <w:jc w:val="both"/>
      </w:pPr>
    </w:p>
    <w:p w:rsidR="00087396" w:rsidRDefault="00087396">
      <w:pPr>
        <w:jc w:val="both"/>
      </w:pPr>
    </w:p>
    <w:p w:rsidR="00087396" w:rsidRDefault="00812945">
      <w:r>
        <w:br w:type="page"/>
      </w:r>
    </w:p>
    <w:p w:rsidR="00087396" w:rsidRDefault="00087396">
      <w:pPr>
        <w:widowControl w:val="0"/>
        <w:spacing w:line="276" w:lineRule="auto"/>
        <w:jc w:val="both"/>
        <w:sectPr w:rsidR="00087396">
          <w:type w:val="continuous"/>
          <w:pgSz w:w="12240" w:h="15840"/>
          <w:pgMar w:top="1440" w:right="1440" w:bottom="1440" w:left="1440" w:header="720" w:footer="720" w:gutter="0"/>
          <w:cols w:space="720"/>
        </w:sectPr>
      </w:pPr>
    </w:p>
    <w:p w:rsidR="00087396" w:rsidRDefault="00812945">
      <w:pPr>
        <w:pStyle w:val="Ttulo1"/>
        <w:numPr>
          <w:ilvl w:val="0"/>
          <w:numId w:val="6"/>
        </w:numPr>
        <w:ind w:hanging="720"/>
        <w:jc w:val="both"/>
        <w:rPr>
          <w:rFonts w:ascii="Times New Roman" w:eastAsia="Times New Roman" w:hAnsi="Times New Roman" w:cs="Times New Roman"/>
        </w:rPr>
      </w:pPr>
      <w:bookmarkStart w:id="5" w:name="_3dy6vkm" w:colFirst="0" w:colLast="0"/>
      <w:bookmarkStart w:id="6" w:name="_Toc473038502"/>
      <w:bookmarkEnd w:id="5"/>
      <w:r>
        <w:rPr>
          <w:rFonts w:ascii="Times New Roman" w:eastAsia="Times New Roman" w:hAnsi="Times New Roman" w:cs="Times New Roman"/>
        </w:rPr>
        <w:lastRenderedPageBreak/>
        <w:t>Resumen del sistema</w:t>
      </w:r>
      <w:bookmarkEnd w:id="6"/>
    </w:p>
    <w:p w:rsidR="00087396" w:rsidRDefault="00087396">
      <w:pPr>
        <w:jc w:val="both"/>
      </w:pPr>
    </w:p>
    <w:p w:rsidR="00087396" w:rsidRDefault="00812945">
      <w:pPr>
        <w:pStyle w:val="Ttulo2"/>
        <w:numPr>
          <w:ilvl w:val="1"/>
          <w:numId w:val="6"/>
        </w:numPr>
        <w:jc w:val="both"/>
      </w:pPr>
      <w:bookmarkStart w:id="7" w:name="_1t3h5sf" w:colFirst="0" w:colLast="0"/>
      <w:bookmarkEnd w:id="7"/>
      <w:r>
        <w:rPr>
          <w:rFonts w:ascii="Times New Roman" w:eastAsia="Times New Roman" w:hAnsi="Times New Roman" w:cs="Times New Roman"/>
        </w:rPr>
        <w:t xml:space="preserve"> </w:t>
      </w:r>
      <w:bookmarkStart w:id="8" w:name="_Toc473038503"/>
      <w:r>
        <w:rPr>
          <w:rFonts w:ascii="Times New Roman" w:eastAsia="Times New Roman" w:hAnsi="Times New Roman" w:cs="Times New Roman"/>
        </w:rPr>
        <w:t>Configuración del sistema</w:t>
      </w:r>
      <w:bookmarkEnd w:id="8"/>
    </w:p>
    <w:p w:rsidR="00087396" w:rsidRDefault="00087396">
      <w:pPr>
        <w:jc w:val="both"/>
      </w:pPr>
    </w:p>
    <w:p w:rsidR="00087396" w:rsidRDefault="00812945">
      <w:pPr>
        <w:jc w:val="both"/>
      </w:pPr>
      <w:r>
        <w:t xml:space="preserve">Cada empleado utiliza una computadora única con el sistema operativo Windows y el ejecutable con la version mas nueva del sistema. El usuario debe tener un username y password en la base de datos para poder ingresar al sistema, por lo </w:t>
      </w:r>
      <w:r w:rsidR="00AA1100">
        <w:t>tanto,</w:t>
      </w:r>
      <w:r>
        <w:t xml:space="preserve"> se deberá tener conexión a internet en todo momento para poder utilizar el sistema, esto por motivos de seguridad. </w:t>
      </w:r>
    </w:p>
    <w:p w:rsidR="00087396" w:rsidRDefault="00087396">
      <w:pPr>
        <w:jc w:val="both"/>
      </w:pPr>
    </w:p>
    <w:p w:rsidR="00087396" w:rsidRDefault="00812945">
      <w:pPr>
        <w:jc w:val="both"/>
      </w:pPr>
      <w:r>
        <w:rPr>
          <w:noProof/>
        </w:rPr>
        <w:drawing>
          <wp:inline distT="114300" distB="114300" distL="114300" distR="114300">
            <wp:extent cx="5943600" cy="2184400"/>
            <wp:effectExtent l="0" t="0" r="0" b="0"/>
            <wp:docPr id="50"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11"/>
                    <a:srcRect/>
                    <a:stretch>
                      <a:fillRect/>
                    </a:stretch>
                  </pic:blipFill>
                  <pic:spPr>
                    <a:xfrm>
                      <a:off x="0" y="0"/>
                      <a:ext cx="5943600" cy="2184400"/>
                    </a:xfrm>
                    <a:prstGeom prst="rect">
                      <a:avLst/>
                    </a:prstGeom>
                    <a:ln/>
                  </pic:spPr>
                </pic:pic>
              </a:graphicData>
            </a:graphic>
          </wp:inline>
        </w:drawing>
      </w:r>
      <w:r>
        <w:t xml:space="preserve"> </w:t>
      </w:r>
    </w:p>
    <w:p w:rsidR="00087396" w:rsidRDefault="00812945">
      <w:pPr>
        <w:jc w:val="both"/>
      </w:pPr>
      <w:r>
        <w:t xml:space="preserve">Para el acceso </w:t>
      </w:r>
      <w:r w:rsidR="00AA1100">
        <w:t>móvil</w:t>
      </w:r>
      <w:r>
        <w:t xml:space="preserve"> cualquier persona puede tener acceso por medio del siguiente link: </w:t>
      </w:r>
      <w:hyperlink r:id="rId12">
        <w:r>
          <w:rPr>
            <w:color w:val="1155CC"/>
            <w:u w:val="single"/>
          </w:rPr>
          <w:t>https://54.144.112.150/</w:t>
        </w:r>
      </w:hyperlink>
      <w:r>
        <w:t xml:space="preserve">  sin embargo siempre debe tener una cuenta para ingresar y mas adelante se especificara una mejor manera para poder ingresar al software de manera sencilla. </w:t>
      </w:r>
    </w:p>
    <w:p w:rsidR="00087396" w:rsidRDefault="00087396">
      <w:pPr>
        <w:jc w:val="both"/>
      </w:pPr>
    </w:p>
    <w:p w:rsidR="00087396" w:rsidRDefault="00812945">
      <w:pPr>
        <w:pStyle w:val="Ttulo2"/>
        <w:numPr>
          <w:ilvl w:val="1"/>
          <w:numId w:val="6"/>
        </w:numPr>
        <w:jc w:val="both"/>
      </w:pPr>
      <w:bookmarkStart w:id="9" w:name="_2s8eyo1" w:colFirst="0" w:colLast="0"/>
      <w:bookmarkEnd w:id="9"/>
      <w:r>
        <w:rPr>
          <w:rFonts w:ascii="Times New Roman" w:eastAsia="Times New Roman" w:hAnsi="Times New Roman" w:cs="Times New Roman"/>
        </w:rPr>
        <w:t xml:space="preserve"> </w:t>
      </w:r>
      <w:bookmarkStart w:id="10" w:name="_Toc473038504"/>
      <w:r>
        <w:rPr>
          <w:rFonts w:ascii="Times New Roman" w:eastAsia="Times New Roman" w:hAnsi="Times New Roman" w:cs="Times New Roman"/>
        </w:rPr>
        <w:t>Niveles de acceso de los usuarios</w:t>
      </w:r>
      <w:bookmarkEnd w:id="10"/>
    </w:p>
    <w:p w:rsidR="00087396" w:rsidRDefault="00087396">
      <w:pPr>
        <w:jc w:val="both"/>
      </w:pPr>
    </w:p>
    <w:p w:rsidR="00087396" w:rsidRDefault="00812945">
      <w:pPr>
        <w:jc w:val="both"/>
      </w:pPr>
      <w:r>
        <w:t>Existen tres tipos de niveles de usuarios, se describen a continuación en orden de mayor privilegios a menor</w:t>
      </w:r>
      <w:r w:rsidR="00AA1100">
        <w:t>:.</w:t>
      </w:r>
    </w:p>
    <w:p w:rsidR="00087396" w:rsidRDefault="00087396">
      <w:pPr>
        <w:jc w:val="both"/>
      </w:pPr>
    </w:p>
    <w:p w:rsidR="00087396" w:rsidRDefault="00812945">
      <w:pPr>
        <w:numPr>
          <w:ilvl w:val="0"/>
          <w:numId w:val="5"/>
        </w:numPr>
        <w:ind w:hanging="360"/>
        <w:contextualSpacing/>
        <w:jc w:val="both"/>
      </w:pPr>
      <w:r>
        <w:t xml:space="preserve">Owner: el de </w:t>
      </w:r>
      <w:r w:rsidR="00AA1100">
        <w:t>mayores privilegios</w:t>
      </w:r>
      <w:r>
        <w:t>, puede manipular todos los datos y agregar nuevos users, administrator u owners.</w:t>
      </w:r>
    </w:p>
    <w:p w:rsidR="00087396" w:rsidRDefault="00812945">
      <w:pPr>
        <w:numPr>
          <w:ilvl w:val="0"/>
          <w:numId w:val="5"/>
        </w:numPr>
        <w:ind w:hanging="360"/>
        <w:contextualSpacing/>
        <w:jc w:val="both"/>
      </w:pPr>
      <w:r>
        <w:t>Administrator: puede manipular los datos y crear nuevos users</w:t>
      </w:r>
    </w:p>
    <w:p w:rsidR="00087396" w:rsidRDefault="00812945">
      <w:pPr>
        <w:numPr>
          <w:ilvl w:val="0"/>
          <w:numId w:val="5"/>
        </w:numPr>
        <w:ind w:hanging="360"/>
        <w:contextualSpacing/>
        <w:jc w:val="both"/>
      </w:pPr>
      <w:r>
        <w:t xml:space="preserve">Users: Solo pueden visualizar los datos de un safe file. </w:t>
      </w:r>
    </w:p>
    <w:p w:rsidR="00087396" w:rsidRDefault="00087396">
      <w:pPr>
        <w:jc w:val="both"/>
      </w:pPr>
    </w:p>
    <w:p w:rsidR="00087396" w:rsidRDefault="00087396">
      <w:pPr>
        <w:jc w:val="both"/>
      </w:pPr>
    </w:p>
    <w:p w:rsidR="00087396" w:rsidRDefault="00087396">
      <w:pPr>
        <w:jc w:val="both"/>
      </w:pPr>
    </w:p>
    <w:p w:rsidR="00087396" w:rsidRDefault="00812945">
      <w:r>
        <w:br w:type="page"/>
      </w:r>
    </w:p>
    <w:p w:rsidR="00087396" w:rsidRDefault="00087396">
      <w:pPr>
        <w:widowControl w:val="0"/>
        <w:spacing w:line="276" w:lineRule="auto"/>
        <w:jc w:val="both"/>
        <w:sectPr w:rsidR="00087396">
          <w:type w:val="continuous"/>
          <w:pgSz w:w="12240" w:h="15840"/>
          <w:pgMar w:top="1440" w:right="1440" w:bottom="1440" w:left="1440" w:header="720" w:footer="720" w:gutter="0"/>
          <w:cols w:space="720"/>
        </w:sectPr>
      </w:pPr>
    </w:p>
    <w:p w:rsidR="00087396" w:rsidRDefault="00087396">
      <w:pPr>
        <w:jc w:val="both"/>
      </w:pPr>
    </w:p>
    <w:p w:rsidR="00087396" w:rsidRDefault="00087396">
      <w:pPr>
        <w:widowControl w:val="0"/>
        <w:spacing w:line="276" w:lineRule="auto"/>
        <w:jc w:val="both"/>
        <w:sectPr w:rsidR="00087396">
          <w:type w:val="continuous"/>
          <w:pgSz w:w="12240" w:h="15840"/>
          <w:pgMar w:top="1440" w:right="1440" w:bottom="1440" w:left="1440" w:header="720" w:footer="720" w:gutter="0"/>
          <w:cols w:space="720"/>
        </w:sectPr>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812945">
      <w:pPr>
        <w:jc w:val="both"/>
      </w:pPr>
      <w:r>
        <w:rPr>
          <w:b/>
          <w:sz w:val="28"/>
          <w:szCs w:val="28"/>
        </w:rPr>
        <w:t>3.0</w:t>
      </w:r>
      <w:r>
        <w:rPr>
          <w:b/>
          <w:sz w:val="28"/>
          <w:szCs w:val="28"/>
        </w:rPr>
        <w:tab/>
        <w:t>Uso de la aplicación de escritorio</w:t>
      </w:r>
    </w:p>
    <w:p w:rsidR="00087396" w:rsidRDefault="00087396">
      <w:pPr>
        <w:jc w:val="both"/>
      </w:pPr>
    </w:p>
    <w:p w:rsidR="00087396" w:rsidRDefault="00087396">
      <w:pPr>
        <w:jc w:val="both"/>
      </w:pPr>
    </w:p>
    <w:p w:rsidR="00087396" w:rsidRDefault="00812945">
      <w:r>
        <w:br w:type="page"/>
      </w:r>
    </w:p>
    <w:p w:rsidR="00087396" w:rsidRDefault="00087396">
      <w:pPr>
        <w:widowControl w:val="0"/>
        <w:spacing w:line="276" w:lineRule="auto"/>
        <w:jc w:val="both"/>
        <w:sectPr w:rsidR="00087396">
          <w:type w:val="continuous"/>
          <w:pgSz w:w="12240" w:h="15840"/>
          <w:pgMar w:top="1440" w:right="1440" w:bottom="1440" w:left="1440" w:header="720" w:footer="720" w:gutter="0"/>
          <w:cols w:space="720"/>
        </w:sectPr>
      </w:pPr>
    </w:p>
    <w:p w:rsidR="00087396" w:rsidRDefault="00812945">
      <w:pPr>
        <w:pStyle w:val="Ttulo1"/>
        <w:numPr>
          <w:ilvl w:val="0"/>
          <w:numId w:val="6"/>
        </w:numPr>
        <w:ind w:hanging="720"/>
        <w:jc w:val="both"/>
        <w:rPr>
          <w:rFonts w:ascii="Times New Roman" w:eastAsia="Times New Roman" w:hAnsi="Times New Roman" w:cs="Times New Roman"/>
        </w:rPr>
      </w:pPr>
      <w:bookmarkStart w:id="11" w:name="_jkehnuzfnfqs" w:colFirst="0" w:colLast="0"/>
      <w:bookmarkStart w:id="12" w:name="_Toc473038505"/>
      <w:bookmarkEnd w:id="11"/>
      <w:r>
        <w:rPr>
          <w:rFonts w:ascii="Times New Roman" w:eastAsia="Times New Roman" w:hAnsi="Times New Roman" w:cs="Times New Roman"/>
        </w:rPr>
        <w:lastRenderedPageBreak/>
        <w:t>Uso de la aplicación de escritorio</w:t>
      </w:r>
      <w:bookmarkEnd w:id="12"/>
    </w:p>
    <w:p w:rsidR="00087396" w:rsidRDefault="00812945">
      <w:pPr>
        <w:pStyle w:val="Ttulo2"/>
        <w:numPr>
          <w:ilvl w:val="1"/>
          <w:numId w:val="6"/>
        </w:numPr>
        <w:contextualSpacing/>
        <w:jc w:val="both"/>
      </w:pPr>
      <w:bookmarkStart w:id="13" w:name="_d7kyu76g4dfg" w:colFirst="0" w:colLast="0"/>
      <w:bookmarkEnd w:id="13"/>
      <w:r>
        <w:rPr>
          <w:rFonts w:ascii="Times New Roman" w:eastAsia="Times New Roman" w:hAnsi="Times New Roman" w:cs="Times New Roman"/>
        </w:rPr>
        <w:t xml:space="preserve"> </w:t>
      </w:r>
      <w:bookmarkStart w:id="14" w:name="_Toc473038506"/>
      <w:r>
        <w:rPr>
          <w:rFonts w:ascii="Times New Roman" w:eastAsia="Times New Roman" w:hAnsi="Times New Roman" w:cs="Times New Roman"/>
        </w:rPr>
        <w:t xml:space="preserve">Inicio de </w:t>
      </w:r>
      <w:r w:rsidR="00AA1100">
        <w:rPr>
          <w:rFonts w:ascii="Times New Roman" w:eastAsia="Times New Roman" w:hAnsi="Times New Roman" w:cs="Times New Roman"/>
        </w:rPr>
        <w:t>sesión</w:t>
      </w:r>
      <w:bookmarkEnd w:id="14"/>
    </w:p>
    <w:p w:rsidR="00087396" w:rsidRDefault="00812945">
      <w:pPr>
        <w:jc w:val="both"/>
      </w:pPr>
      <w:r>
        <w:rPr>
          <w:noProof/>
        </w:rPr>
        <w:drawing>
          <wp:inline distT="114300" distB="114300" distL="114300" distR="114300">
            <wp:extent cx="5943600" cy="452120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5943600" cy="4521200"/>
                    </a:xfrm>
                    <a:prstGeom prst="rect">
                      <a:avLst/>
                    </a:prstGeom>
                    <a:ln/>
                  </pic:spPr>
                </pic:pic>
              </a:graphicData>
            </a:graphic>
          </wp:inline>
        </w:drawing>
      </w:r>
    </w:p>
    <w:p w:rsidR="00087396" w:rsidRDefault="00087396">
      <w:pPr>
        <w:jc w:val="both"/>
      </w:pPr>
    </w:p>
    <w:p w:rsidR="00087396" w:rsidRDefault="00812945">
      <w:pPr>
        <w:jc w:val="both"/>
      </w:pPr>
      <w:r>
        <w:t xml:space="preserve">Al iniciar el programa esta será la primera vista que se </w:t>
      </w:r>
      <w:r w:rsidR="00AA1100">
        <w:t>tendrá</w:t>
      </w:r>
      <w:r>
        <w:t xml:space="preserve">. Se debe ingresar el usuario y el password que se le asignó para poder ingresar. Posteriormente se le da click en el botón de Sign In para que el sistema pueda verificar que sus credenciales fueron </w:t>
      </w:r>
      <w:r w:rsidR="00AA1100">
        <w:t>correctas</w:t>
      </w:r>
    </w:p>
    <w:p w:rsidR="00087396" w:rsidRDefault="00087396">
      <w:pPr>
        <w:jc w:val="both"/>
      </w:pPr>
    </w:p>
    <w:p w:rsidR="00087396" w:rsidRDefault="00812945">
      <w:pPr>
        <w:jc w:val="both"/>
      </w:pPr>
      <w:r>
        <w:t>(TIP: se puede presionar la tecla ENTER del teclado en lugar de hacerle click)</w:t>
      </w:r>
    </w:p>
    <w:p w:rsidR="00087396" w:rsidRDefault="00087396">
      <w:pPr>
        <w:jc w:val="both"/>
      </w:pPr>
    </w:p>
    <w:p w:rsidR="00087396" w:rsidRDefault="00812945">
      <w:pPr>
        <w:jc w:val="both"/>
      </w:pPr>
      <w:r>
        <w:t>En caso de que no ingrese correctamente sus credenciales obtendrá la siguiente pantalla:</w:t>
      </w:r>
    </w:p>
    <w:p w:rsidR="00087396" w:rsidRDefault="00812945">
      <w:pPr>
        <w:jc w:val="both"/>
      </w:pPr>
      <w:r>
        <w:rPr>
          <w:noProof/>
        </w:rPr>
        <w:lastRenderedPageBreak/>
        <w:drawing>
          <wp:inline distT="114300" distB="114300" distL="114300" distR="114300">
            <wp:extent cx="3371850" cy="1085850"/>
            <wp:effectExtent l="0" t="0" r="0" b="0"/>
            <wp:docPr id="26"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14"/>
                    <a:srcRect/>
                    <a:stretch>
                      <a:fillRect/>
                    </a:stretch>
                  </pic:blipFill>
                  <pic:spPr>
                    <a:xfrm>
                      <a:off x="0" y="0"/>
                      <a:ext cx="3371850" cy="1085850"/>
                    </a:xfrm>
                    <a:prstGeom prst="rect">
                      <a:avLst/>
                    </a:prstGeom>
                    <a:ln/>
                  </pic:spPr>
                </pic:pic>
              </a:graphicData>
            </a:graphic>
          </wp:inline>
        </w:drawing>
      </w:r>
    </w:p>
    <w:p w:rsidR="00087396" w:rsidRDefault="00087396">
      <w:pPr>
        <w:jc w:val="both"/>
      </w:pPr>
    </w:p>
    <w:p w:rsidR="00087396" w:rsidRDefault="00087396">
      <w:pPr>
        <w:ind w:left="720"/>
      </w:pPr>
    </w:p>
    <w:p w:rsidR="00087396" w:rsidRDefault="00812945">
      <w:pPr>
        <w:pStyle w:val="Ttulo2"/>
        <w:numPr>
          <w:ilvl w:val="1"/>
          <w:numId w:val="6"/>
        </w:numPr>
        <w:contextualSpacing/>
        <w:jc w:val="both"/>
      </w:pPr>
      <w:bookmarkStart w:id="15" w:name="_f17idjyqrgmz" w:colFirst="0" w:colLast="0"/>
      <w:bookmarkStart w:id="16" w:name="_Toc473038507"/>
      <w:bookmarkEnd w:id="15"/>
      <w:r>
        <w:rPr>
          <w:rFonts w:ascii="Times New Roman" w:eastAsia="Times New Roman" w:hAnsi="Times New Roman" w:cs="Times New Roman"/>
        </w:rPr>
        <w:t>Áreas de trabajo</w:t>
      </w:r>
      <w:bookmarkEnd w:id="16"/>
    </w:p>
    <w:p w:rsidR="00087396" w:rsidRDefault="00087396">
      <w:pPr>
        <w:ind w:left="1440"/>
      </w:pPr>
    </w:p>
    <w:p w:rsidR="00087396" w:rsidRDefault="00812945">
      <w:r>
        <w:rPr>
          <w:noProof/>
        </w:rPr>
        <w:drawing>
          <wp:inline distT="114300" distB="114300" distL="114300" distR="114300">
            <wp:extent cx="5943600" cy="33401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rsidR="00087396" w:rsidRDefault="00087396"/>
    <w:p w:rsidR="00087396" w:rsidRDefault="00812945">
      <w:r>
        <w:t>Esta es la pantalla general del sistema. La mayoría de las funcionalidades se llevan a cabo en esta pantalla, se tienen diferentes secciones y funcionalidad.</w:t>
      </w:r>
    </w:p>
    <w:p w:rsidR="00087396" w:rsidRDefault="00087396"/>
    <w:p w:rsidR="00087396" w:rsidRDefault="00812945">
      <w:r>
        <w:t>Para los usuarios normales se desplegará esta pantalla, la cual tiene funcionalidades restringidas:</w:t>
      </w:r>
    </w:p>
    <w:p w:rsidR="00087396" w:rsidRDefault="00812945">
      <w:r>
        <w:rPr>
          <w:noProof/>
        </w:rPr>
        <w:lastRenderedPageBreak/>
        <w:drawing>
          <wp:inline distT="114300" distB="114300" distL="114300" distR="114300">
            <wp:extent cx="5943600" cy="3340100"/>
            <wp:effectExtent l="0" t="0" r="0" b="0"/>
            <wp:docPr id="97" name="image196.png"/>
            <wp:cNvGraphicFramePr/>
            <a:graphic xmlns:a="http://schemas.openxmlformats.org/drawingml/2006/main">
              <a:graphicData uri="http://schemas.openxmlformats.org/drawingml/2006/picture">
                <pic:pic xmlns:pic="http://schemas.openxmlformats.org/drawingml/2006/picture">
                  <pic:nvPicPr>
                    <pic:cNvPr id="0" name="image196.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rsidR="00087396" w:rsidRDefault="00087396"/>
    <w:p w:rsidR="00087396" w:rsidRDefault="00812945">
      <w:pPr>
        <w:numPr>
          <w:ilvl w:val="1"/>
          <w:numId w:val="6"/>
        </w:numPr>
        <w:contextualSpacing/>
        <w:rPr>
          <w:rFonts w:ascii="Arial" w:eastAsia="Arial" w:hAnsi="Arial" w:cs="Arial"/>
          <w:b/>
          <w:sz w:val="28"/>
          <w:szCs w:val="28"/>
        </w:rPr>
      </w:pPr>
      <w:r>
        <w:rPr>
          <w:b/>
          <w:sz w:val="28"/>
          <w:szCs w:val="28"/>
        </w:rPr>
        <w:t xml:space="preserve"> Menú de opciones</w:t>
      </w:r>
    </w:p>
    <w:p w:rsidR="00087396" w:rsidRDefault="00087396">
      <w:pPr>
        <w:ind w:left="720"/>
      </w:pPr>
    </w:p>
    <w:p w:rsidR="00087396" w:rsidRDefault="00812945">
      <w:r>
        <w:rPr>
          <w:noProof/>
        </w:rPr>
        <w:drawing>
          <wp:inline distT="114300" distB="114300" distL="114300" distR="114300">
            <wp:extent cx="3133725" cy="304800"/>
            <wp:effectExtent l="0" t="0" r="0" b="0"/>
            <wp:docPr id="77" name="image175.png"/>
            <wp:cNvGraphicFramePr/>
            <a:graphic xmlns:a="http://schemas.openxmlformats.org/drawingml/2006/main">
              <a:graphicData uri="http://schemas.openxmlformats.org/drawingml/2006/picture">
                <pic:pic xmlns:pic="http://schemas.openxmlformats.org/drawingml/2006/picture">
                  <pic:nvPicPr>
                    <pic:cNvPr id="0" name="image175.png"/>
                    <pic:cNvPicPr preferRelativeResize="0"/>
                  </pic:nvPicPr>
                  <pic:blipFill>
                    <a:blip r:embed="rId17"/>
                    <a:srcRect/>
                    <a:stretch>
                      <a:fillRect/>
                    </a:stretch>
                  </pic:blipFill>
                  <pic:spPr>
                    <a:xfrm>
                      <a:off x="0" y="0"/>
                      <a:ext cx="3133725" cy="304800"/>
                    </a:xfrm>
                    <a:prstGeom prst="rect">
                      <a:avLst/>
                    </a:prstGeom>
                    <a:ln/>
                  </pic:spPr>
                </pic:pic>
              </a:graphicData>
            </a:graphic>
          </wp:inline>
        </w:drawing>
      </w:r>
      <w:r>
        <w:rPr>
          <w:noProof/>
        </w:rPr>
        <w:drawing>
          <wp:inline distT="114300" distB="114300" distL="114300" distR="114300">
            <wp:extent cx="1847850" cy="295275"/>
            <wp:effectExtent l="0" t="0" r="0" b="0"/>
            <wp:docPr id="92" name="image190.png"/>
            <wp:cNvGraphicFramePr/>
            <a:graphic xmlns:a="http://schemas.openxmlformats.org/drawingml/2006/main">
              <a:graphicData uri="http://schemas.openxmlformats.org/drawingml/2006/picture">
                <pic:pic xmlns:pic="http://schemas.openxmlformats.org/drawingml/2006/picture">
                  <pic:nvPicPr>
                    <pic:cNvPr id="0" name="image190.png"/>
                    <pic:cNvPicPr preferRelativeResize="0"/>
                  </pic:nvPicPr>
                  <pic:blipFill>
                    <a:blip r:embed="rId18"/>
                    <a:srcRect/>
                    <a:stretch>
                      <a:fillRect/>
                    </a:stretch>
                  </pic:blipFill>
                  <pic:spPr>
                    <a:xfrm>
                      <a:off x="0" y="0"/>
                      <a:ext cx="1847850" cy="295275"/>
                    </a:xfrm>
                    <a:prstGeom prst="rect">
                      <a:avLst/>
                    </a:prstGeom>
                    <a:ln/>
                  </pic:spPr>
                </pic:pic>
              </a:graphicData>
            </a:graphic>
          </wp:inline>
        </w:drawing>
      </w:r>
    </w:p>
    <w:p w:rsidR="00087396" w:rsidRDefault="00087396"/>
    <w:p w:rsidR="00087396" w:rsidRDefault="00812945">
      <w:r>
        <w:t xml:space="preserve">Es la barra superior la cual contiene diferentes funcionalidades según sean necesarias para el usuario. </w:t>
      </w:r>
      <w:r w:rsidR="00AA1100">
        <w:t>Además,</w:t>
      </w:r>
      <w:r>
        <w:t xml:space="preserve"> al lado derecho muestra el usuario actualmente conectado y su tipo para mejor visualización.</w:t>
      </w:r>
    </w:p>
    <w:p w:rsidR="00087396" w:rsidRDefault="00812945">
      <w:r>
        <w:t>En esta misma barra se refleja si la funcionalidad del observer está activada para la sesión actual.</w:t>
      </w:r>
    </w:p>
    <w:p w:rsidR="00087396" w:rsidRDefault="00812945">
      <w:pPr>
        <w:ind w:left="1440"/>
      </w:pPr>
      <w:r>
        <w:rPr>
          <w:b/>
          <w:sz w:val="28"/>
          <w:szCs w:val="28"/>
        </w:rPr>
        <w:t xml:space="preserve"> </w:t>
      </w:r>
    </w:p>
    <w:p w:rsidR="00087396" w:rsidRDefault="00812945">
      <w:pPr>
        <w:numPr>
          <w:ilvl w:val="2"/>
          <w:numId w:val="6"/>
        </w:numPr>
        <w:contextualSpacing/>
        <w:rPr>
          <w:rFonts w:ascii="Arial" w:eastAsia="Arial" w:hAnsi="Arial" w:cs="Arial"/>
          <w:b/>
          <w:sz w:val="28"/>
          <w:szCs w:val="28"/>
        </w:rPr>
      </w:pPr>
      <w:r>
        <w:rPr>
          <w:b/>
          <w:sz w:val="28"/>
          <w:szCs w:val="28"/>
        </w:rPr>
        <w:t xml:space="preserve"> File</w:t>
      </w:r>
    </w:p>
    <w:p w:rsidR="00087396" w:rsidRDefault="00087396">
      <w:pPr>
        <w:ind w:left="1440"/>
      </w:pPr>
    </w:p>
    <w:p w:rsidR="00087396" w:rsidRDefault="00812945">
      <w:r>
        <w:rPr>
          <w:noProof/>
        </w:rPr>
        <w:drawing>
          <wp:inline distT="114300" distB="114300" distL="114300" distR="114300">
            <wp:extent cx="2276475" cy="20193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2276475" cy="2019300"/>
                    </a:xfrm>
                    <a:prstGeom prst="rect">
                      <a:avLst/>
                    </a:prstGeom>
                    <a:ln/>
                  </pic:spPr>
                </pic:pic>
              </a:graphicData>
            </a:graphic>
          </wp:inline>
        </w:drawing>
      </w:r>
    </w:p>
    <w:p w:rsidR="00087396" w:rsidRDefault="00812945">
      <w:r>
        <w:lastRenderedPageBreak/>
        <w:t>Lo anterior son las opciones que se despliegan al hacer click en la opción File.</w:t>
      </w:r>
    </w:p>
    <w:p w:rsidR="00087396" w:rsidRDefault="00812945">
      <w:pPr>
        <w:numPr>
          <w:ilvl w:val="0"/>
          <w:numId w:val="2"/>
        </w:numPr>
        <w:ind w:hanging="360"/>
        <w:contextualSpacing/>
      </w:pPr>
      <w:r>
        <w:t xml:space="preserve">Open Data File: se utiliza para abrir uno o </w:t>
      </w:r>
      <w:r w:rsidR="00AA1100">
        <w:t>varios archivos</w:t>
      </w:r>
      <w:r>
        <w:t xml:space="preserve"> de texto con el formato esperado para ingresarlo al sistema.</w:t>
      </w:r>
    </w:p>
    <w:p w:rsidR="00087396" w:rsidRDefault="00812945">
      <w:pPr>
        <w:numPr>
          <w:ilvl w:val="0"/>
          <w:numId w:val="2"/>
        </w:numPr>
        <w:ind w:hanging="360"/>
        <w:contextualSpacing/>
      </w:pPr>
      <w:r>
        <w:t>Delete Data File: se utiliza para eliminar un archivo ingresado y previamente seleccionado de la tabla</w:t>
      </w:r>
    </w:p>
    <w:p w:rsidR="00087396" w:rsidRDefault="00812945">
      <w:pPr>
        <w:numPr>
          <w:ilvl w:val="0"/>
          <w:numId w:val="2"/>
        </w:numPr>
        <w:ind w:hanging="360"/>
        <w:contextualSpacing/>
      </w:pPr>
      <w:r>
        <w:t>Open Project: se utiliza para abrir un proyecto</w:t>
      </w:r>
      <w:r w:rsidR="00AA1100">
        <w:t xml:space="preserve"> </w:t>
      </w:r>
      <w:r>
        <w:t>.molabs que fue guardado anteriormente</w:t>
      </w:r>
    </w:p>
    <w:p w:rsidR="00087396" w:rsidRDefault="00812945">
      <w:pPr>
        <w:numPr>
          <w:ilvl w:val="0"/>
          <w:numId w:val="2"/>
        </w:numPr>
        <w:ind w:hanging="360"/>
        <w:contextualSpacing/>
      </w:pPr>
      <w:r>
        <w:t>Save Project: se utiliza para salvar el proyecto actual</w:t>
      </w:r>
    </w:p>
    <w:p w:rsidR="00087396" w:rsidRDefault="00812945">
      <w:pPr>
        <w:numPr>
          <w:ilvl w:val="0"/>
          <w:numId w:val="2"/>
        </w:numPr>
        <w:ind w:hanging="360"/>
        <w:contextualSpacing/>
      </w:pPr>
      <w:r>
        <w:t>Exit: cierra el programa, se debe salvar antes de salir si se quieren seguir utilizando los mismos datos.</w:t>
      </w:r>
    </w:p>
    <w:p w:rsidR="00087396" w:rsidRDefault="00812945">
      <w:pPr>
        <w:ind w:left="1440"/>
      </w:pPr>
      <w:r>
        <w:t xml:space="preserve"> </w:t>
      </w:r>
    </w:p>
    <w:p w:rsidR="00087396" w:rsidRDefault="00812945">
      <w:pPr>
        <w:numPr>
          <w:ilvl w:val="2"/>
          <w:numId w:val="6"/>
        </w:numPr>
        <w:contextualSpacing/>
        <w:rPr>
          <w:rFonts w:ascii="Arial" w:eastAsia="Arial" w:hAnsi="Arial" w:cs="Arial"/>
          <w:b/>
          <w:sz w:val="28"/>
          <w:szCs w:val="28"/>
        </w:rPr>
      </w:pPr>
      <w:r>
        <w:rPr>
          <w:b/>
          <w:sz w:val="28"/>
          <w:szCs w:val="28"/>
        </w:rPr>
        <w:t xml:space="preserve"> Tools</w:t>
      </w:r>
    </w:p>
    <w:p w:rsidR="00087396" w:rsidRDefault="00087396">
      <w:pPr>
        <w:ind w:left="1440"/>
      </w:pPr>
    </w:p>
    <w:p w:rsidR="00087396" w:rsidRDefault="00812945">
      <w:r>
        <w:t xml:space="preserve"> </w:t>
      </w:r>
      <w:r>
        <w:rPr>
          <w:noProof/>
        </w:rPr>
        <w:drawing>
          <wp:inline distT="114300" distB="114300" distL="114300" distR="114300">
            <wp:extent cx="2638425" cy="1857375"/>
            <wp:effectExtent l="0" t="0" r="0" b="0"/>
            <wp:docPr id="49"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20"/>
                    <a:srcRect/>
                    <a:stretch>
                      <a:fillRect/>
                    </a:stretch>
                  </pic:blipFill>
                  <pic:spPr>
                    <a:xfrm>
                      <a:off x="0" y="0"/>
                      <a:ext cx="2638425" cy="1857375"/>
                    </a:xfrm>
                    <a:prstGeom prst="rect">
                      <a:avLst/>
                    </a:prstGeom>
                    <a:ln/>
                  </pic:spPr>
                </pic:pic>
              </a:graphicData>
            </a:graphic>
          </wp:inline>
        </w:drawing>
      </w:r>
    </w:p>
    <w:p w:rsidR="00087396" w:rsidRDefault="00812945">
      <w:r>
        <w:t>Lo anterior son las opciones que se despliegan al hacer click en la opción Tools:</w:t>
      </w:r>
    </w:p>
    <w:p w:rsidR="00087396" w:rsidRDefault="00812945">
      <w:pPr>
        <w:numPr>
          <w:ilvl w:val="0"/>
          <w:numId w:val="3"/>
        </w:numPr>
        <w:ind w:hanging="360"/>
        <w:contextualSpacing/>
      </w:pPr>
      <w:r>
        <w:t>Observer: Muestra la pantalla del observer donde se pueden ingresar los valores de alerta, la carpeta a observar e iniciar o finalizar el observer</w:t>
      </w:r>
    </w:p>
    <w:p w:rsidR="00087396" w:rsidRDefault="00812945">
      <w:pPr>
        <w:numPr>
          <w:ilvl w:val="0"/>
          <w:numId w:val="3"/>
        </w:numPr>
        <w:ind w:hanging="360"/>
        <w:contextualSpacing/>
      </w:pPr>
      <w:r>
        <w:t>Start Observer: inicia el observer de manera rápida, debe tener una carpeta previamente seleccionada</w:t>
      </w:r>
    </w:p>
    <w:p w:rsidR="00087396" w:rsidRDefault="00812945">
      <w:pPr>
        <w:numPr>
          <w:ilvl w:val="0"/>
          <w:numId w:val="3"/>
        </w:numPr>
        <w:ind w:hanging="360"/>
        <w:contextualSpacing/>
      </w:pPr>
      <w:r>
        <w:t>Stop Observer: Detiene el Observer de manera rapida</w:t>
      </w:r>
    </w:p>
    <w:p w:rsidR="00087396" w:rsidRDefault="00812945">
      <w:pPr>
        <w:numPr>
          <w:ilvl w:val="0"/>
          <w:numId w:val="3"/>
        </w:numPr>
        <w:ind w:hanging="360"/>
        <w:contextualSpacing/>
      </w:pPr>
      <w:r>
        <w:t>Export Excel: Exporta la tabla actual a un archivo excel especificado.</w:t>
      </w:r>
    </w:p>
    <w:p w:rsidR="00087396" w:rsidRDefault="00812945">
      <w:pPr>
        <w:numPr>
          <w:ilvl w:val="2"/>
          <w:numId w:val="6"/>
        </w:numPr>
        <w:rPr>
          <w:rFonts w:ascii="Arial" w:eastAsia="Arial" w:hAnsi="Arial" w:cs="Arial"/>
          <w:b/>
          <w:sz w:val="28"/>
          <w:szCs w:val="28"/>
        </w:rPr>
      </w:pPr>
      <w:r>
        <w:t xml:space="preserve"> </w:t>
      </w:r>
      <w:r>
        <w:rPr>
          <w:b/>
          <w:sz w:val="28"/>
          <w:szCs w:val="28"/>
        </w:rPr>
        <w:t xml:space="preserve"> Edit</w:t>
      </w:r>
    </w:p>
    <w:p w:rsidR="00087396" w:rsidRDefault="00087396">
      <w:pPr>
        <w:ind w:left="1440"/>
      </w:pPr>
    </w:p>
    <w:p w:rsidR="00087396" w:rsidRDefault="00812945">
      <w:r>
        <w:rPr>
          <w:noProof/>
        </w:rPr>
        <w:drawing>
          <wp:inline distT="114300" distB="114300" distL="114300" distR="114300">
            <wp:extent cx="2676525" cy="2009775"/>
            <wp:effectExtent l="0" t="0" r="0" b="0"/>
            <wp:docPr id="27"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21"/>
                    <a:srcRect/>
                    <a:stretch>
                      <a:fillRect/>
                    </a:stretch>
                  </pic:blipFill>
                  <pic:spPr>
                    <a:xfrm>
                      <a:off x="0" y="0"/>
                      <a:ext cx="2676525" cy="2009775"/>
                    </a:xfrm>
                    <a:prstGeom prst="rect">
                      <a:avLst/>
                    </a:prstGeom>
                    <a:ln/>
                  </pic:spPr>
                </pic:pic>
              </a:graphicData>
            </a:graphic>
          </wp:inline>
        </w:drawing>
      </w:r>
    </w:p>
    <w:p w:rsidR="00087396" w:rsidRDefault="00812945">
      <w:r>
        <w:lastRenderedPageBreak/>
        <w:t>Lo anterior son las opciones que se despliegan al hacer click en la opción Edit:</w:t>
      </w:r>
    </w:p>
    <w:p w:rsidR="00087396" w:rsidRDefault="00812945">
      <w:pPr>
        <w:numPr>
          <w:ilvl w:val="0"/>
          <w:numId w:val="4"/>
        </w:numPr>
        <w:ind w:hanging="360"/>
        <w:contextualSpacing/>
      </w:pPr>
      <w:r>
        <w:t>Copy: copia la selección actual de la tabla, puede venir de cualquier fuente</w:t>
      </w:r>
    </w:p>
    <w:p w:rsidR="00087396" w:rsidRDefault="00812945">
      <w:pPr>
        <w:numPr>
          <w:ilvl w:val="0"/>
          <w:numId w:val="4"/>
        </w:numPr>
        <w:ind w:hanging="360"/>
        <w:contextualSpacing/>
      </w:pPr>
      <w:r>
        <w:t>Paste: pega lo que se tenga en el portapapeles o previamente copiado, puede venir de cualquier fuente.</w:t>
      </w:r>
    </w:p>
    <w:p w:rsidR="00087396" w:rsidRDefault="00812945">
      <w:pPr>
        <w:numPr>
          <w:ilvl w:val="0"/>
          <w:numId w:val="4"/>
        </w:numPr>
        <w:ind w:hanging="360"/>
        <w:contextualSpacing/>
      </w:pPr>
      <w:r>
        <w:t>Add row: agrega una nueva Custom Row a la tabla principal</w:t>
      </w:r>
    </w:p>
    <w:p w:rsidR="00087396" w:rsidRDefault="00812945">
      <w:pPr>
        <w:numPr>
          <w:ilvl w:val="0"/>
          <w:numId w:val="4"/>
        </w:numPr>
        <w:ind w:hanging="360"/>
        <w:contextualSpacing/>
      </w:pPr>
      <w:r>
        <w:t>Delete Row: Elimina una fila o archivo seleccionado</w:t>
      </w:r>
    </w:p>
    <w:p w:rsidR="00087396" w:rsidRDefault="00812945">
      <w:pPr>
        <w:numPr>
          <w:ilvl w:val="2"/>
          <w:numId w:val="6"/>
        </w:numPr>
        <w:contextualSpacing/>
        <w:rPr>
          <w:rFonts w:ascii="Arial" w:eastAsia="Arial" w:hAnsi="Arial" w:cs="Arial"/>
          <w:b/>
          <w:sz w:val="28"/>
          <w:szCs w:val="28"/>
        </w:rPr>
      </w:pPr>
      <w:r>
        <w:t xml:space="preserve"> Users</w:t>
      </w:r>
    </w:p>
    <w:p w:rsidR="00087396" w:rsidRDefault="00087396">
      <w:pPr>
        <w:ind w:left="1440"/>
      </w:pPr>
    </w:p>
    <w:p w:rsidR="00087396" w:rsidRDefault="00812945">
      <w:r>
        <w:rPr>
          <w:noProof/>
        </w:rPr>
        <w:drawing>
          <wp:inline distT="114300" distB="114300" distL="114300" distR="114300">
            <wp:extent cx="2924175" cy="1781175"/>
            <wp:effectExtent l="0" t="0" r="0" b="0"/>
            <wp:docPr id="103" name="image202.png"/>
            <wp:cNvGraphicFramePr/>
            <a:graphic xmlns:a="http://schemas.openxmlformats.org/drawingml/2006/main">
              <a:graphicData uri="http://schemas.openxmlformats.org/drawingml/2006/picture">
                <pic:pic xmlns:pic="http://schemas.openxmlformats.org/drawingml/2006/picture">
                  <pic:nvPicPr>
                    <pic:cNvPr id="0" name="image202.png"/>
                    <pic:cNvPicPr preferRelativeResize="0"/>
                  </pic:nvPicPr>
                  <pic:blipFill>
                    <a:blip r:embed="rId22"/>
                    <a:srcRect/>
                    <a:stretch>
                      <a:fillRect/>
                    </a:stretch>
                  </pic:blipFill>
                  <pic:spPr>
                    <a:xfrm>
                      <a:off x="0" y="0"/>
                      <a:ext cx="2924175" cy="1781175"/>
                    </a:xfrm>
                    <a:prstGeom prst="rect">
                      <a:avLst/>
                    </a:prstGeom>
                    <a:ln/>
                  </pic:spPr>
                </pic:pic>
              </a:graphicData>
            </a:graphic>
          </wp:inline>
        </w:drawing>
      </w:r>
    </w:p>
    <w:p w:rsidR="00087396" w:rsidRDefault="00812945">
      <w:r>
        <w:t>Lo anterior son las opciones que se despliegan al hacer click en la opción Users:</w:t>
      </w:r>
    </w:p>
    <w:p w:rsidR="00087396" w:rsidRDefault="00812945">
      <w:pPr>
        <w:numPr>
          <w:ilvl w:val="0"/>
          <w:numId w:val="1"/>
        </w:numPr>
        <w:ind w:hanging="360"/>
        <w:contextualSpacing/>
      </w:pPr>
      <w:r>
        <w:t>Add User: Permite agregar un nuevo usuario al sistema</w:t>
      </w:r>
    </w:p>
    <w:p w:rsidR="00087396" w:rsidRDefault="00812945">
      <w:pPr>
        <w:numPr>
          <w:ilvl w:val="1"/>
          <w:numId w:val="1"/>
        </w:numPr>
        <w:ind w:hanging="360"/>
        <w:contextualSpacing/>
      </w:pPr>
      <w:r>
        <w:t>Los Administrators solo pueden agregar usuarios tipo User</w:t>
      </w:r>
    </w:p>
    <w:p w:rsidR="00087396" w:rsidRDefault="00812945">
      <w:pPr>
        <w:numPr>
          <w:ilvl w:val="1"/>
          <w:numId w:val="1"/>
        </w:numPr>
        <w:ind w:hanging="360"/>
        <w:contextualSpacing/>
      </w:pPr>
      <w:r>
        <w:t>Los Owners pueden agregar usuarios del tipo Owner, Administrator o Users.</w:t>
      </w:r>
    </w:p>
    <w:p w:rsidR="00087396" w:rsidRDefault="00812945">
      <w:pPr>
        <w:numPr>
          <w:ilvl w:val="0"/>
          <w:numId w:val="1"/>
        </w:numPr>
        <w:ind w:hanging="360"/>
        <w:contextualSpacing/>
      </w:pPr>
      <w:r>
        <w:t>List Users: Lista los usuarios creados por el usuario ingresado</w:t>
      </w:r>
    </w:p>
    <w:p w:rsidR="00087396" w:rsidRDefault="00812945">
      <w:pPr>
        <w:numPr>
          <w:ilvl w:val="1"/>
          <w:numId w:val="1"/>
        </w:numPr>
        <w:ind w:hanging="360"/>
        <w:contextualSpacing/>
      </w:pPr>
      <w:r>
        <w:t xml:space="preserve">Aquí se puede modificar al usuario ingresado, por </w:t>
      </w:r>
      <w:r w:rsidR="00AA1100">
        <w:t>ejemplo,</w:t>
      </w:r>
      <w:r>
        <w:t xml:space="preserve"> el password. </w:t>
      </w:r>
    </w:p>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812945">
      <w:pPr>
        <w:numPr>
          <w:ilvl w:val="2"/>
          <w:numId w:val="6"/>
        </w:numPr>
        <w:contextualSpacing/>
      </w:pPr>
      <w:r>
        <w:t xml:space="preserve"> About</w:t>
      </w:r>
    </w:p>
    <w:p w:rsidR="00087396" w:rsidRDefault="00087396">
      <w:pPr>
        <w:ind w:left="1440"/>
      </w:pPr>
    </w:p>
    <w:p w:rsidR="00087396" w:rsidRDefault="00812945">
      <w:r>
        <w:rPr>
          <w:noProof/>
        </w:rPr>
        <w:drawing>
          <wp:inline distT="114300" distB="114300" distL="114300" distR="114300">
            <wp:extent cx="2752725" cy="1676400"/>
            <wp:effectExtent l="0" t="0" r="0" b="0"/>
            <wp:docPr id="36"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23"/>
                    <a:srcRect/>
                    <a:stretch>
                      <a:fillRect/>
                    </a:stretch>
                  </pic:blipFill>
                  <pic:spPr>
                    <a:xfrm>
                      <a:off x="0" y="0"/>
                      <a:ext cx="2752725" cy="1676400"/>
                    </a:xfrm>
                    <a:prstGeom prst="rect">
                      <a:avLst/>
                    </a:prstGeom>
                    <a:ln/>
                  </pic:spPr>
                </pic:pic>
              </a:graphicData>
            </a:graphic>
          </wp:inline>
        </w:drawing>
      </w:r>
    </w:p>
    <w:p w:rsidR="00087396" w:rsidRDefault="00087396"/>
    <w:p w:rsidR="00087396" w:rsidRDefault="00087396"/>
    <w:p w:rsidR="00087396" w:rsidRDefault="00812945">
      <w:r>
        <w:t xml:space="preserve">No presenta opciones </w:t>
      </w:r>
      <w:r w:rsidR="00AA1100">
        <w:t>adicionales,</w:t>
      </w:r>
      <w:r>
        <w:t xml:space="preserve"> pero muestra </w:t>
      </w:r>
      <w:r w:rsidR="00AA1100">
        <w:t>él “acerca de” de</w:t>
      </w:r>
      <w:r>
        <w:t xml:space="preserve"> la aplicación</w:t>
      </w:r>
    </w:p>
    <w:p w:rsidR="00087396" w:rsidRDefault="00087396"/>
    <w:p w:rsidR="00087396" w:rsidRDefault="00812945">
      <w:r>
        <w:rPr>
          <w:noProof/>
        </w:rPr>
        <w:drawing>
          <wp:inline distT="114300" distB="114300" distL="114300" distR="114300">
            <wp:extent cx="4443413" cy="3444176"/>
            <wp:effectExtent l="0" t="0" r="0" b="0"/>
            <wp:docPr id="2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24"/>
                    <a:srcRect/>
                    <a:stretch>
                      <a:fillRect/>
                    </a:stretch>
                  </pic:blipFill>
                  <pic:spPr>
                    <a:xfrm>
                      <a:off x="0" y="0"/>
                      <a:ext cx="4443413" cy="3444176"/>
                    </a:xfrm>
                    <a:prstGeom prst="rect">
                      <a:avLst/>
                    </a:prstGeom>
                    <a:ln/>
                  </pic:spPr>
                </pic:pic>
              </a:graphicData>
            </a:graphic>
          </wp:inline>
        </w:drawing>
      </w:r>
    </w:p>
    <w:p w:rsidR="00087396" w:rsidRDefault="00812945">
      <w:pPr>
        <w:pStyle w:val="Ttulo2"/>
        <w:numPr>
          <w:ilvl w:val="1"/>
          <w:numId w:val="6"/>
        </w:numPr>
        <w:contextualSpacing/>
        <w:jc w:val="both"/>
      </w:pPr>
      <w:bookmarkStart w:id="17" w:name="_uwqg849wvukv" w:colFirst="0" w:colLast="0"/>
      <w:bookmarkEnd w:id="17"/>
      <w:r>
        <w:rPr>
          <w:rFonts w:ascii="Times New Roman" w:eastAsia="Times New Roman" w:hAnsi="Times New Roman" w:cs="Times New Roman"/>
        </w:rPr>
        <w:lastRenderedPageBreak/>
        <w:t xml:space="preserve">  </w:t>
      </w:r>
      <w:bookmarkStart w:id="18" w:name="_Toc473038508"/>
      <w:r>
        <w:rPr>
          <w:rFonts w:ascii="Times New Roman" w:eastAsia="Times New Roman" w:hAnsi="Times New Roman" w:cs="Times New Roman"/>
        </w:rPr>
        <w:t>Agregar Archivos</w:t>
      </w:r>
      <w:bookmarkEnd w:id="18"/>
    </w:p>
    <w:p w:rsidR="00087396" w:rsidRDefault="00812945">
      <w:pPr>
        <w:pStyle w:val="Ttulo3"/>
        <w:ind w:left="120" w:firstLine="0"/>
        <w:jc w:val="both"/>
      </w:pPr>
      <w:bookmarkStart w:id="19" w:name="_bg3evuza8al0" w:colFirst="0" w:colLast="0"/>
      <w:bookmarkStart w:id="20" w:name="_Toc472544573"/>
      <w:bookmarkStart w:id="21" w:name="_Toc473038509"/>
      <w:bookmarkEnd w:id="19"/>
      <w:r>
        <w:rPr>
          <w:rFonts w:ascii="Times New Roman" w:eastAsia="Times New Roman" w:hAnsi="Times New Roman" w:cs="Times New Roman"/>
          <w:b w:val="0"/>
          <w:sz w:val="22"/>
          <w:szCs w:val="22"/>
        </w:rPr>
        <w:t xml:space="preserve">Para agregar nuevos archivos con los cuales trabajar hay </w:t>
      </w:r>
      <w:r w:rsidR="00AA1100">
        <w:rPr>
          <w:rFonts w:ascii="Times New Roman" w:eastAsia="Times New Roman" w:hAnsi="Times New Roman" w:cs="Times New Roman"/>
          <w:b w:val="0"/>
          <w:sz w:val="22"/>
          <w:szCs w:val="22"/>
        </w:rPr>
        <w:t>dos maneras</w:t>
      </w:r>
      <w:r>
        <w:rPr>
          <w:rFonts w:ascii="Times New Roman" w:eastAsia="Times New Roman" w:hAnsi="Times New Roman" w:cs="Times New Roman"/>
          <w:b w:val="0"/>
          <w:sz w:val="22"/>
          <w:szCs w:val="22"/>
        </w:rPr>
        <w:t xml:space="preserve"> de hacerlo, por medio de filas Custom o archivos ya generados. Para Mayor información del formato aceptado por favor referirse a la parte de formatos del manual en la sección 5.</w:t>
      </w:r>
      <w:bookmarkEnd w:id="20"/>
      <w:bookmarkEnd w:id="21"/>
      <w:r>
        <w:rPr>
          <w:rFonts w:ascii="Times New Roman" w:eastAsia="Times New Roman" w:hAnsi="Times New Roman" w:cs="Times New Roman"/>
          <w:b w:val="0"/>
          <w:sz w:val="22"/>
          <w:szCs w:val="22"/>
        </w:rPr>
        <w:t xml:space="preserve"> </w:t>
      </w:r>
    </w:p>
    <w:p w:rsidR="00087396" w:rsidRDefault="00812945">
      <w:pPr>
        <w:pStyle w:val="Ttulo3"/>
        <w:ind w:left="120" w:firstLine="0"/>
        <w:jc w:val="both"/>
      </w:pPr>
      <w:bookmarkStart w:id="22" w:name="_b7jgcoa9f0k4" w:colFirst="0" w:colLast="0"/>
      <w:bookmarkStart w:id="23" w:name="_Toc472544574"/>
      <w:bookmarkStart w:id="24" w:name="_Toc473038510"/>
      <w:bookmarkEnd w:id="22"/>
      <w:r>
        <w:rPr>
          <w:noProof/>
        </w:rPr>
        <w:drawing>
          <wp:inline distT="114300" distB="114300" distL="114300" distR="114300">
            <wp:extent cx="5943600" cy="3352800"/>
            <wp:effectExtent l="0" t="0" r="0" b="0"/>
            <wp:docPr id="40"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25"/>
                    <a:srcRect/>
                    <a:stretch>
                      <a:fillRect/>
                    </a:stretch>
                  </pic:blipFill>
                  <pic:spPr>
                    <a:xfrm>
                      <a:off x="0" y="0"/>
                      <a:ext cx="5943600" cy="3352800"/>
                    </a:xfrm>
                    <a:prstGeom prst="rect">
                      <a:avLst/>
                    </a:prstGeom>
                    <a:ln/>
                  </pic:spPr>
                </pic:pic>
              </a:graphicData>
            </a:graphic>
          </wp:inline>
        </w:drawing>
      </w:r>
      <w:bookmarkEnd w:id="23"/>
      <w:bookmarkEnd w:id="24"/>
    </w:p>
    <w:p w:rsidR="00087396" w:rsidRDefault="00812945">
      <w:pPr>
        <w:pStyle w:val="Ttulo3"/>
        <w:ind w:left="0" w:firstLine="0"/>
        <w:jc w:val="both"/>
      </w:pPr>
      <w:bookmarkStart w:id="25" w:name="_o24ijwst01xh" w:colFirst="0" w:colLast="0"/>
      <w:bookmarkStart w:id="26" w:name="_Toc472544575"/>
      <w:bookmarkStart w:id="27" w:name="_Toc473038511"/>
      <w:bookmarkEnd w:id="25"/>
      <w:r>
        <w:rPr>
          <w:rFonts w:ascii="Times New Roman" w:eastAsia="Times New Roman" w:hAnsi="Times New Roman" w:cs="Times New Roman"/>
          <w:b w:val="0"/>
          <w:sz w:val="22"/>
          <w:szCs w:val="22"/>
        </w:rPr>
        <w:t>Por medio de este botón se pueden agregar nuevos archivos ya generados, además se puede hacer por medio del menú File con la opción Open Data File.</w:t>
      </w:r>
      <w:bookmarkEnd w:id="26"/>
      <w:bookmarkEnd w:id="27"/>
    </w:p>
    <w:p w:rsidR="00087396" w:rsidRDefault="00812945">
      <w:pPr>
        <w:jc w:val="both"/>
      </w:pPr>
      <w:r>
        <w:rPr>
          <w:noProof/>
        </w:rPr>
        <w:lastRenderedPageBreak/>
        <w:drawing>
          <wp:inline distT="114300" distB="114300" distL="114300" distR="114300">
            <wp:extent cx="3162300" cy="2876550"/>
            <wp:effectExtent l="0" t="0" r="0" b="0"/>
            <wp:docPr id="72"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26"/>
                    <a:srcRect/>
                    <a:stretch>
                      <a:fillRect/>
                    </a:stretch>
                  </pic:blipFill>
                  <pic:spPr>
                    <a:xfrm>
                      <a:off x="0" y="0"/>
                      <a:ext cx="3162300" cy="2876550"/>
                    </a:xfrm>
                    <a:prstGeom prst="rect">
                      <a:avLst/>
                    </a:prstGeom>
                    <a:ln/>
                  </pic:spPr>
                </pic:pic>
              </a:graphicData>
            </a:graphic>
          </wp:inline>
        </w:drawing>
      </w:r>
    </w:p>
    <w:p w:rsidR="00087396" w:rsidRDefault="00087396"/>
    <w:p w:rsidR="00087396" w:rsidRDefault="00812945">
      <w:pPr>
        <w:jc w:val="both"/>
      </w:pPr>
      <w:r>
        <w:t xml:space="preserve">El sistema le abrirá un explorador de archivos para que seleccione el o los archivos que desee cargar. </w:t>
      </w:r>
    </w:p>
    <w:p w:rsidR="00087396" w:rsidRDefault="00087396">
      <w:pPr>
        <w:jc w:val="both"/>
      </w:pPr>
    </w:p>
    <w:p w:rsidR="00087396" w:rsidRDefault="00812945">
      <w:pPr>
        <w:jc w:val="both"/>
      </w:pPr>
      <w:r>
        <w:t>(TIP: Puede seleccionar más de un archivo con la tecla shift y el sistema los cargara, no tiene que ir de uno en uno)</w:t>
      </w:r>
    </w:p>
    <w:p w:rsidR="00087396" w:rsidRDefault="00087396">
      <w:pPr>
        <w:jc w:val="both"/>
      </w:pPr>
    </w:p>
    <w:p w:rsidR="00087396" w:rsidRDefault="00812945">
      <w:pPr>
        <w:jc w:val="both"/>
      </w:pPr>
      <w:r>
        <w:rPr>
          <w:noProof/>
        </w:rPr>
        <w:drawing>
          <wp:inline distT="114300" distB="114300" distL="114300" distR="114300">
            <wp:extent cx="5124450" cy="3381375"/>
            <wp:effectExtent l="0" t="0" r="0" b="0"/>
            <wp:docPr id="28"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27"/>
                    <a:srcRect/>
                    <a:stretch>
                      <a:fillRect/>
                    </a:stretch>
                  </pic:blipFill>
                  <pic:spPr>
                    <a:xfrm>
                      <a:off x="0" y="0"/>
                      <a:ext cx="5124450" cy="3381375"/>
                    </a:xfrm>
                    <a:prstGeom prst="rect">
                      <a:avLst/>
                    </a:prstGeom>
                    <a:ln/>
                  </pic:spPr>
                </pic:pic>
              </a:graphicData>
            </a:graphic>
          </wp:inline>
        </w:drawing>
      </w:r>
    </w:p>
    <w:p w:rsidR="00087396" w:rsidRDefault="00812945">
      <w:pPr>
        <w:jc w:val="both"/>
      </w:pPr>
      <w:r>
        <w:lastRenderedPageBreak/>
        <w:t>Tras haber realizado este paso, su tabla principal debería tener los datos básicos de el o los archivos que seleccionó.</w:t>
      </w:r>
    </w:p>
    <w:p w:rsidR="00087396" w:rsidRDefault="00087396">
      <w:pPr>
        <w:jc w:val="both"/>
      </w:pPr>
    </w:p>
    <w:p w:rsidR="00087396" w:rsidRDefault="00812945">
      <w:pPr>
        <w:jc w:val="both"/>
      </w:pPr>
      <w:r>
        <w:rPr>
          <w:noProof/>
        </w:rPr>
        <w:drawing>
          <wp:inline distT="114300" distB="114300" distL="114300" distR="114300">
            <wp:extent cx="5943600" cy="1308100"/>
            <wp:effectExtent l="0" t="0" r="0" b="0"/>
            <wp:docPr id="55"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28"/>
                    <a:srcRect/>
                    <a:stretch>
                      <a:fillRect/>
                    </a:stretch>
                  </pic:blipFill>
                  <pic:spPr>
                    <a:xfrm>
                      <a:off x="0" y="0"/>
                      <a:ext cx="5943600" cy="1308100"/>
                    </a:xfrm>
                    <a:prstGeom prst="rect">
                      <a:avLst/>
                    </a:prstGeom>
                    <a:ln/>
                  </pic:spPr>
                </pic:pic>
              </a:graphicData>
            </a:graphic>
          </wp:inline>
        </w:drawing>
      </w:r>
    </w:p>
    <w:p w:rsidR="00087396" w:rsidRDefault="00087396">
      <w:pPr>
        <w:jc w:val="both"/>
      </w:pPr>
    </w:p>
    <w:p w:rsidR="00087396" w:rsidRDefault="00812945">
      <w:pPr>
        <w:jc w:val="both"/>
      </w:pPr>
      <w:r>
        <w:t>(TIP: si ya se tien</w:t>
      </w:r>
      <w:r w:rsidR="00AA1100">
        <w:t>en columnas de absorbancias o co</w:t>
      </w:r>
      <w:r>
        <w:t>n</w:t>
      </w:r>
      <w:r w:rsidR="00AA1100">
        <w:t>cen</w:t>
      </w:r>
      <w:r>
        <w:t>traciones calculadas al cargar nuevos archivos se calculan estos datos automáticamente.)</w:t>
      </w:r>
    </w:p>
    <w:p w:rsidR="00087396" w:rsidRDefault="00087396">
      <w:pPr>
        <w:jc w:val="both"/>
      </w:pPr>
    </w:p>
    <w:p w:rsidR="00087396" w:rsidRDefault="00812945">
      <w:pPr>
        <w:jc w:val="both"/>
      </w:pPr>
      <w:r>
        <w:t>(TIP: el sistema no cargará archivos repetidos, se desplegará este mensaje en caso de serlos.)</w:t>
      </w:r>
    </w:p>
    <w:p w:rsidR="00087396" w:rsidRDefault="00812945">
      <w:pPr>
        <w:jc w:val="both"/>
      </w:pPr>
      <w:r>
        <w:rPr>
          <w:noProof/>
        </w:rPr>
        <w:drawing>
          <wp:inline distT="114300" distB="114300" distL="114300" distR="114300">
            <wp:extent cx="5943600" cy="838200"/>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943600" cy="838200"/>
                    </a:xfrm>
                    <a:prstGeom prst="rect">
                      <a:avLst/>
                    </a:prstGeom>
                    <a:ln/>
                  </pic:spPr>
                </pic:pic>
              </a:graphicData>
            </a:graphic>
          </wp:inline>
        </w:drawing>
      </w:r>
    </w:p>
    <w:p w:rsidR="00087396" w:rsidRDefault="00087396">
      <w:pPr>
        <w:jc w:val="both"/>
      </w:pPr>
    </w:p>
    <w:p w:rsidR="00087396" w:rsidRDefault="00812945">
      <w:pPr>
        <w:jc w:val="both"/>
      </w:pPr>
      <w:r>
        <w:t xml:space="preserve">Cabe destacar que todos los archivos entran como tipo </w:t>
      </w:r>
      <w:r>
        <w:rPr>
          <w:b/>
        </w:rPr>
        <w:t xml:space="preserve">Sample. </w:t>
      </w:r>
      <w:r>
        <w:t xml:space="preserve">Esto significa que no se pueden utilizar para calcular concentraciones, el tipo de entrada que se puede utilizar son los </w:t>
      </w:r>
      <w:r>
        <w:rPr>
          <w:b/>
        </w:rPr>
        <w:t xml:space="preserve">STD. </w:t>
      </w:r>
      <w:r>
        <w:t xml:space="preserve">Más adelante se explicara el cambio de tipos al agregar concentraciones manuales y </w:t>
      </w:r>
      <w:r w:rsidR="00AA1100">
        <w:t>el uso</w:t>
      </w:r>
      <w:r>
        <w:t xml:space="preserve"> de filas Custom.</w:t>
      </w:r>
    </w:p>
    <w:p w:rsidR="00087396" w:rsidRDefault="00087396">
      <w:pPr>
        <w:jc w:val="both"/>
      </w:pPr>
    </w:p>
    <w:p w:rsidR="00087396" w:rsidRDefault="00812945">
      <w:pPr>
        <w:pStyle w:val="Ttulo2"/>
        <w:numPr>
          <w:ilvl w:val="1"/>
          <w:numId w:val="6"/>
        </w:numPr>
        <w:contextualSpacing/>
        <w:jc w:val="both"/>
      </w:pPr>
      <w:bookmarkStart w:id="28" w:name="_gtq7asoenrfc" w:colFirst="0" w:colLast="0"/>
      <w:bookmarkStart w:id="29" w:name="_Toc473038512"/>
      <w:bookmarkEnd w:id="28"/>
      <w:r>
        <w:rPr>
          <w:rFonts w:ascii="Times New Roman" w:eastAsia="Times New Roman" w:hAnsi="Times New Roman" w:cs="Times New Roman"/>
        </w:rPr>
        <w:t>Obtener Observancias</w:t>
      </w:r>
      <w:bookmarkEnd w:id="29"/>
    </w:p>
    <w:p w:rsidR="00087396" w:rsidRDefault="00812945">
      <w:r>
        <w:t>Las observancias se localizan en cada archivo agregado al sistema, al ser muchas se clasifican por la longitud de onda.  Cuando se quiera obtener una observancia de cualquier archivo ingresado en el sistema se debe ingresar el valor de la longitud de onda (tres dígitos, un punto, y otro dígito es el formato) en el siguiente campo:</w:t>
      </w:r>
    </w:p>
    <w:p w:rsidR="00087396" w:rsidRDefault="00087396">
      <w:pPr>
        <w:jc w:val="both"/>
        <w:rPr>
          <w:rFonts w:ascii="Arial" w:eastAsia="Arial" w:hAnsi="Arial" w:cs="Arial"/>
        </w:rPr>
      </w:pPr>
    </w:p>
    <w:p w:rsidR="00087396" w:rsidRDefault="00812945">
      <w:pPr>
        <w:jc w:val="both"/>
        <w:rPr>
          <w:rFonts w:ascii="Arial" w:eastAsia="Arial" w:hAnsi="Arial" w:cs="Arial"/>
        </w:rPr>
      </w:pPr>
      <w:r>
        <w:rPr>
          <w:noProof/>
        </w:rPr>
        <w:drawing>
          <wp:inline distT="114300" distB="114300" distL="114300" distR="114300">
            <wp:extent cx="5943600" cy="6731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943600" cy="673100"/>
                    </a:xfrm>
                    <a:prstGeom prst="rect">
                      <a:avLst/>
                    </a:prstGeom>
                    <a:ln/>
                  </pic:spPr>
                </pic:pic>
              </a:graphicData>
            </a:graphic>
          </wp:inline>
        </w:drawing>
      </w:r>
    </w:p>
    <w:p w:rsidR="00087396" w:rsidRDefault="00087396">
      <w:pPr>
        <w:jc w:val="both"/>
        <w:rPr>
          <w:rFonts w:ascii="Arial" w:eastAsia="Arial" w:hAnsi="Arial" w:cs="Arial"/>
        </w:rPr>
      </w:pPr>
    </w:p>
    <w:p w:rsidR="00087396" w:rsidRDefault="00812945">
      <w:pPr>
        <w:jc w:val="both"/>
        <w:rPr>
          <w:rFonts w:ascii="Arial" w:eastAsia="Arial" w:hAnsi="Arial" w:cs="Arial"/>
        </w:rPr>
      </w:pPr>
      <w:r>
        <w:t>Después se presiona el botón Absorbance</w:t>
      </w:r>
    </w:p>
    <w:p w:rsidR="00087396" w:rsidRDefault="00087396">
      <w:pPr>
        <w:jc w:val="both"/>
        <w:rPr>
          <w:rFonts w:ascii="Arial" w:eastAsia="Arial" w:hAnsi="Arial" w:cs="Arial"/>
        </w:rPr>
      </w:pPr>
    </w:p>
    <w:p w:rsidR="00087396" w:rsidRDefault="00812945">
      <w:pPr>
        <w:jc w:val="both"/>
        <w:rPr>
          <w:rFonts w:ascii="Arial" w:eastAsia="Arial" w:hAnsi="Arial" w:cs="Arial"/>
        </w:rPr>
      </w:pPr>
      <w:r>
        <w:rPr>
          <w:noProof/>
        </w:rPr>
        <w:drawing>
          <wp:inline distT="114300" distB="114300" distL="114300" distR="114300">
            <wp:extent cx="3619500" cy="523875"/>
            <wp:effectExtent l="0" t="0" r="0" b="0"/>
            <wp:docPr id="89"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31"/>
                    <a:srcRect/>
                    <a:stretch>
                      <a:fillRect/>
                    </a:stretch>
                  </pic:blipFill>
                  <pic:spPr>
                    <a:xfrm>
                      <a:off x="0" y="0"/>
                      <a:ext cx="3619500" cy="523875"/>
                    </a:xfrm>
                    <a:prstGeom prst="rect">
                      <a:avLst/>
                    </a:prstGeom>
                    <a:ln/>
                  </pic:spPr>
                </pic:pic>
              </a:graphicData>
            </a:graphic>
          </wp:inline>
        </w:drawing>
      </w:r>
    </w:p>
    <w:p w:rsidR="00087396" w:rsidRDefault="00087396">
      <w:pPr>
        <w:jc w:val="both"/>
        <w:rPr>
          <w:rFonts w:ascii="Arial" w:eastAsia="Arial" w:hAnsi="Arial" w:cs="Arial"/>
        </w:rPr>
      </w:pPr>
    </w:p>
    <w:p w:rsidR="00087396" w:rsidRDefault="00812945">
      <w:pPr>
        <w:jc w:val="both"/>
        <w:rPr>
          <w:rFonts w:ascii="Arial" w:eastAsia="Arial" w:hAnsi="Arial" w:cs="Arial"/>
        </w:rPr>
      </w:pPr>
      <w:r>
        <w:lastRenderedPageBreak/>
        <w:t>y una nueva columna de absorbancia deberá aparecer en su tabla, con los valores respectivos por cada archivo. Se pueden tener “n” filas de absorbancias de diferentes longitudes de onda.</w:t>
      </w:r>
    </w:p>
    <w:p w:rsidR="00087396" w:rsidRDefault="00087396">
      <w:pPr>
        <w:jc w:val="both"/>
        <w:rPr>
          <w:rFonts w:ascii="Arial" w:eastAsia="Arial" w:hAnsi="Arial" w:cs="Arial"/>
        </w:rPr>
      </w:pPr>
    </w:p>
    <w:p w:rsidR="00087396" w:rsidRDefault="00812945">
      <w:pPr>
        <w:jc w:val="both"/>
        <w:rPr>
          <w:rFonts w:ascii="Arial" w:eastAsia="Arial" w:hAnsi="Arial" w:cs="Arial"/>
        </w:rPr>
      </w:pPr>
      <w:r>
        <w:rPr>
          <w:noProof/>
        </w:rPr>
        <w:drawing>
          <wp:inline distT="114300" distB="114300" distL="114300" distR="114300">
            <wp:extent cx="5943600" cy="1206500"/>
            <wp:effectExtent l="0" t="0" r="0" b="0"/>
            <wp:docPr id="98" name="image197.png"/>
            <wp:cNvGraphicFramePr/>
            <a:graphic xmlns:a="http://schemas.openxmlformats.org/drawingml/2006/main">
              <a:graphicData uri="http://schemas.openxmlformats.org/drawingml/2006/picture">
                <pic:pic xmlns:pic="http://schemas.openxmlformats.org/drawingml/2006/picture">
                  <pic:nvPicPr>
                    <pic:cNvPr id="0" name="image197.png"/>
                    <pic:cNvPicPr preferRelativeResize="0"/>
                  </pic:nvPicPr>
                  <pic:blipFill>
                    <a:blip r:embed="rId32"/>
                    <a:srcRect/>
                    <a:stretch>
                      <a:fillRect/>
                    </a:stretch>
                  </pic:blipFill>
                  <pic:spPr>
                    <a:xfrm>
                      <a:off x="0" y="0"/>
                      <a:ext cx="5943600" cy="1206500"/>
                    </a:xfrm>
                    <a:prstGeom prst="rect">
                      <a:avLst/>
                    </a:prstGeom>
                    <a:ln/>
                  </pic:spPr>
                </pic:pic>
              </a:graphicData>
            </a:graphic>
          </wp:inline>
        </w:drawing>
      </w:r>
    </w:p>
    <w:p w:rsidR="00087396" w:rsidRDefault="00087396">
      <w:pPr>
        <w:jc w:val="both"/>
        <w:rPr>
          <w:rFonts w:ascii="Arial" w:eastAsia="Arial" w:hAnsi="Arial" w:cs="Arial"/>
        </w:rPr>
      </w:pPr>
    </w:p>
    <w:p w:rsidR="00087396" w:rsidRDefault="00812945">
      <w:pPr>
        <w:jc w:val="both"/>
        <w:rPr>
          <w:rFonts w:ascii="Arial" w:eastAsia="Arial" w:hAnsi="Arial" w:cs="Arial"/>
        </w:rPr>
      </w:pPr>
      <w:r>
        <w:t>(TIP: Se puede presionar la tecla enter en lugar del botón absorbance para generar esta columna)</w:t>
      </w:r>
    </w:p>
    <w:p w:rsidR="00087396" w:rsidRDefault="00087396">
      <w:pPr>
        <w:jc w:val="both"/>
        <w:rPr>
          <w:rFonts w:ascii="Arial" w:eastAsia="Arial" w:hAnsi="Arial" w:cs="Arial"/>
        </w:rPr>
      </w:pPr>
    </w:p>
    <w:p w:rsidR="00087396" w:rsidRDefault="00812945">
      <w:pPr>
        <w:jc w:val="both"/>
        <w:rPr>
          <w:rFonts w:ascii="Arial" w:eastAsia="Arial" w:hAnsi="Arial" w:cs="Arial"/>
        </w:rPr>
      </w:pPr>
      <w:r>
        <w:t>(TIP: No se pueden agregar absorbancias con la longitud de onda ya ingresada, es decir siguiendo el manual no se puede agregar otra columna con la longitud de onda 207.1, sino saldrá este mensaje.)</w:t>
      </w:r>
    </w:p>
    <w:p w:rsidR="00087396" w:rsidRDefault="00087396">
      <w:pPr>
        <w:jc w:val="both"/>
        <w:rPr>
          <w:rFonts w:ascii="Arial" w:eastAsia="Arial" w:hAnsi="Arial" w:cs="Arial"/>
        </w:rPr>
      </w:pPr>
    </w:p>
    <w:p w:rsidR="00087396" w:rsidRDefault="00812945">
      <w:pPr>
        <w:jc w:val="both"/>
        <w:rPr>
          <w:rFonts w:ascii="Arial" w:eastAsia="Arial" w:hAnsi="Arial" w:cs="Arial"/>
        </w:rPr>
      </w:pPr>
      <w:r>
        <w:rPr>
          <w:noProof/>
        </w:rPr>
        <w:drawing>
          <wp:inline distT="114300" distB="114300" distL="114300" distR="114300">
            <wp:extent cx="5943600" cy="1778000"/>
            <wp:effectExtent l="0" t="0" r="0" b="0"/>
            <wp:docPr id="99" name="image198.png"/>
            <wp:cNvGraphicFramePr/>
            <a:graphic xmlns:a="http://schemas.openxmlformats.org/drawingml/2006/main">
              <a:graphicData uri="http://schemas.openxmlformats.org/drawingml/2006/picture">
                <pic:pic xmlns:pic="http://schemas.openxmlformats.org/drawingml/2006/picture">
                  <pic:nvPicPr>
                    <pic:cNvPr id="0" name="image198.png"/>
                    <pic:cNvPicPr preferRelativeResize="0"/>
                  </pic:nvPicPr>
                  <pic:blipFill>
                    <a:blip r:embed="rId33"/>
                    <a:srcRect/>
                    <a:stretch>
                      <a:fillRect/>
                    </a:stretch>
                  </pic:blipFill>
                  <pic:spPr>
                    <a:xfrm>
                      <a:off x="0" y="0"/>
                      <a:ext cx="5943600" cy="1778000"/>
                    </a:xfrm>
                    <a:prstGeom prst="rect">
                      <a:avLst/>
                    </a:prstGeom>
                    <a:ln/>
                  </pic:spPr>
                </pic:pic>
              </a:graphicData>
            </a:graphic>
          </wp:inline>
        </w:drawing>
      </w:r>
    </w:p>
    <w:p w:rsidR="00087396" w:rsidRDefault="00087396">
      <w:pPr>
        <w:jc w:val="both"/>
        <w:rPr>
          <w:rFonts w:ascii="Arial" w:eastAsia="Arial" w:hAnsi="Arial" w:cs="Arial"/>
        </w:rPr>
      </w:pPr>
    </w:p>
    <w:p w:rsidR="00087396" w:rsidRDefault="00812945">
      <w:pPr>
        <w:jc w:val="both"/>
        <w:rPr>
          <w:rFonts w:ascii="Arial" w:eastAsia="Arial" w:hAnsi="Arial" w:cs="Arial"/>
        </w:rPr>
      </w:pPr>
      <w:r>
        <w:t>(TIP: cuando se agregue un nuevo archivo se obtendrán todos os valores de absorbancias según las columnas de absorbancias que hayan.)</w:t>
      </w:r>
    </w:p>
    <w:p w:rsidR="00087396" w:rsidRDefault="00087396">
      <w:pPr>
        <w:jc w:val="both"/>
      </w:pPr>
    </w:p>
    <w:p w:rsidR="00087396" w:rsidRDefault="00812945">
      <w:pPr>
        <w:pStyle w:val="Ttulo2"/>
        <w:numPr>
          <w:ilvl w:val="1"/>
          <w:numId w:val="6"/>
        </w:numPr>
        <w:contextualSpacing/>
        <w:jc w:val="both"/>
      </w:pPr>
      <w:bookmarkStart w:id="30" w:name="_h0b3rwmjti43" w:colFirst="0" w:colLast="0"/>
      <w:bookmarkEnd w:id="30"/>
      <w:r>
        <w:rPr>
          <w:rFonts w:ascii="Times New Roman" w:eastAsia="Times New Roman" w:hAnsi="Times New Roman" w:cs="Times New Roman"/>
        </w:rPr>
        <w:t xml:space="preserve"> </w:t>
      </w:r>
      <w:bookmarkStart w:id="31" w:name="_Toc473038513"/>
      <w:r>
        <w:rPr>
          <w:rFonts w:ascii="Times New Roman" w:eastAsia="Times New Roman" w:hAnsi="Times New Roman" w:cs="Times New Roman"/>
        </w:rPr>
        <w:t>Ingresar Concentraciones</w:t>
      </w:r>
      <w:bookmarkEnd w:id="31"/>
    </w:p>
    <w:p w:rsidR="00087396" w:rsidRDefault="00812945">
      <w:r>
        <w:t>Al inicio de cada proyecto no existen calibraciones, por lo que se deben ingresar una serie de datos para poder calcular una calibración y lograr calcular concentraciones de manera automática. Cuando se tiene una tabla como la siguiente:</w:t>
      </w:r>
    </w:p>
    <w:p w:rsidR="00087396" w:rsidRDefault="00812945">
      <w:r>
        <w:rPr>
          <w:noProof/>
        </w:rPr>
        <w:drawing>
          <wp:inline distT="114300" distB="114300" distL="114300" distR="114300">
            <wp:extent cx="5943600" cy="1041400"/>
            <wp:effectExtent l="0" t="0" r="0" b="0"/>
            <wp:docPr id="100" name="image199.png"/>
            <wp:cNvGraphicFramePr/>
            <a:graphic xmlns:a="http://schemas.openxmlformats.org/drawingml/2006/main">
              <a:graphicData uri="http://schemas.openxmlformats.org/drawingml/2006/picture">
                <pic:pic xmlns:pic="http://schemas.openxmlformats.org/drawingml/2006/picture">
                  <pic:nvPicPr>
                    <pic:cNvPr id="0" name="image199.png"/>
                    <pic:cNvPicPr preferRelativeResize="0"/>
                  </pic:nvPicPr>
                  <pic:blipFill>
                    <a:blip r:embed="rId34"/>
                    <a:srcRect/>
                    <a:stretch>
                      <a:fillRect/>
                    </a:stretch>
                  </pic:blipFill>
                  <pic:spPr>
                    <a:xfrm>
                      <a:off x="0" y="0"/>
                      <a:ext cx="5943600" cy="1041400"/>
                    </a:xfrm>
                    <a:prstGeom prst="rect">
                      <a:avLst/>
                    </a:prstGeom>
                    <a:ln/>
                  </pic:spPr>
                </pic:pic>
              </a:graphicData>
            </a:graphic>
          </wp:inline>
        </w:drawing>
      </w:r>
    </w:p>
    <w:p w:rsidR="00087396" w:rsidRDefault="00087396"/>
    <w:p w:rsidR="00087396" w:rsidRDefault="00812945">
      <w:r>
        <w:lastRenderedPageBreak/>
        <w:t xml:space="preserve">Se pueden agregar los valores calculados por expertos de concentraciones según muestras, en la columna STD CONC. </w:t>
      </w:r>
    </w:p>
    <w:p w:rsidR="00087396" w:rsidRDefault="00087396"/>
    <w:p w:rsidR="00087396" w:rsidRDefault="00812945">
      <w:r>
        <w:rPr>
          <w:noProof/>
        </w:rPr>
        <w:drawing>
          <wp:inline distT="114300" distB="114300" distL="114300" distR="114300">
            <wp:extent cx="5943600" cy="1384300"/>
            <wp:effectExtent l="0" t="0" r="0" b="0"/>
            <wp:docPr id="63"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35"/>
                    <a:srcRect/>
                    <a:stretch>
                      <a:fillRect/>
                    </a:stretch>
                  </pic:blipFill>
                  <pic:spPr>
                    <a:xfrm>
                      <a:off x="0" y="0"/>
                      <a:ext cx="5943600" cy="1384300"/>
                    </a:xfrm>
                    <a:prstGeom prst="rect">
                      <a:avLst/>
                    </a:prstGeom>
                    <a:ln/>
                  </pic:spPr>
                </pic:pic>
              </a:graphicData>
            </a:graphic>
          </wp:inline>
        </w:drawing>
      </w:r>
    </w:p>
    <w:p w:rsidR="00087396" w:rsidRDefault="00812945">
      <w:r>
        <w:t>Al ingresar estos valores cabe destacar que el tipo de las filas cambian a STD, eso significa que estas filas pueden ser utilizadas para generar una calibración.</w:t>
      </w:r>
    </w:p>
    <w:p w:rsidR="00087396" w:rsidRDefault="00087396">
      <w:pPr>
        <w:jc w:val="both"/>
      </w:pPr>
    </w:p>
    <w:p w:rsidR="00087396" w:rsidRDefault="00812945">
      <w:pPr>
        <w:jc w:val="both"/>
      </w:pPr>
      <w:r>
        <w:t xml:space="preserve">(TIP: Solo esta columna de STD CONC se puede modificar y solo acepta </w:t>
      </w:r>
      <w:r w:rsidR="00AA1100">
        <w:t>números</w:t>
      </w:r>
      <w:r>
        <w:t>, no letras.)</w:t>
      </w:r>
    </w:p>
    <w:p w:rsidR="00087396" w:rsidRDefault="00087396">
      <w:pPr>
        <w:jc w:val="both"/>
      </w:pPr>
    </w:p>
    <w:p w:rsidR="00087396" w:rsidRDefault="00812945">
      <w:pPr>
        <w:pStyle w:val="Ttulo2"/>
        <w:numPr>
          <w:ilvl w:val="1"/>
          <w:numId w:val="6"/>
        </w:numPr>
        <w:contextualSpacing/>
        <w:jc w:val="both"/>
      </w:pPr>
      <w:bookmarkStart w:id="32" w:name="_364jtvz969bq" w:colFirst="0" w:colLast="0"/>
      <w:bookmarkEnd w:id="32"/>
      <w:r>
        <w:rPr>
          <w:rFonts w:ascii="Times New Roman" w:eastAsia="Times New Roman" w:hAnsi="Times New Roman" w:cs="Times New Roman"/>
        </w:rPr>
        <w:t xml:space="preserve"> </w:t>
      </w:r>
      <w:bookmarkStart w:id="33" w:name="_Toc473038514"/>
      <w:r>
        <w:rPr>
          <w:rFonts w:ascii="Times New Roman" w:eastAsia="Times New Roman" w:hAnsi="Times New Roman" w:cs="Times New Roman"/>
        </w:rPr>
        <w:t xml:space="preserve">Generar una </w:t>
      </w:r>
      <w:r w:rsidR="00AA1100">
        <w:rPr>
          <w:rFonts w:ascii="Times New Roman" w:eastAsia="Times New Roman" w:hAnsi="Times New Roman" w:cs="Times New Roman"/>
        </w:rPr>
        <w:t>calibración</w:t>
      </w:r>
      <w:bookmarkEnd w:id="33"/>
    </w:p>
    <w:p w:rsidR="00087396" w:rsidRDefault="00812945">
      <w:pPr>
        <w:jc w:val="both"/>
      </w:pPr>
      <w:r>
        <w:t xml:space="preserve">Cuando ya se tengan los valores de concentración en al menos dos samples se puede generar una calibración primero se deben seleccionar los archivos que se deseen usar para la calibración, puede seleccionar cualquier o varias columnas y no deben estar en orden, solo se deben seleccionar dos o más valores en diferentes filas. </w:t>
      </w:r>
    </w:p>
    <w:p w:rsidR="00087396" w:rsidRDefault="00087396">
      <w:pPr>
        <w:jc w:val="both"/>
      </w:pPr>
    </w:p>
    <w:p w:rsidR="00087396" w:rsidRDefault="00812945">
      <w:pPr>
        <w:jc w:val="both"/>
      </w:pPr>
      <w:r>
        <w:rPr>
          <w:noProof/>
        </w:rPr>
        <w:drawing>
          <wp:inline distT="114300" distB="114300" distL="114300" distR="114300">
            <wp:extent cx="5943600" cy="749300"/>
            <wp:effectExtent l="0" t="0" r="0" b="0"/>
            <wp:docPr id="45"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6"/>
                    <a:srcRect/>
                    <a:stretch>
                      <a:fillRect/>
                    </a:stretch>
                  </pic:blipFill>
                  <pic:spPr>
                    <a:xfrm>
                      <a:off x="0" y="0"/>
                      <a:ext cx="5943600" cy="749300"/>
                    </a:xfrm>
                    <a:prstGeom prst="rect">
                      <a:avLst/>
                    </a:prstGeom>
                    <a:ln/>
                  </pic:spPr>
                </pic:pic>
              </a:graphicData>
            </a:graphic>
          </wp:inline>
        </w:drawing>
      </w:r>
    </w:p>
    <w:p w:rsidR="00087396" w:rsidRDefault="00087396">
      <w:pPr>
        <w:jc w:val="both"/>
      </w:pPr>
    </w:p>
    <w:p w:rsidR="00087396" w:rsidRDefault="00812945">
      <w:pPr>
        <w:jc w:val="both"/>
      </w:pPr>
      <w:r>
        <w:t>Después se debe seleccionar, con click izquierdo, el nombre/columna de la absorbancia que se va a utilizar para la calibración, ésta se resaltará en color azul.</w:t>
      </w:r>
    </w:p>
    <w:p w:rsidR="00087396" w:rsidRDefault="00087396">
      <w:pPr>
        <w:jc w:val="both"/>
      </w:pPr>
    </w:p>
    <w:p w:rsidR="00087396" w:rsidRDefault="00812945">
      <w:pPr>
        <w:jc w:val="both"/>
      </w:pPr>
      <w:r>
        <w:rPr>
          <w:noProof/>
        </w:rPr>
        <w:drawing>
          <wp:inline distT="114300" distB="114300" distL="114300" distR="114300">
            <wp:extent cx="5943600" cy="787400"/>
            <wp:effectExtent l="0" t="0" r="0" b="0"/>
            <wp:docPr id="82"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37"/>
                    <a:srcRect/>
                    <a:stretch>
                      <a:fillRect/>
                    </a:stretch>
                  </pic:blipFill>
                  <pic:spPr>
                    <a:xfrm>
                      <a:off x="0" y="0"/>
                      <a:ext cx="5943600" cy="787400"/>
                    </a:xfrm>
                    <a:prstGeom prst="rect">
                      <a:avLst/>
                    </a:prstGeom>
                    <a:ln/>
                  </pic:spPr>
                </pic:pic>
              </a:graphicData>
            </a:graphic>
          </wp:inline>
        </w:drawing>
      </w:r>
    </w:p>
    <w:p w:rsidR="00087396" w:rsidRDefault="00087396">
      <w:pPr>
        <w:jc w:val="both"/>
      </w:pPr>
    </w:p>
    <w:p w:rsidR="00087396" w:rsidRDefault="00812945">
      <w:pPr>
        <w:jc w:val="both"/>
      </w:pPr>
      <w:r>
        <w:t>Después de estar seguro de sus selecciones, puede presionar el botón de Calibrate y la nueva calibración aparecerá en la tabla inferior.</w:t>
      </w:r>
    </w:p>
    <w:p w:rsidR="00087396" w:rsidRDefault="00087396">
      <w:pPr>
        <w:jc w:val="both"/>
      </w:pPr>
    </w:p>
    <w:p w:rsidR="00087396" w:rsidRDefault="00812945">
      <w:pPr>
        <w:jc w:val="both"/>
      </w:pPr>
      <w:r>
        <w:rPr>
          <w:noProof/>
        </w:rPr>
        <w:lastRenderedPageBreak/>
        <w:drawing>
          <wp:inline distT="114300" distB="114300" distL="114300" distR="114300">
            <wp:extent cx="5343525" cy="2676525"/>
            <wp:effectExtent l="0" t="0" r="0" b="0"/>
            <wp:docPr id="94" name="image192.png"/>
            <wp:cNvGraphicFramePr/>
            <a:graphic xmlns:a="http://schemas.openxmlformats.org/drawingml/2006/main">
              <a:graphicData uri="http://schemas.openxmlformats.org/drawingml/2006/picture">
                <pic:pic xmlns:pic="http://schemas.openxmlformats.org/drawingml/2006/picture">
                  <pic:nvPicPr>
                    <pic:cNvPr id="0" name="image192.png"/>
                    <pic:cNvPicPr preferRelativeResize="0"/>
                  </pic:nvPicPr>
                  <pic:blipFill>
                    <a:blip r:embed="rId38"/>
                    <a:srcRect/>
                    <a:stretch>
                      <a:fillRect/>
                    </a:stretch>
                  </pic:blipFill>
                  <pic:spPr>
                    <a:xfrm>
                      <a:off x="0" y="0"/>
                      <a:ext cx="5343525" cy="2676525"/>
                    </a:xfrm>
                    <a:prstGeom prst="rect">
                      <a:avLst/>
                    </a:prstGeom>
                    <a:ln/>
                  </pic:spPr>
                </pic:pic>
              </a:graphicData>
            </a:graphic>
          </wp:inline>
        </w:drawing>
      </w:r>
    </w:p>
    <w:p w:rsidR="00087396" w:rsidRDefault="00087396">
      <w:pPr>
        <w:jc w:val="both"/>
      </w:pPr>
    </w:p>
    <w:p w:rsidR="00087396" w:rsidRDefault="00812945">
      <w:pPr>
        <w:jc w:val="both"/>
      </w:pPr>
      <w:r>
        <w:t>(TIP: en caso de que se olvide que valores utilizó para la calibración, si selecciona una fila de las calibraciones esta le resaltará en la tabla principal los valores utilizados).</w:t>
      </w:r>
    </w:p>
    <w:p w:rsidR="00087396" w:rsidRDefault="00087396">
      <w:pPr>
        <w:jc w:val="both"/>
      </w:pPr>
    </w:p>
    <w:p w:rsidR="00087396" w:rsidRDefault="00087396">
      <w:pPr>
        <w:jc w:val="both"/>
      </w:pPr>
    </w:p>
    <w:p w:rsidR="00087396" w:rsidRDefault="00812945">
      <w:pPr>
        <w:jc w:val="both"/>
      </w:pPr>
      <w:r>
        <w:lastRenderedPageBreak/>
        <w:t xml:space="preserve"> </w:t>
      </w:r>
      <w:r>
        <w:rPr>
          <w:noProof/>
        </w:rPr>
        <w:drawing>
          <wp:inline distT="114300" distB="114300" distL="114300" distR="114300">
            <wp:extent cx="5943600" cy="4051300"/>
            <wp:effectExtent l="0" t="0" r="0" b="0"/>
            <wp:docPr id="88" name="image186.png"/>
            <wp:cNvGraphicFramePr/>
            <a:graphic xmlns:a="http://schemas.openxmlformats.org/drawingml/2006/main">
              <a:graphicData uri="http://schemas.openxmlformats.org/drawingml/2006/picture">
                <pic:pic xmlns:pic="http://schemas.openxmlformats.org/drawingml/2006/picture">
                  <pic:nvPicPr>
                    <pic:cNvPr id="0" name="image186.png"/>
                    <pic:cNvPicPr preferRelativeResize="0"/>
                  </pic:nvPicPr>
                  <pic:blipFill>
                    <a:blip r:embed="rId39"/>
                    <a:srcRect/>
                    <a:stretch>
                      <a:fillRect/>
                    </a:stretch>
                  </pic:blipFill>
                  <pic:spPr>
                    <a:xfrm>
                      <a:off x="0" y="0"/>
                      <a:ext cx="5943600" cy="4051300"/>
                    </a:xfrm>
                    <a:prstGeom prst="rect">
                      <a:avLst/>
                    </a:prstGeom>
                    <a:ln/>
                  </pic:spPr>
                </pic:pic>
              </a:graphicData>
            </a:graphic>
          </wp:inline>
        </w:drawing>
      </w:r>
    </w:p>
    <w:p w:rsidR="00087396" w:rsidRDefault="00812945">
      <w:pPr>
        <w:jc w:val="both"/>
      </w:pPr>
      <w:r>
        <w:t>(TIP: al seleccionar una calibración, a la derecha muestra los datos de la correlación y su gráfico respectivo)</w:t>
      </w:r>
    </w:p>
    <w:p w:rsidR="00087396" w:rsidRDefault="00087396">
      <w:pPr>
        <w:jc w:val="both"/>
      </w:pPr>
    </w:p>
    <w:p w:rsidR="00087396" w:rsidRDefault="00812945">
      <w:pPr>
        <w:jc w:val="both"/>
      </w:pPr>
      <w:r>
        <w:rPr>
          <w:noProof/>
        </w:rPr>
        <w:drawing>
          <wp:inline distT="114300" distB="114300" distL="114300" distR="114300">
            <wp:extent cx="5943600" cy="1282700"/>
            <wp:effectExtent l="0" t="0" r="0" b="0"/>
            <wp:docPr id="66"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40"/>
                    <a:srcRect/>
                    <a:stretch>
                      <a:fillRect/>
                    </a:stretch>
                  </pic:blipFill>
                  <pic:spPr>
                    <a:xfrm>
                      <a:off x="0" y="0"/>
                      <a:ext cx="5943600" cy="1282700"/>
                    </a:xfrm>
                    <a:prstGeom prst="rect">
                      <a:avLst/>
                    </a:prstGeom>
                    <a:ln/>
                  </pic:spPr>
                </pic:pic>
              </a:graphicData>
            </a:graphic>
          </wp:inline>
        </w:drawing>
      </w:r>
    </w:p>
    <w:p w:rsidR="00087396" w:rsidRDefault="00812945">
      <w:pPr>
        <w:pStyle w:val="Ttulo2"/>
        <w:numPr>
          <w:ilvl w:val="1"/>
          <w:numId w:val="6"/>
        </w:numPr>
        <w:contextualSpacing/>
        <w:jc w:val="both"/>
      </w:pPr>
      <w:bookmarkStart w:id="34" w:name="_eolfddoufrvi" w:colFirst="0" w:colLast="0"/>
      <w:bookmarkEnd w:id="34"/>
      <w:r>
        <w:rPr>
          <w:rFonts w:ascii="Times New Roman" w:eastAsia="Times New Roman" w:hAnsi="Times New Roman" w:cs="Times New Roman"/>
        </w:rPr>
        <w:t xml:space="preserve"> </w:t>
      </w:r>
      <w:bookmarkStart w:id="35" w:name="_Toc473038515"/>
      <w:r>
        <w:rPr>
          <w:rFonts w:ascii="Times New Roman" w:eastAsia="Times New Roman" w:hAnsi="Times New Roman" w:cs="Times New Roman"/>
        </w:rPr>
        <w:t>Uso de filas Custom</w:t>
      </w:r>
      <w:bookmarkEnd w:id="35"/>
    </w:p>
    <w:p w:rsidR="00087396" w:rsidRDefault="00812945">
      <w:r>
        <w:t xml:space="preserve">En caso de que se quieran agregar filas sin necesidad de tener todo un archivo generado se puede hacer por medio de este botón y se agregara una nueva fila custom. </w:t>
      </w:r>
    </w:p>
    <w:p w:rsidR="00087396" w:rsidRDefault="00087396">
      <w:pPr>
        <w:jc w:val="both"/>
      </w:pPr>
    </w:p>
    <w:p w:rsidR="00087396" w:rsidRDefault="00812945">
      <w:pPr>
        <w:jc w:val="both"/>
      </w:pPr>
      <w:r>
        <w:rPr>
          <w:noProof/>
        </w:rPr>
        <w:lastRenderedPageBreak/>
        <w:drawing>
          <wp:inline distT="114300" distB="114300" distL="114300" distR="114300">
            <wp:extent cx="5943600" cy="1511300"/>
            <wp:effectExtent l="0" t="0" r="0" b="0"/>
            <wp:docPr id="73"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41"/>
                    <a:srcRect/>
                    <a:stretch>
                      <a:fillRect/>
                    </a:stretch>
                  </pic:blipFill>
                  <pic:spPr>
                    <a:xfrm>
                      <a:off x="0" y="0"/>
                      <a:ext cx="5943600" cy="1511300"/>
                    </a:xfrm>
                    <a:prstGeom prst="rect">
                      <a:avLst/>
                    </a:prstGeom>
                    <a:ln/>
                  </pic:spPr>
                </pic:pic>
              </a:graphicData>
            </a:graphic>
          </wp:inline>
        </w:drawing>
      </w:r>
    </w:p>
    <w:p w:rsidR="00087396" w:rsidRDefault="00087396">
      <w:pPr>
        <w:jc w:val="both"/>
      </w:pPr>
    </w:p>
    <w:p w:rsidR="00087396" w:rsidRDefault="00812945">
      <w:pPr>
        <w:jc w:val="both"/>
      </w:pPr>
      <w:r>
        <w:t xml:space="preserve">Estas se pueden utilizar como si fuera un archivo normal generado por una máquina, sin </w:t>
      </w:r>
      <w:r w:rsidR="00AA1100">
        <w:t>embargo,</w:t>
      </w:r>
      <w:r>
        <w:t xml:space="preserve"> </w:t>
      </w:r>
      <w:r w:rsidR="00AA1100">
        <w:t>nótese</w:t>
      </w:r>
      <w:r>
        <w:t xml:space="preserve"> que no se calcula la absorbancia. En estas filas se debe ingresar la absorbancia de manera manual y en caso de que se quiera utilizar para una calibración se agrega un valor en la columna STD CONC, de lo contrario queda de tipo Sample.</w:t>
      </w:r>
    </w:p>
    <w:p w:rsidR="00087396" w:rsidRDefault="00087396">
      <w:pPr>
        <w:jc w:val="both"/>
      </w:pPr>
    </w:p>
    <w:p w:rsidR="00087396" w:rsidRDefault="00812945">
      <w:pPr>
        <w:jc w:val="both"/>
      </w:pPr>
      <w:r>
        <w:rPr>
          <w:noProof/>
        </w:rPr>
        <w:drawing>
          <wp:inline distT="114300" distB="114300" distL="114300" distR="114300">
            <wp:extent cx="5943600" cy="10033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5943600" cy="1003300"/>
                    </a:xfrm>
                    <a:prstGeom prst="rect">
                      <a:avLst/>
                    </a:prstGeom>
                    <a:ln/>
                  </pic:spPr>
                </pic:pic>
              </a:graphicData>
            </a:graphic>
          </wp:inline>
        </w:drawing>
      </w:r>
    </w:p>
    <w:p w:rsidR="00087396" w:rsidRDefault="00087396">
      <w:pPr>
        <w:jc w:val="both"/>
      </w:pPr>
    </w:p>
    <w:p w:rsidR="00087396" w:rsidRDefault="00812945">
      <w:pPr>
        <w:jc w:val="both"/>
      </w:pPr>
      <w:r>
        <w:t>(TIP: También se pueden agregar filas extras por medio de menú edit y la opción Add Row)</w:t>
      </w:r>
    </w:p>
    <w:p w:rsidR="00087396" w:rsidRDefault="00087396">
      <w:pPr>
        <w:jc w:val="both"/>
      </w:pPr>
    </w:p>
    <w:p w:rsidR="00087396" w:rsidRDefault="00812945">
      <w:pPr>
        <w:jc w:val="both"/>
      </w:pPr>
      <w:r>
        <w:rPr>
          <w:noProof/>
        </w:rPr>
        <w:drawing>
          <wp:inline distT="114300" distB="114300" distL="114300" distR="114300">
            <wp:extent cx="3171825" cy="2324100"/>
            <wp:effectExtent l="0" t="0" r="0" b="0"/>
            <wp:docPr id="42"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43"/>
                    <a:srcRect/>
                    <a:stretch>
                      <a:fillRect/>
                    </a:stretch>
                  </pic:blipFill>
                  <pic:spPr>
                    <a:xfrm>
                      <a:off x="0" y="0"/>
                      <a:ext cx="3171825" cy="2324100"/>
                    </a:xfrm>
                    <a:prstGeom prst="rect">
                      <a:avLst/>
                    </a:prstGeom>
                    <a:ln/>
                  </pic:spPr>
                </pic:pic>
              </a:graphicData>
            </a:graphic>
          </wp:inline>
        </w:drawing>
      </w:r>
    </w:p>
    <w:p w:rsidR="00087396" w:rsidRDefault="00087396">
      <w:pPr>
        <w:jc w:val="both"/>
      </w:pPr>
    </w:p>
    <w:p w:rsidR="00087396" w:rsidRDefault="00087396">
      <w:pPr>
        <w:jc w:val="both"/>
      </w:pPr>
    </w:p>
    <w:p w:rsidR="00087396" w:rsidRDefault="00812945">
      <w:pPr>
        <w:pStyle w:val="Ttulo2"/>
        <w:numPr>
          <w:ilvl w:val="1"/>
          <w:numId w:val="6"/>
        </w:numPr>
        <w:contextualSpacing/>
        <w:jc w:val="both"/>
      </w:pPr>
      <w:bookmarkStart w:id="36" w:name="_b98q8q6ck8pv" w:colFirst="0" w:colLast="0"/>
      <w:bookmarkEnd w:id="36"/>
      <w:r>
        <w:rPr>
          <w:rFonts w:ascii="Times New Roman" w:eastAsia="Times New Roman" w:hAnsi="Times New Roman" w:cs="Times New Roman"/>
        </w:rPr>
        <w:lastRenderedPageBreak/>
        <w:t xml:space="preserve"> </w:t>
      </w:r>
      <w:bookmarkStart w:id="37" w:name="_Toc473038516"/>
      <w:r>
        <w:rPr>
          <w:rFonts w:ascii="Times New Roman" w:eastAsia="Times New Roman" w:hAnsi="Times New Roman" w:cs="Times New Roman"/>
        </w:rPr>
        <w:t>Calcular una concentración</w:t>
      </w:r>
      <w:bookmarkEnd w:id="37"/>
    </w:p>
    <w:p w:rsidR="00087396" w:rsidRDefault="00812945">
      <w:r>
        <w:t>Después de tener una calibración, se pueden calcular los valores de concentración de diferentes Samples de tipo Sample (no STD) de manera automática. Para esto se debe seleccionar una calibración por medio del marcador respectivo.</w:t>
      </w:r>
    </w:p>
    <w:p w:rsidR="00087396" w:rsidRDefault="00087396"/>
    <w:p w:rsidR="00087396" w:rsidRDefault="00812945">
      <w:r>
        <w:rPr>
          <w:noProof/>
        </w:rPr>
        <w:drawing>
          <wp:inline distT="114300" distB="114300" distL="114300" distR="114300">
            <wp:extent cx="5076825" cy="1704975"/>
            <wp:effectExtent l="0" t="0" r="0" b="0"/>
            <wp:docPr id="85" name="image183.png"/>
            <wp:cNvGraphicFramePr/>
            <a:graphic xmlns:a="http://schemas.openxmlformats.org/drawingml/2006/main">
              <a:graphicData uri="http://schemas.openxmlformats.org/drawingml/2006/picture">
                <pic:pic xmlns:pic="http://schemas.openxmlformats.org/drawingml/2006/picture">
                  <pic:nvPicPr>
                    <pic:cNvPr id="0" name="image183.png"/>
                    <pic:cNvPicPr preferRelativeResize="0"/>
                  </pic:nvPicPr>
                  <pic:blipFill>
                    <a:blip r:embed="rId44"/>
                    <a:srcRect/>
                    <a:stretch>
                      <a:fillRect/>
                    </a:stretch>
                  </pic:blipFill>
                  <pic:spPr>
                    <a:xfrm>
                      <a:off x="0" y="0"/>
                      <a:ext cx="5076825" cy="1704975"/>
                    </a:xfrm>
                    <a:prstGeom prst="rect">
                      <a:avLst/>
                    </a:prstGeom>
                    <a:ln/>
                  </pic:spPr>
                </pic:pic>
              </a:graphicData>
            </a:graphic>
          </wp:inline>
        </w:drawing>
      </w:r>
    </w:p>
    <w:p w:rsidR="00087396" w:rsidRDefault="00087396"/>
    <w:p w:rsidR="00087396" w:rsidRDefault="00812945">
      <w:r>
        <w:t>De esta manera marcamos una calibración como activa, solo puede haber una calibración activa. Tras esto se selecciona el botón de concentración y esto agregara una nueva columna con los datos calculados según las absorbancias y los datos de la calibración.</w:t>
      </w:r>
    </w:p>
    <w:p w:rsidR="00087396" w:rsidRDefault="00087396"/>
    <w:p w:rsidR="00087396" w:rsidRDefault="00812945">
      <w:r>
        <w:rPr>
          <w:noProof/>
        </w:rPr>
        <w:drawing>
          <wp:inline distT="114300" distB="114300" distL="114300" distR="114300">
            <wp:extent cx="5943600" cy="17018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5943600" cy="1701800"/>
                    </a:xfrm>
                    <a:prstGeom prst="rect">
                      <a:avLst/>
                    </a:prstGeom>
                    <a:ln/>
                  </pic:spPr>
                </pic:pic>
              </a:graphicData>
            </a:graphic>
          </wp:inline>
        </w:drawing>
      </w:r>
    </w:p>
    <w:p w:rsidR="00087396" w:rsidRDefault="00087396"/>
    <w:p w:rsidR="00087396" w:rsidRDefault="00812945">
      <w:r>
        <w:t>(TIP: cuando se ingrese un nuevo archivo se calcula este valor automáticamente con el de absorbancias. También para las filas Custom siempre que estas tengan un valor de absorbancia, de no ser así se calculará hasta ingresar este valor o modificarlo</w:t>
      </w:r>
      <w:r w:rsidR="00AA1100">
        <w:t>.)</w:t>
      </w:r>
    </w:p>
    <w:p w:rsidR="00087396" w:rsidRDefault="00087396"/>
    <w:p w:rsidR="00087396" w:rsidRDefault="00087396"/>
    <w:p w:rsidR="00087396" w:rsidRDefault="00812945">
      <w:pPr>
        <w:pStyle w:val="Ttulo2"/>
        <w:numPr>
          <w:ilvl w:val="1"/>
          <w:numId w:val="6"/>
        </w:numPr>
        <w:contextualSpacing/>
        <w:jc w:val="both"/>
      </w:pPr>
      <w:bookmarkStart w:id="38" w:name="_u4hqtcdq9akm" w:colFirst="0" w:colLast="0"/>
      <w:bookmarkEnd w:id="38"/>
      <w:r>
        <w:rPr>
          <w:rFonts w:ascii="Times New Roman" w:eastAsia="Times New Roman" w:hAnsi="Times New Roman" w:cs="Times New Roman"/>
        </w:rPr>
        <w:t xml:space="preserve"> </w:t>
      </w:r>
      <w:bookmarkStart w:id="39" w:name="_Toc473038517"/>
      <w:r>
        <w:rPr>
          <w:rFonts w:ascii="Times New Roman" w:eastAsia="Times New Roman" w:hAnsi="Times New Roman" w:cs="Times New Roman"/>
        </w:rPr>
        <w:t>Eliminar columnas/Filas</w:t>
      </w:r>
      <w:bookmarkEnd w:id="39"/>
    </w:p>
    <w:p w:rsidR="00087396" w:rsidRDefault="00812945">
      <w:r>
        <w:t xml:space="preserve">En caso de que se tengan muchos registros es posible borrar filas o columnas. Las filas se borran según se tengan seleccionadas y se presione el botón “Delete Row”. </w:t>
      </w:r>
    </w:p>
    <w:p w:rsidR="00087396" w:rsidRDefault="00087396"/>
    <w:p w:rsidR="00087396" w:rsidRDefault="00812945">
      <w:r>
        <w:rPr>
          <w:noProof/>
        </w:rPr>
        <w:lastRenderedPageBreak/>
        <w:drawing>
          <wp:inline distT="114300" distB="114300" distL="114300" distR="114300">
            <wp:extent cx="5943600" cy="24384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5943600" cy="2438400"/>
                    </a:xfrm>
                    <a:prstGeom prst="rect">
                      <a:avLst/>
                    </a:prstGeom>
                    <a:ln/>
                  </pic:spPr>
                </pic:pic>
              </a:graphicData>
            </a:graphic>
          </wp:inline>
        </w:drawing>
      </w:r>
    </w:p>
    <w:p w:rsidR="00087396" w:rsidRDefault="00087396"/>
    <w:p w:rsidR="00087396" w:rsidRDefault="00812945">
      <w:r>
        <w:t xml:space="preserve">También se puede hacer por medio del menú File y la opción Delete Data File o el menú Edit y la opción Delete Row. </w:t>
      </w:r>
    </w:p>
    <w:p w:rsidR="00087396" w:rsidRDefault="00087396"/>
    <w:p w:rsidR="00087396" w:rsidRDefault="00812945">
      <w:r>
        <w:t xml:space="preserve">Las columnas se eliminan al hacerle click derecho en la columna que se quiera eliminar. Solo se pueden borrar concentraciones y absorbancias, y al eliminar estas últimas se </w:t>
      </w:r>
      <w:r w:rsidR="00AA1100">
        <w:t>eliminarán</w:t>
      </w:r>
      <w:r>
        <w:t xml:space="preserve"> todas las concentraciones y calibraciones que utilizan esta columna de absorbancia. </w:t>
      </w:r>
    </w:p>
    <w:p w:rsidR="00087396" w:rsidRDefault="00087396"/>
    <w:p w:rsidR="00087396" w:rsidRDefault="00812945">
      <w:r>
        <w:rPr>
          <w:noProof/>
        </w:rPr>
        <w:drawing>
          <wp:inline distT="114300" distB="114300" distL="114300" distR="114300">
            <wp:extent cx="5943600" cy="723900"/>
            <wp:effectExtent l="0" t="0" r="0" b="0"/>
            <wp:docPr id="64"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47"/>
                    <a:srcRect/>
                    <a:stretch>
                      <a:fillRect/>
                    </a:stretch>
                  </pic:blipFill>
                  <pic:spPr>
                    <a:xfrm>
                      <a:off x="0" y="0"/>
                      <a:ext cx="5943600" cy="723900"/>
                    </a:xfrm>
                    <a:prstGeom prst="rect">
                      <a:avLst/>
                    </a:prstGeom>
                    <a:ln/>
                  </pic:spPr>
                </pic:pic>
              </a:graphicData>
            </a:graphic>
          </wp:inline>
        </w:drawing>
      </w:r>
    </w:p>
    <w:p w:rsidR="00087396" w:rsidRDefault="00087396"/>
    <w:p w:rsidR="00087396" w:rsidRDefault="00087396"/>
    <w:p w:rsidR="00087396" w:rsidRDefault="00812945">
      <w:r>
        <w:t xml:space="preserve">Como son datos delicados y una acción de eliminar lleva a eliminar otras columnas se deberá aceptar esta acción antes de continuar. </w:t>
      </w:r>
    </w:p>
    <w:p w:rsidR="00087396" w:rsidRDefault="00087396"/>
    <w:p w:rsidR="00087396" w:rsidRDefault="00812945">
      <w:r>
        <w:rPr>
          <w:noProof/>
        </w:rPr>
        <w:drawing>
          <wp:inline distT="114300" distB="114300" distL="114300" distR="114300">
            <wp:extent cx="5943600" cy="901700"/>
            <wp:effectExtent l="0" t="0" r="0" b="0"/>
            <wp:docPr id="78"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48"/>
                    <a:srcRect/>
                    <a:stretch>
                      <a:fillRect/>
                    </a:stretch>
                  </pic:blipFill>
                  <pic:spPr>
                    <a:xfrm>
                      <a:off x="0" y="0"/>
                      <a:ext cx="5943600" cy="901700"/>
                    </a:xfrm>
                    <a:prstGeom prst="rect">
                      <a:avLst/>
                    </a:prstGeom>
                    <a:ln/>
                  </pic:spPr>
                </pic:pic>
              </a:graphicData>
            </a:graphic>
          </wp:inline>
        </w:drawing>
      </w:r>
      <w:r>
        <w:rPr>
          <w:noProof/>
        </w:rPr>
        <w:drawing>
          <wp:inline distT="114300" distB="114300" distL="114300" distR="114300">
            <wp:extent cx="3429000" cy="1114425"/>
            <wp:effectExtent l="0" t="0" r="0" b="0"/>
            <wp:docPr id="93" name="image191.png"/>
            <wp:cNvGraphicFramePr/>
            <a:graphic xmlns:a="http://schemas.openxmlformats.org/drawingml/2006/main">
              <a:graphicData uri="http://schemas.openxmlformats.org/drawingml/2006/picture">
                <pic:pic xmlns:pic="http://schemas.openxmlformats.org/drawingml/2006/picture">
                  <pic:nvPicPr>
                    <pic:cNvPr id="0" name="image191.png"/>
                    <pic:cNvPicPr preferRelativeResize="0"/>
                  </pic:nvPicPr>
                  <pic:blipFill>
                    <a:blip r:embed="rId49"/>
                    <a:srcRect/>
                    <a:stretch>
                      <a:fillRect/>
                    </a:stretch>
                  </pic:blipFill>
                  <pic:spPr>
                    <a:xfrm>
                      <a:off x="0" y="0"/>
                      <a:ext cx="3429000" cy="1114425"/>
                    </a:xfrm>
                    <a:prstGeom prst="rect">
                      <a:avLst/>
                    </a:prstGeom>
                    <a:ln/>
                  </pic:spPr>
                </pic:pic>
              </a:graphicData>
            </a:graphic>
          </wp:inline>
        </w:drawing>
      </w:r>
    </w:p>
    <w:p w:rsidR="00087396" w:rsidRDefault="00812945">
      <w:pPr>
        <w:pStyle w:val="Ttulo2"/>
        <w:numPr>
          <w:ilvl w:val="1"/>
          <w:numId w:val="6"/>
        </w:numPr>
        <w:contextualSpacing/>
        <w:jc w:val="both"/>
      </w:pPr>
      <w:bookmarkStart w:id="40" w:name="_w4wzi3f97g21" w:colFirst="0" w:colLast="0"/>
      <w:bookmarkEnd w:id="40"/>
      <w:r>
        <w:rPr>
          <w:rFonts w:ascii="Times New Roman" w:eastAsia="Times New Roman" w:hAnsi="Times New Roman" w:cs="Times New Roman"/>
        </w:rPr>
        <w:lastRenderedPageBreak/>
        <w:t xml:space="preserve"> </w:t>
      </w:r>
      <w:bookmarkStart w:id="41" w:name="_Toc473038518"/>
      <w:r>
        <w:rPr>
          <w:rFonts w:ascii="Times New Roman" w:eastAsia="Times New Roman" w:hAnsi="Times New Roman" w:cs="Times New Roman"/>
        </w:rPr>
        <w:t>Eliminar calibraciones</w:t>
      </w:r>
      <w:bookmarkEnd w:id="41"/>
    </w:p>
    <w:p w:rsidR="00087396" w:rsidRDefault="00812945">
      <w:r>
        <w:t xml:space="preserve">Si se tienen calibraciones extra o que ya no se utilizan se pueden eliminar seleccionado la calibración </w:t>
      </w:r>
      <w:r w:rsidR="00AA1100">
        <w:t>y presionando</w:t>
      </w:r>
      <w:r>
        <w:t xml:space="preserve"> el siguiente botón:</w:t>
      </w:r>
    </w:p>
    <w:p w:rsidR="00087396" w:rsidRDefault="00087396"/>
    <w:p w:rsidR="00087396" w:rsidRDefault="00812945">
      <w:r>
        <w:rPr>
          <w:noProof/>
        </w:rPr>
        <w:drawing>
          <wp:inline distT="114300" distB="114300" distL="114300" distR="114300">
            <wp:extent cx="5000625" cy="2295525"/>
            <wp:effectExtent l="0" t="0" r="0" b="0"/>
            <wp:docPr id="22"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50"/>
                    <a:srcRect/>
                    <a:stretch>
                      <a:fillRect/>
                    </a:stretch>
                  </pic:blipFill>
                  <pic:spPr>
                    <a:xfrm>
                      <a:off x="0" y="0"/>
                      <a:ext cx="5000625" cy="2295525"/>
                    </a:xfrm>
                    <a:prstGeom prst="rect">
                      <a:avLst/>
                    </a:prstGeom>
                    <a:ln/>
                  </pic:spPr>
                </pic:pic>
              </a:graphicData>
            </a:graphic>
          </wp:inline>
        </w:drawing>
      </w:r>
    </w:p>
    <w:p w:rsidR="00087396" w:rsidRDefault="00087396"/>
    <w:p w:rsidR="00087396" w:rsidRDefault="00812945">
      <w:r>
        <w:t xml:space="preserve">Hay que tener en cuenta que si se elimina alguna calibración se eliminará cualquier columna de concentración de la tabla principal que utilice esta calibración. </w:t>
      </w:r>
    </w:p>
    <w:p w:rsidR="00087396" w:rsidRDefault="00087396"/>
    <w:p w:rsidR="00087396" w:rsidRDefault="00087396"/>
    <w:p w:rsidR="00087396" w:rsidRDefault="00087396"/>
    <w:p w:rsidR="00087396" w:rsidRDefault="00812945">
      <w:pPr>
        <w:pStyle w:val="Ttulo2"/>
        <w:numPr>
          <w:ilvl w:val="1"/>
          <w:numId w:val="6"/>
        </w:numPr>
        <w:contextualSpacing/>
        <w:jc w:val="both"/>
      </w:pPr>
      <w:bookmarkStart w:id="42" w:name="_5jhh3xsfi5bm" w:colFirst="0" w:colLast="0"/>
      <w:bookmarkEnd w:id="42"/>
      <w:r>
        <w:rPr>
          <w:rFonts w:ascii="Times New Roman" w:eastAsia="Times New Roman" w:hAnsi="Times New Roman" w:cs="Times New Roman"/>
        </w:rPr>
        <w:t xml:space="preserve"> </w:t>
      </w:r>
      <w:bookmarkStart w:id="43" w:name="_Toc473038519"/>
      <w:r>
        <w:rPr>
          <w:rFonts w:ascii="Times New Roman" w:eastAsia="Times New Roman" w:hAnsi="Times New Roman" w:cs="Times New Roman"/>
        </w:rPr>
        <w:t>Copy/Paste</w:t>
      </w:r>
      <w:bookmarkEnd w:id="43"/>
    </w:p>
    <w:p w:rsidR="00087396" w:rsidRDefault="00812945">
      <w:r>
        <w:t xml:space="preserve">Debido a que se pueden tener muchos valores y espacios para rellenar en el sistema o muchos datos importantes que se quieran trabajar en otro software, es posible hacer las acciones de CTRL - C y CTRL - V. </w:t>
      </w:r>
    </w:p>
    <w:p w:rsidR="00087396" w:rsidRDefault="00087396"/>
    <w:p w:rsidR="00087396" w:rsidRDefault="00812945">
      <w:r>
        <w:t>Para copiar solo se seleccionan los valores de la tabla, se le da el comando de copy y se pega en otro lado:</w:t>
      </w:r>
    </w:p>
    <w:p w:rsidR="00087396" w:rsidRDefault="00087396"/>
    <w:p w:rsidR="00087396" w:rsidRDefault="00812945">
      <w:r>
        <w:rPr>
          <w:noProof/>
        </w:rPr>
        <w:drawing>
          <wp:inline distT="114300" distB="114300" distL="114300" distR="114300">
            <wp:extent cx="5943600" cy="1333500"/>
            <wp:effectExtent l="0" t="0" r="0" b="0"/>
            <wp:docPr id="29"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51"/>
                    <a:srcRect/>
                    <a:stretch>
                      <a:fillRect/>
                    </a:stretch>
                  </pic:blipFill>
                  <pic:spPr>
                    <a:xfrm>
                      <a:off x="0" y="0"/>
                      <a:ext cx="5943600" cy="1333500"/>
                    </a:xfrm>
                    <a:prstGeom prst="rect">
                      <a:avLst/>
                    </a:prstGeom>
                    <a:ln/>
                  </pic:spPr>
                </pic:pic>
              </a:graphicData>
            </a:graphic>
          </wp:inline>
        </w:drawing>
      </w:r>
    </w:p>
    <w:p w:rsidR="00087396" w:rsidRDefault="00087396"/>
    <w:p w:rsidR="00087396" w:rsidRDefault="00812945">
      <w:r>
        <w:t>o al revés, de excel a la tabla por medio de CTRL-V sin embargo sólo se modificarán los valores que son modificables en la tabla y con el formato requerido.</w:t>
      </w:r>
    </w:p>
    <w:p w:rsidR="00087396" w:rsidRDefault="00812945">
      <w:pPr>
        <w:pStyle w:val="Ttulo2"/>
        <w:numPr>
          <w:ilvl w:val="1"/>
          <w:numId w:val="6"/>
        </w:numPr>
        <w:contextualSpacing/>
        <w:jc w:val="both"/>
      </w:pPr>
      <w:bookmarkStart w:id="44" w:name="_lmjfpchiziqp" w:colFirst="0" w:colLast="0"/>
      <w:bookmarkEnd w:id="44"/>
      <w:r>
        <w:rPr>
          <w:rFonts w:ascii="Times New Roman" w:eastAsia="Times New Roman" w:hAnsi="Times New Roman" w:cs="Times New Roman"/>
        </w:rPr>
        <w:lastRenderedPageBreak/>
        <w:t xml:space="preserve"> </w:t>
      </w:r>
      <w:bookmarkStart w:id="45" w:name="_Toc473038520"/>
      <w:r>
        <w:rPr>
          <w:rFonts w:ascii="Times New Roman" w:eastAsia="Times New Roman" w:hAnsi="Times New Roman" w:cs="Times New Roman"/>
        </w:rPr>
        <w:t>Export Excel</w:t>
      </w:r>
      <w:bookmarkEnd w:id="45"/>
    </w:p>
    <w:p w:rsidR="00087396" w:rsidRDefault="00812945">
      <w:r>
        <w:t>Es posible exportar a excel la tabla principal, esto simplemente al hacerle click al menú de tools y seleccionar la opción Export Excel. Se abrirá un manejador de archivos para permitir escoger el nombre y la ubicación del archivo.</w:t>
      </w:r>
    </w:p>
    <w:p w:rsidR="00087396" w:rsidRDefault="00087396"/>
    <w:p w:rsidR="00087396" w:rsidRDefault="00812945">
      <w:r>
        <w:rPr>
          <w:noProof/>
        </w:rPr>
        <w:drawing>
          <wp:inline distT="114300" distB="114300" distL="114300" distR="114300">
            <wp:extent cx="2724150" cy="2124075"/>
            <wp:effectExtent l="0" t="0" r="0" b="0"/>
            <wp:docPr id="14"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52"/>
                    <a:srcRect/>
                    <a:stretch>
                      <a:fillRect/>
                    </a:stretch>
                  </pic:blipFill>
                  <pic:spPr>
                    <a:xfrm>
                      <a:off x="0" y="0"/>
                      <a:ext cx="2724150" cy="2124075"/>
                    </a:xfrm>
                    <a:prstGeom prst="rect">
                      <a:avLst/>
                    </a:prstGeom>
                    <a:ln/>
                  </pic:spPr>
                </pic:pic>
              </a:graphicData>
            </a:graphic>
          </wp:inline>
        </w:drawing>
      </w:r>
    </w:p>
    <w:p w:rsidR="00087396" w:rsidRDefault="00812945">
      <w:r>
        <w:t>Si al exportacion fue exitosa aparecerá este mensaje:</w:t>
      </w:r>
    </w:p>
    <w:p w:rsidR="00087396" w:rsidRDefault="00812945">
      <w:r>
        <w:rPr>
          <w:noProof/>
        </w:rPr>
        <w:drawing>
          <wp:inline distT="114300" distB="114300" distL="114300" distR="114300">
            <wp:extent cx="2524125" cy="1095375"/>
            <wp:effectExtent l="0" t="0" r="0" b="0"/>
            <wp:docPr id="52"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53"/>
                    <a:srcRect/>
                    <a:stretch>
                      <a:fillRect/>
                    </a:stretch>
                  </pic:blipFill>
                  <pic:spPr>
                    <a:xfrm>
                      <a:off x="0" y="0"/>
                      <a:ext cx="2524125" cy="1095375"/>
                    </a:xfrm>
                    <a:prstGeom prst="rect">
                      <a:avLst/>
                    </a:prstGeom>
                    <a:ln/>
                  </pic:spPr>
                </pic:pic>
              </a:graphicData>
            </a:graphic>
          </wp:inline>
        </w:drawing>
      </w:r>
    </w:p>
    <w:p w:rsidR="00087396" w:rsidRDefault="00087396"/>
    <w:p w:rsidR="00087396" w:rsidRDefault="00812945">
      <w:r>
        <w:t>Y se desplegará de esta manera:</w:t>
      </w:r>
    </w:p>
    <w:p w:rsidR="00087396" w:rsidRDefault="00087396"/>
    <w:p w:rsidR="00087396" w:rsidRDefault="00812945">
      <w:r>
        <w:rPr>
          <w:noProof/>
        </w:rPr>
        <w:drawing>
          <wp:inline distT="114300" distB="114300" distL="114300" distR="114300">
            <wp:extent cx="5943600" cy="558800"/>
            <wp:effectExtent l="0" t="0" r="0" b="0"/>
            <wp:docPr id="58"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54"/>
                    <a:srcRect/>
                    <a:stretch>
                      <a:fillRect/>
                    </a:stretch>
                  </pic:blipFill>
                  <pic:spPr>
                    <a:xfrm>
                      <a:off x="0" y="0"/>
                      <a:ext cx="5943600" cy="558800"/>
                    </a:xfrm>
                    <a:prstGeom prst="rect">
                      <a:avLst/>
                    </a:prstGeom>
                    <a:ln/>
                  </pic:spPr>
                </pic:pic>
              </a:graphicData>
            </a:graphic>
          </wp:inline>
        </w:drawing>
      </w:r>
    </w:p>
    <w:p w:rsidR="00087396" w:rsidRDefault="00087396"/>
    <w:p w:rsidR="00087396" w:rsidRDefault="00087396"/>
    <w:p w:rsidR="00087396" w:rsidRDefault="00812945">
      <w:pPr>
        <w:pStyle w:val="Ttulo2"/>
        <w:numPr>
          <w:ilvl w:val="1"/>
          <w:numId w:val="6"/>
        </w:numPr>
        <w:contextualSpacing/>
        <w:jc w:val="both"/>
      </w:pPr>
      <w:bookmarkStart w:id="46" w:name="_ojhnk81xvqoa" w:colFirst="0" w:colLast="0"/>
      <w:bookmarkEnd w:id="46"/>
      <w:r>
        <w:rPr>
          <w:rFonts w:ascii="Times New Roman" w:eastAsia="Times New Roman" w:hAnsi="Times New Roman" w:cs="Times New Roman"/>
        </w:rPr>
        <w:t xml:space="preserve"> </w:t>
      </w:r>
      <w:bookmarkStart w:id="47" w:name="_Toc473038521"/>
      <w:r>
        <w:rPr>
          <w:rFonts w:ascii="Times New Roman" w:eastAsia="Times New Roman" w:hAnsi="Times New Roman" w:cs="Times New Roman"/>
        </w:rPr>
        <w:t>Iniciar Observador</w:t>
      </w:r>
      <w:bookmarkEnd w:id="47"/>
    </w:p>
    <w:p w:rsidR="00087396" w:rsidRDefault="00812945">
      <w:r>
        <w:t>Cuando ya se tengan los diferentes valores de calibraciones y concentraciones calculadas, se puede iniciar el observador. Esto se hace por medio de la ventana del observer, que se abre al seleccionar el menú de tools y la opción observer:</w:t>
      </w:r>
    </w:p>
    <w:p w:rsidR="00087396" w:rsidRDefault="00087396"/>
    <w:p w:rsidR="00087396" w:rsidRDefault="00812945">
      <w:r>
        <w:rPr>
          <w:noProof/>
        </w:rPr>
        <w:lastRenderedPageBreak/>
        <w:drawing>
          <wp:inline distT="114300" distB="114300" distL="114300" distR="114300">
            <wp:extent cx="2333625" cy="1962150"/>
            <wp:effectExtent l="0" t="0" r="0" b="0"/>
            <wp:docPr id="46"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55"/>
                    <a:srcRect/>
                    <a:stretch>
                      <a:fillRect/>
                    </a:stretch>
                  </pic:blipFill>
                  <pic:spPr>
                    <a:xfrm>
                      <a:off x="0" y="0"/>
                      <a:ext cx="2333625" cy="1962150"/>
                    </a:xfrm>
                    <a:prstGeom prst="rect">
                      <a:avLst/>
                    </a:prstGeom>
                    <a:ln/>
                  </pic:spPr>
                </pic:pic>
              </a:graphicData>
            </a:graphic>
          </wp:inline>
        </w:drawing>
      </w:r>
    </w:p>
    <w:p w:rsidR="00087396" w:rsidRDefault="00087396"/>
    <w:p w:rsidR="00087396" w:rsidRDefault="00812945">
      <w:r>
        <w:rPr>
          <w:noProof/>
        </w:rPr>
        <w:drawing>
          <wp:inline distT="114300" distB="114300" distL="114300" distR="114300">
            <wp:extent cx="4657725" cy="2819400"/>
            <wp:effectExtent l="0" t="0" r="0" b="0"/>
            <wp:docPr id="90" name="image188.png"/>
            <wp:cNvGraphicFramePr/>
            <a:graphic xmlns:a="http://schemas.openxmlformats.org/drawingml/2006/main">
              <a:graphicData uri="http://schemas.openxmlformats.org/drawingml/2006/picture">
                <pic:pic xmlns:pic="http://schemas.openxmlformats.org/drawingml/2006/picture">
                  <pic:nvPicPr>
                    <pic:cNvPr id="0" name="image188.png"/>
                    <pic:cNvPicPr preferRelativeResize="0"/>
                  </pic:nvPicPr>
                  <pic:blipFill>
                    <a:blip r:embed="rId56"/>
                    <a:srcRect/>
                    <a:stretch>
                      <a:fillRect/>
                    </a:stretch>
                  </pic:blipFill>
                  <pic:spPr>
                    <a:xfrm>
                      <a:off x="0" y="0"/>
                      <a:ext cx="4657725" cy="2819400"/>
                    </a:xfrm>
                    <a:prstGeom prst="rect">
                      <a:avLst/>
                    </a:prstGeom>
                    <a:ln/>
                  </pic:spPr>
                </pic:pic>
              </a:graphicData>
            </a:graphic>
          </wp:inline>
        </w:drawing>
      </w:r>
    </w:p>
    <w:p w:rsidR="00087396" w:rsidRDefault="00087396"/>
    <w:p w:rsidR="00087396" w:rsidRDefault="00812945">
      <w:r>
        <w:t xml:space="preserve">En esta nueva pantalla salen los alert values que se discutirán más adelante, lo que hay que destacar es la opción de Actual Folder. Aquí por medio del botón Browse se debe seleccionar la carpeta que se va a observar. </w:t>
      </w:r>
    </w:p>
    <w:p w:rsidR="00087396" w:rsidRDefault="00087396"/>
    <w:p w:rsidR="00087396" w:rsidRDefault="00812945">
      <w:r>
        <w:t xml:space="preserve">Después de seleccionarla aparecerá en este espacio y será posible iniciar el observador con el botón start. </w:t>
      </w:r>
    </w:p>
    <w:p w:rsidR="00087396" w:rsidRDefault="00087396"/>
    <w:p w:rsidR="00087396" w:rsidRDefault="00812945">
      <w:r>
        <w:rPr>
          <w:noProof/>
        </w:rPr>
        <w:lastRenderedPageBreak/>
        <w:drawing>
          <wp:inline distT="114300" distB="114300" distL="114300" distR="114300">
            <wp:extent cx="4600575" cy="2762250"/>
            <wp:effectExtent l="0" t="0" r="0" b="0"/>
            <wp:docPr id="83" name="image181.png"/>
            <wp:cNvGraphicFramePr/>
            <a:graphic xmlns:a="http://schemas.openxmlformats.org/drawingml/2006/main">
              <a:graphicData uri="http://schemas.openxmlformats.org/drawingml/2006/picture">
                <pic:pic xmlns:pic="http://schemas.openxmlformats.org/drawingml/2006/picture">
                  <pic:nvPicPr>
                    <pic:cNvPr id="0" name="image181.png"/>
                    <pic:cNvPicPr preferRelativeResize="0"/>
                  </pic:nvPicPr>
                  <pic:blipFill>
                    <a:blip r:embed="rId57"/>
                    <a:srcRect/>
                    <a:stretch>
                      <a:fillRect/>
                    </a:stretch>
                  </pic:blipFill>
                  <pic:spPr>
                    <a:xfrm>
                      <a:off x="0" y="0"/>
                      <a:ext cx="4600575" cy="2762250"/>
                    </a:xfrm>
                    <a:prstGeom prst="rect">
                      <a:avLst/>
                    </a:prstGeom>
                    <a:ln/>
                  </pic:spPr>
                </pic:pic>
              </a:graphicData>
            </a:graphic>
          </wp:inline>
        </w:drawing>
      </w:r>
    </w:p>
    <w:p w:rsidR="00087396" w:rsidRDefault="00087396"/>
    <w:p w:rsidR="00087396" w:rsidRDefault="00812945">
      <w:r>
        <w:t xml:space="preserve">Ahora cualquier nuevo archivo que se inserte en esta carpeta </w:t>
      </w:r>
      <w:r w:rsidR="00AA1100">
        <w:t>será</w:t>
      </w:r>
      <w:r>
        <w:t xml:space="preserve"> agregado al sistema automaticamente.</w:t>
      </w:r>
    </w:p>
    <w:p w:rsidR="00087396" w:rsidRDefault="00812945">
      <w:r>
        <w:t xml:space="preserve">Cabe destacar el cambio de color de la interfaz y el texto en la parte superior de la ventana principal “Observer running”, el cual indica al usuario que el observer </w:t>
      </w:r>
      <w:r w:rsidR="00AA1100">
        <w:t>está</w:t>
      </w:r>
      <w:r>
        <w:t xml:space="preserve"> activado</w:t>
      </w:r>
    </w:p>
    <w:p w:rsidR="00087396" w:rsidRDefault="00087396"/>
    <w:p w:rsidR="00087396" w:rsidRDefault="00812945">
      <w:r>
        <w:rPr>
          <w:noProof/>
        </w:rPr>
        <w:drawing>
          <wp:inline distT="114300" distB="114300" distL="114300" distR="114300">
            <wp:extent cx="5943600" cy="3238500"/>
            <wp:effectExtent l="0" t="0" r="0" b="0"/>
            <wp:docPr id="87" name="image185.png"/>
            <wp:cNvGraphicFramePr/>
            <a:graphic xmlns:a="http://schemas.openxmlformats.org/drawingml/2006/main">
              <a:graphicData uri="http://schemas.openxmlformats.org/drawingml/2006/picture">
                <pic:pic xmlns:pic="http://schemas.openxmlformats.org/drawingml/2006/picture">
                  <pic:nvPicPr>
                    <pic:cNvPr id="0" name="image185.png"/>
                    <pic:cNvPicPr preferRelativeResize="0"/>
                  </pic:nvPicPr>
                  <pic:blipFill>
                    <a:blip r:embed="rId58"/>
                    <a:srcRect/>
                    <a:stretch>
                      <a:fillRect/>
                    </a:stretch>
                  </pic:blipFill>
                  <pic:spPr>
                    <a:xfrm>
                      <a:off x="0" y="0"/>
                      <a:ext cx="5943600" cy="3238500"/>
                    </a:xfrm>
                    <a:prstGeom prst="rect">
                      <a:avLst/>
                    </a:prstGeom>
                    <a:ln/>
                  </pic:spPr>
                </pic:pic>
              </a:graphicData>
            </a:graphic>
          </wp:inline>
        </w:drawing>
      </w:r>
    </w:p>
    <w:p w:rsidR="00087396" w:rsidRDefault="00087396"/>
    <w:p w:rsidR="00087396" w:rsidRDefault="00812945">
      <w:r>
        <w:t>(Tip: Por medio del menú de tools se puede seleccionar iniciar el observer de manera rápida, siempre y cuando se tenga una carpeta seleccionada, sino saldrá este mensaje)</w:t>
      </w:r>
    </w:p>
    <w:p w:rsidR="00087396" w:rsidRDefault="00087396"/>
    <w:p w:rsidR="00087396" w:rsidRDefault="00812945">
      <w:r>
        <w:rPr>
          <w:noProof/>
        </w:rPr>
        <w:drawing>
          <wp:inline distT="114300" distB="114300" distL="114300" distR="114300">
            <wp:extent cx="2762250" cy="2314575"/>
            <wp:effectExtent l="0" t="0" r="0" b="0"/>
            <wp:docPr id="16"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59"/>
                    <a:srcRect/>
                    <a:stretch>
                      <a:fillRect/>
                    </a:stretch>
                  </pic:blipFill>
                  <pic:spPr>
                    <a:xfrm>
                      <a:off x="0" y="0"/>
                      <a:ext cx="2762250" cy="2314575"/>
                    </a:xfrm>
                    <a:prstGeom prst="rect">
                      <a:avLst/>
                    </a:prstGeom>
                    <a:ln/>
                  </pic:spPr>
                </pic:pic>
              </a:graphicData>
            </a:graphic>
          </wp:inline>
        </w:drawing>
      </w:r>
    </w:p>
    <w:p w:rsidR="00087396" w:rsidRDefault="00087396"/>
    <w:p w:rsidR="00087396" w:rsidRDefault="00812945">
      <w:r>
        <w:rPr>
          <w:noProof/>
        </w:rPr>
        <w:drawing>
          <wp:inline distT="114300" distB="114300" distL="114300" distR="114300">
            <wp:extent cx="2609850" cy="114300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0"/>
                    <a:srcRect/>
                    <a:stretch>
                      <a:fillRect/>
                    </a:stretch>
                  </pic:blipFill>
                  <pic:spPr>
                    <a:xfrm>
                      <a:off x="0" y="0"/>
                      <a:ext cx="2609850" cy="1143000"/>
                    </a:xfrm>
                    <a:prstGeom prst="rect">
                      <a:avLst/>
                    </a:prstGeom>
                    <a:ln/>
                  </pic:spPr>
                </pic:pic>
              </a:graphicData>
            </a:graphic>
          </wp:inline>
        </w:drawing>
      </w:r>
    </w:p>
    <w:p w:rsidR="00087396" w:rsidRDefault="00087396"/>
    <w:p w:rsidR="00087396" w:rsidRDefault="00812945">
      <w:r>
        <w:t>(Tip: Para iniciar un observer se deberá tener activa una calibración la cual será utilizada para graficar y se deberá tener la columna de dicha calibración agregada a la tabla, de lo contrario saldrá el siguiente mensaje)</w:t>
      </w:r>
    </w:p>
    <w:p w:rsidR="00087396" w:rsidRDefault="00087396"/>
    <w:p w:rsidR="00087396" w:rsidRDefault="00812945">
      <w:r>
        <w:rPr>
          <w:noProof/>
        </w:rPr>
        <w:drawing>
          <wp:inline distT="114300" distB="114300" distL="114300" distR="114300">
            <wp:extent cx="3328988" cy="880764"/>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1"/>
                    <a:srcRect/>
                    <a:stretch>
                      <a:fillRect/>
                    </a:stretch>
                  </pic:blipFill>
                  <pic:spPr>
                    <a:xfrm>
                      <a:off x="0" y="0"/>
                      <a:ext cx="3328988" cy="880764"/>
                    </a:xfrm>
                    <a:prstGeom prst="rect">
                      <a:avLst/>
                    </a:prstGeom>
                    <a:ln/>
                  </pic:spPr>
                </pic:pic>
              </a:graphicData>
            </a:graphic>
          </wp:inline>
        </w:drawing>
      </w:r>
    </w:p>
    <w:p w:rsidR="00087396" w:rsidRDefault="00087396"/>
    <w:p w:rsidR="00087396" w:rsidRDefault="00087396"/>
    <w:p w:rsidR="00087396" w:rsidRDefault="00812945">
      <w:pPr>
        <w:pStyle w:val="Ttulo2"/>
        <w:numPr>
          <w:ilvl w:val="1"/>
          <w:numId w:val="6"/>
        </w:numPr>
        <w:contextualSpacing/>
        <w:jc w:val="both"/>
      </w:pPr>
      <w:bookmarkStart w:id="48" w:name="_v5d8q1wgsden" w:colFirst="0" w:colLast="0"/>
      <w:bookmarkEnd w:id="48"/>
      <w:r>
        <w:rPr>
          <w:rFonts w:ascii="Times New Roman" w:eastAsia="Times New Roman" w:hAnsi="Times New Roman" w:cs="Times New Roman"/>
        </w:rPr>
        <w:t xml:space="preserve"> </w:t>
      </w:r>
      <w:bookmarkStart w:id="49" w:name="_Toc473038522"/>
      <w:r>
        <w:rPr>
          <w:rFonts w:ascii="Times New Roman" w:eastAsia="Times New Roman" w:hAnsi="Times New Roman" w:cs="Times New Roman"/>
        </w:rPr>
        <w:t>Finalizar el Observer</w:t>
      </w:r>
      <w:bookmarkEnd w:id="49"/>
    </w:p>
    <w:p w:rsidR="00087396" w:rsidRDefault="00812945">
      <w:r>
        <w:t xml:space="preserve">Para detener o finalizar el observer se puede hacer por medio del botón rojo que dice “Stop” en la interfaz del observer o por medio del menú tools y la opción Stop Observer, ambos lo detendrán y la interfaz volverá a su color original. </w:t>
      </w:r>
    </w:p>
    <w:p w:rsidR="00087396" w:rsidRDefault="00087396"/>
    <w:p w:rsidR="00087396" w:rsidRDefault="00812945">
      <w:r>
        <w:rPr>
          <w:noProof/>
        </w:rPr>
        <w:lastRenderedPageBreak/>
        <w:drawing>
          <wp:inline distT="114300" distB="114300" distL="114300" distR="114300">
            <wp:extent cx="4619625" cy="2771775"/>
            <wp:effectExtent l="0" t="0" r="0" b="0"/>
            <wp:docPr id="70"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62"/>
                    <a:srcRect/>
                    <a:stretch>
                      <a:fillRect/>
                    </a:stretch>
                  </pic:blipFill>
                  <pic:spPr>
                    <a:xfrm>
                      <a:off x="0" y="0"/>
                      <a:ext cx="4619625" cy="2771775"/>
                    </a:xfrm>
                    <a:prstGeom prst="rect">
                      <a:avLst/>
                    </a:prstGeom>
                    <a:ln/>
                  </pic:spPr>
                </pic:pic>
              </a:graphicData>
            </a:graphic>
          </wp:inline>
        </w:drawing>
      </w:r>
      <w:r>
        <w:t xml:space="preserve"> </w:t>
      </w:r>
    </w:p>
    <w:p w:rsidR="00087396" w:rsidRDefault="00087396"/>
    <w:p w:rsidR="00087396" w:rsidRDefault="00812945">
      <w:r>
        <w:rPr>
          <w:noProof/>
        </w:rPr>
        <w:drawing>
          <wp:inline distT="114300" distB="114300" distL="114300" distR="114300">
            <wp:extent cx="2619375" cy="2057400"/>
            <wp:effectExtent l="0" t="0" r="0" b="0"/>
            <wp:docPr id="69"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63"/>
                    <a:srcRect/>
                    <a:stretch>
                      <a:fillRect/>
                    </a:stretch>
                  </pic:blipFill>
                  <pic:spPr>
                    <a:xfrm>
                      <a:off x="0" y="0"/>
                      <a:ext cx="2619375" cy="2057400"/>
                    </a:xfrm>
                    <a:prstGeom prst="rect">
                      <a:avLst/>
                    </a:prstGeom>
                    <a:ln/>
                  </pic:spPr>
                </pic:pic>
              </a:graphicData>
            </a:graphic>
          </wp:inline>
        </w:drawing>
      </w:r>
    </w:p>
    <w:p w:rsidR="00087396" w:rsidRDefault="00087396"/>
    <w:p w:rsidR="00087396" w:rsidRDefault="00087396"/>
    <w:p w:rsidR="00087396" w:rsidRDefault="00812945">
      <w:pPr>
        <w:pStyle w:val="Ttulo2"/>
        <w:numPr>
          <w:ilvl w:val="1"/>
          <w:numId w:val="6"/>
        </w:numPr>
        <w:contextualSpacing/>
        <w:jc w:val="both"/>
      </w:pPr>
      <w:bookmarkStart w:id="50" w:name="_wepqhn7j39bz" w:colFirst="0" w:colLast="0"/>
      <w:bookmarkEnd w:id="50"/>
      <w:r>
        <w:rPr>
          <w:rFonts w:ascii="Times New Roman" w:eastAsia="Times New Roman" w:hAnsi="Times New Roman" w:cs="Times New Roman"/>
        </w:rPr>
        <w:t xml:space="preserve"> </w:t>
      </w:r>
      <w:bookmarkStart w:id="51" w:name="_Toc473038523"/>
      <w:r>
        <w:rPr>
          <w:rFonts w:ascii="Times New Roman" w:eastAsia="Times New Roman" w:hAnsi="Times New Roman" w:cs="Times New Roman"/>
        </w:rPr>
        <w:t>Graficación</w:t>
      </w:r>
      <w:bookmarkEnd w:id="51"/>
    </w:p>
    <w:p w:rsidR="00087396" w:rsidRDefault="00812945">
      <w:r>
        <w:t>En la esquina inferior derecha hay una ventana con tres tabs para ver diferentes tipos de gráficos, la primera es el gráfico de calibración.</w:t>
      </w:r>
    </w:p>
    <w:p w:rsidR="00087396" w:rsidRDefault="00087396"/>
    <w:p w:rsidR="00087396" w:rsidRDefault="00812945">
      <w:pPr>
        <w:pStyle w:val="Ttulo2"/>
        <w:numPr>
          <w:ilvl w:val="2"/>
          <w:numId w:val="6"/>
        </w:numPr>
        <w:contextualSpacing/>
        <w:jc w:val="both"/>
      </w:pPr>
      <w:bookmarkStart w:id="52" w:name="_n9yzmmrikuu8" w:colFirst="0" w:colLast="0"/>
      <w:bookmarkEnd w:id="52"/>
      <w:r>
        <w:rPr>
          <w:rFonts w:ascii="Times New Roman" w:eastAsia="Times New Roman" w:hAnsi="Times New Roman" w:cs="Times New Roman"/>
        </w:rPr>
        <w:t xml:space="preserve"> </w:t>
      </w:r>
      <w:bookmarkStart w:id="53" w:name="_Toc473038524"/>
      <w:r w:rsidR="00AA1100">
        <w:rPr>
          <w:rFonts w:ascii="Times New Roman" w:eastAsia="Times New Roman" w:hAnsi="Times New Roman" w:cs="Times New Roman"/>
        </w:rPr>
        <w:t>Calibración</w:t>
      </w:r>
      <w:bookmarkEnd w:id="53"/>
    </w:p>
    <w:p w:rsidR="00087396" w:rsidRDefault="00812945">
      <w:r>
        <w:t>Sus datos cambian según se seleccione la calibración, no es necesario seleccionarla como activa en el status.</w:t>
      </w:r>
    </w:p>
    <w:p w:rsidR="00087396" w:rsidRDefault="00812945">
      <w:r>
        <w:rPr>
          <w:noProof/>
        </w:rPr>
        <w:lastRenderedPageBreak/>
        <w:drawing>
          <wp:inline distT="114300" distB="114300" distL="114300" distR="114300">
            <wp:extent cx="5943600" cy="1371600"/>
            <wp:effectExtent l="0" t="0" r="0" b="0"/>
            <wp:docPr id="59"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64"/>
                    <a:srcRect/>
                    <a:stretch>
                      <a:fillRect/>
                    </a:stretch>
                  </pic:blipFill>
                  <pic:spPr>
                    <a:xfrm>
                      <a:off x="0" y="0"/>
                      <a:ext cx="5943600" cy="1371600"/>
                    </a:xfrm>
                    <a:prstGeom prst="rect">
                      <a:avLst/>
                    </a:prstGeom>
                    <a:ln/>
                  </pic:spPr>
                </pic:pic>
              </a:graphicData>
            </a:graphic>
          </wp:inline>
        </w:drawing>
      </w:r>
    </w:p>
    <w:p w:rsidR="00087396" w:rsidRDefault="00812945">
      <w:pPr>
        <w:pStyle w:val="Ttulo2"/>
        <w:numPr>
          <w:ilvl w:val="2"/>
          <w:numId w:val="6"/>
        </w:numPr>
        <w:contextualSpacing/>
        <w:jc w:val="both"/>
      </w:pPr>
      <w:bookmarkStart w:id="54" w:name="_6hpe5r3nm8r7" w:colFirst="0" w:colLast="0"/>
      <w:bookmarkEnd w:id="54"/>
      <w:r>
        <w:rPr>
          <w:rFonts w:ascii="Times New Roman" w:eastAsia="Times New Roman" w:hAnsi="Times New Roman" w:cs="Times New Roman"/>
        </w:rPr>
        <w:t xml:space="preserve"> </w:t>
      </w:r>
      <w:bookmarkStart w:id="55" w:name="_Toc473038525"/>
      <w:r>
        <w:rPr>
          <w:rFonts w:ascii="Times New Roman" w:eastAsia="Times New Roman" w:hAnsi="Times New Roman" w:cs="Times New Roman"/>
        </w:rPr>
        <w:t>Concentración</w:t>
      </w:r>
      <w:bookmarkEnd w:id="55"/>
    </w:p>
    <w:p w:rsidR="00087396" w:rsidRDefault="00812945">
      <w:r>
        <w:t>Este gráfico está en blanco hasta que se quiera graficar de manera manual los archivos o filas seleccionadas en base a una concentración. Para esto se seleccionan los archivos y se le da click derecho al nombre de la columna de concentración que se quiera usar, finalmente se selecciona Graph Concentration.</w:t>
      </w:r>
    </w:p>
    <w:p w:rsidR="00087396" w:rsidRDefault="00087396"/>
    <w:p w:rsidR="00087396" w:rsidRDefault="00812945">
      <w:r>
        <w:rPr>
          <w:noProof/>
        </w:rPr>
        <w:drawing>
          <wp:inline distT="114300" distB="114300" distL="114300" distR="114300">
            <wp:extent cx="5943600" cy="1054100"/>
            <wp:effectExtent l="0" t="0" r="0" b="0"/>
            <wp:docPr id="44"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65"/>
                    <a:srcRect/>
                    <a:stretch>
                      <a:fillRect/>
                    </a:stretch>
                  </pic:blipFill>
                  <pic:spPr>
                    <a:xfrm>
                      <a:off x="0" y="0"/>
                      <a:ext cx="5943600" cy="1054100"/>
                    </a:xfrm>
                    <a:prstGeom prst="rect">
                      <a:avLst/>
                    </a:prstGeom>
                    <a:ln/>
                  </pic:spPr>
                </pic:pic>
              </a:graphicData>
            </a:graphic>
          </wp:inline>
        </w:drawing>
      </w:r>
    </w:p>
    <w:p w:rsidR="00087396" w:rsidRDefault="00087396"/>
    <w:p w:rsidR="00087396" w:rsidRDefault="00812945">
      <w:r>
        <w:rPr>
          <w:noProof/>
        </w:rPr>
        <w:drawing>
          <wp:inline distT="114300" distB="114300" distL="114300" distR="114300">
            <wp:extent cx="5943600" cy="2641600"/>
            <wp:effectExtent l="0" t="0" r="0" b="0"/>
            <wp:docPr id="61"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66"/>
                    <a:srcRect/>
                    <a:stretch>
                      <a:fillRect/>
                    </a:stretch>
                  </pic:blipFill>
                  <pic:spPr>
                    <a:xfrm>
                      <a:off x="0" y="0"/>
                      <a:ext cx="5943600" cy="2641600"/>
                    </a:xfrm>
                    <a:prstGeom prst="rect">
                      <a:avLst/>
                    </a:prstGeom>
                    <a:ln/>
                  </pic:spPr>
                </pic:pic>
              </a:graphicData>
            </a:graphic>
          </wp:inline>
        </w:drawing>
      </w:r>
    </w:p>
    <w:p w:rsidR="00087396" w:rsidRDefault="00087396"/>
    <w:p w:rsidR="00087396" w:rsidRDefault="00812945">
      <w:pPr>
        <w:pStyle w:val="Ttulo2"/>
        <w:numPr>
          <w:ilvl w:val="2"/>
          <w:numId w:val="6"/>
        </w:numPr>
        <w:contextualSpacing/>
        <w:jc w:val="both"/>
      </w:pPr>
      <w:bookmarkStart w:id="56" w:name="_uvz1sxbk9anp" w:colFirst="0" w:colLast="0"/>
      <w:bookmarkEnd w:id="56"/>
      <w:r>
        <w:rPr>
          <w:rFonts w:ascii="Times New Roman" w:eastAsia="Times New Roman" w:hAnsi="Times New Roman" w:cs="Times New Roman"/>
        </w:rPr>
        <w:t xml:space="preserve"> </w:t>
      </w:r>
      <w:bookmarkStart w:id="57" w:name="_Toc473038526"/>
      <w:r>
        <w:rPr>
          <w:rFonts w:ascii="Times New Roman" w:eastAsia="Times New Roman" w:hAnsi="Times New Roman" w:cs="Times New Roman"/>
        </w:rPr>
        <w:t>Concentración (Real Time)</w:t>
      </w:r>
      <w:bookmarkEnd w:id="57"/>
    </w:p>
    <w:p w:rsidR="00087396" w:rsidRDefault="00812945">
      <w:r>
        <w:t xml:space="preserve">Este gráfico está vacío hasta que se agreguen archivos por medio del Observer. El gráfico representa las concentraciones de manera a tiempo real. </w:t>
      </w:r>
    </w:p>
    <w:p w:rsidR="00087396" w:rsidRDefault="00087396"/>
    <w:p w:rsidR="00087396" w:rsidRDefault="00812945">
      <w:r>
        <w:rPr>
          <w:noProof/>
        </w:rPr>
        <w:drawing>
          <wp:inline distT="114300" distB="114300" distL="114300" distR="114300">
            <wp:extent cx="5943600" cy="2743200"/>
            <wp:effectExtent l="0" t="0" r="0" b="0"/>
            <wp:docPr id="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67"/>
                    <a:srcRect/>
                    <a:stretch>
                      <a:fillRect/>
                    </a:stretch>
                  </pic:blipFill>
                  <pic:spPr>
                    <a:xfrm>
                      <a:off x="0" y="0"/>
                      <a:ext cx="5943600" cy="2743200"/>
                    </a:xfrm>
                    <a:prstGeom prst="rect">
                      <a:avLst/>
                    </a:prstGeom>
                    <a:ln/>
                  </pic:spPr>
                </pic:pic>
              </a:graphicData>
            </a:graphic>
          </wp:inline>
        </w:drawing>
      </w:r>
    </w:p>
    <w:p w:rsidR="00087396" w:rsidRDefault="00087396"/>
    <w:p w:rsidR="00087396" w:rsidRDefault="00812945">
      <w:pPr>
        <w:pStyle w:val="Ttulo2"/>
        <w:numPr>
          <w:ilvl w:val="2"/>
          <w:numId w:val="6"/>
        </w:numPr>
        <w:contextualSpacing/>
        <w:jc w:val="both"/>
      </w:pPr>
      <w:bookmarkStart w:id="58" w:name="_warzpg5xv7mx" w:colFirst="0" w:colLast="0"/>
      <w:bookmarkEnd w:id="58"/>
      <w:r>
        <w:rPr>
          <w:rFonts w:ascii="Times New Roman" w:eastAsia="Times New Roman" w:hAnsi="Times New Roman" w:cs="Times New Roman"/>
        </w:rPr>
        <w:t xml:space="preserve"> </w:t>
      </w:r>
      <w:bookmarkStart w:id="59" w:name="_Toc473038527"/>
      <w:r>
        <w:rPr>
          <w:rFonts w:ascii="Times New Roman" w:eastAsia="Times New Roman" w:hAnsi="Times New Roman" w:cs="Times New Roman"/>
        </w:rPr>
        <w:t>Alert Values</w:t>
      </w:r>
      <w:bookmarkEnd w:id="59"/>
    </w:p>
    <w:p w:rsidR="00087396" w:rsidRDefault="00812945">
      <w:r>
        <w:t>En los gráficos anteriores se observan diferentes colores de puntos, estos son en base a los Alert Values, los cuales pueden ser accedidos desde la ventana del observer.</w:t>
      </w:r>
    </w:p>
    <w:p w:rsidR="00087396" w:rsidRDefault="00087396"/>
    <w:p w:rsidR="00087396" w:rsidRDefault="00812945">
      <w:r>
        <w:rPr>
          <w:noProof/>
        </w:rPr>
        <w:drawing>
          <wp:inline distT="114300" distB="114300" distL="114300" distR="114300">
            <wp:extent cx="4638675" cy="2800350"/>
            <wp:effectExtent l="0" t="0" r="0" b="0"/>
            <wp:docPr id="62"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68"/>
                    <a:srcRect/>
                    <a:stretch>
                      <a:fillRect/>
                    </a:stretch>
                  </pic:blipFill>
                  <pic:spPr>
                    <a:xfrm>
                      <a:off x="0" y="0"/>
                      <a:ext cx="4638675" cy="2800350"/>
                    </a:xfrm>
                    <a:prstGeom prst="rect">
                      <a:avLst/>
                    </a:prstGeom>
                    <a:ln/>
                  </pic:spPr>
                </pic:pic>
              </a:graphicData>
            </a:graphic>
          </wp:inline>
        </w:drawing>
      </w:r>
    </w:p>
    <w:p w:rsidR="00087396" w:rsidRDefault="00087396"/>
    <w:p w:rsidR="00087396" w:rsidRDefault="00812945">
      <w:r>
        <w:t>Red Values indica desde qué valor se representará como rojo, Yellow values desde que valor se representará como amarillo, del Yellow Value para abajo sera verde. Al modificarlos estos afectarán la visualización de su gráfico.</w:t>
      </w:r>
    </w:p>
    <w:p w:rsidR="00087396" w:rsidRDefault="00087396"/>
    <w:p w:rsidR="00087396" w:rsidRDefault="00812945">
      <w:r>
        <w:rPr>
          <w:noProof/>
        </w:rPr>
        <w:drawing>
          <wp:inline distT="114300" distB="114300" distL="114300" distR="114300">
            <wp:extent cx="5943600" cy="2552700"/>
            <wp:effectExtent l="0" t="0" r="0" b="0"/>
            <wp:docPr id="2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69"/>
                    <a:srcRect/>
                    <a:stretch>
                      <a:fillRect/>
                    </a:stretch>
                  </pic:blipFill>
                  <pic:spPr>
                    <a:xfrm>
                      <a:off x="0" y="0"/>
                      <a:ext cx="5943600" cy="2552700"/>
                    </a:xfrm>
                    <a:prstGeom prst="rect">
                      <a:avLst/>
                    </a:prstGeom>
                    <a:ln/>
                  </pic:spPr>
                </pic:pic>
              </a:graphicData>
            </a:graphic>
          </wp:inline>
        </w:drawing>
      </w:r>
    </w:p>
    <w:p w:rsidR="00087396" w:rsidRDefault="00087396"/>
    <w:p w:rsidR="00087396" w:rsidRDefault="00087396"/>
    <w:p w:rsidR="00087396" w:rsidRDefault="00812945">
      <w:pPr>
        <w:pStyle w:val="Ttulo2"/>
        <w:numPr>
          <w:ilvl w:val="2"/>
          <w:numId w:val="6"/>
        </w:numPr>
        <w:contextualSpacing/>
        <w:jc w:val="both"/>
      </w:pPr>
      <w:bookmarkStart w:id="60" w:name="_6t02rtosrst4" w:colFirst="0" w:colLast="0"/>
      <w:bookmarkEnd w:id="60"/>
      <w:r>
        <w:rPr>
          <w:rFonts w:ascii="Times New Roman" w:eastAsia="Times New Roman" w:hAnsi="Times New Roman" w:cs="Times New Roman"/>
        </w:rPr>
        <w:t xml:space="preserve"> </w:t>
      </w:r>
      <w:bookmarkStart w:id="61" w:name="_Toc473038528"/>
      <w:r>
        <w:rPr>
          <w:rFonts w:ascii="Times New Roman" w:eastAsia="Times New Roman" w:hAnsi="Times New Roman" w:cs="Times New Roman"/>
        </w:rPr>
        <w:t>Exportación de gráficos</w:t>
      </w:r>
      <w:bookmarkEnd w:id="61"/>
    </w:p>
    <w:p w:rsidR="00087396" w:rsidRDefault="00812945">
      <w:r>
        <w:t>Cualquier gráfico se puede exportar por medio del click derecho en el gráfico y la opción export graph</w:t>
      </w:r>
    </w:p>
    <w:p w:rsidR="00087396" w:rsidRDefault="00087396"/>
    <w:p w:rsidR="00087396" w:rsidRDefault="00812945">
      <w:r>
        <w:rPr>
          <w:noProof/>
        </w:rPr>
        <w:drawing>
          <wp:inline distT="114300" distB="114300" distL="114300" distR="114300">
            <wp:extent cx="5905500" cy="2257425"/>
            <wp:effectExtent l="0" t="0" r="0" b="0"/>
            <wp:docPr id="57"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70"/>
                    <a:srcRect/>
                    <a:stretch>
                      <a:fillRect/>
                    </a:stretch>
                  </pic:blipFill>
                  <pic:spPr>
                    <a:xfrm>
                      <a:off x="0" y="0"/>
                      <a:ext cx="5905500" cy="2257425"/>
                    </a:xfrm>
                    <a:prstGeom prst="rect">
                      <a:avLst/>
                    </a:prstGeom>
                    <a:ln/>
                  </pic:spPr>
                </pic:pic>
              </a:graphicData>
            </a:graphic>
          </wp:inline>
        </w:drawing>
      </w:r>
    </w:p>
    <w:p w:rsidR="00087396" w:rsidRDefault="00812945">
      <w:r>
        <w:t>Después se selecciona dónde se quiere exportar y la extensión que puede ser PNG o JPEG.</w:t>
      </w:r>
    </w:p>
    <w:p w:rsidR="00087396" w:rsidRDefault="00087396"/>
    <w:p w:rsidR="00087396" w:rsidRDefault="00812945">
      <w:r>
        <w:rPr>
          <w:noProof/>
        </w:rPr>
        <w:lastRenderedPageBreak/>
        <w:drawing>
          <wp:inline distT="114300" distB="114300" distL="114300" distR="114300">
            <wp:extent cx="4414838" cy="2951492"/>
            <wp:effectExtent l="0" t="0" r="0" b="0"/>
            <wp:docPr id="48"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71"/>
                    <a:srcRect/>
                    <a:stretch>
                      <a:fillRect/>
                    </a:stretch>
                  </pic:blipFill>
                  <pic:spPr>
                    <a:xfrm>
                      <a:off x="0" y="0"/>
                      <a:ext cx="4414838" cy="2951492"/>
                    </a:xfrm>
                    <a:prstGeom prst="rect">
                      <a:avLst/>
                    </a:prstGeom>
                    <a:ln/>
                  </pic:spPr>
                </pic:pic>
              </a:graphicData>
            </a:graphic>
          </wp:inline>
        </w:drawing>
      </w:r>
    </w:p>
    <w:p w:rsidR="00087396" w:rsidRDefault="00087396"/>
    <w:p w:rsidR="00087396" w:rsidRDefault="00812945">
      <w:r>
        <w:t xml:space="preserve">Posteriormente se </w:t>
      </w:r>
      <w:r w:rsidR="00AA1100">
        <w:t>verá</w:t>
      </w:r>
      <w:r>
        <w:t xml:space="preserve"> </w:t>
      </w:r>
      <w:r w:rsidR="00AA1100">
        <w:t>así</w:t>
      </w:r>
      <w:r>
        <w:t xml:space="preserve"> como archivo:</w:t>
      </w:r>
    </w:p>
    <w:p w:rsidR="00087396" w:rsidRDefault="00087396"/>
    <w:p w:rsidR="00087396" w:rsidRDefault="00812945">
      <w:r>
        <w:rPr>
          <w:noProof/>
        </w:rPr>
        <w:drawing>
          <wp:inline distT="114300" distB="114300" distL="114300" distR="114300">
            <wp:extent cx="3739072" cy="3938588"/>
            <wp:effectExtent l="0" t="0" r="0" b="0"/>
            <wp:docPr id="41"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72"/>
                    <a:srcRect/>
                    <a:stretch>
                      <a:fillRect/>
                    </a:stretch>
                  </pic:blipFill>
                  <pic:spPr>
                    <a:xfrm>
                      <a:off x="0" y="0"/>
                      <a:ext cx="3739072" cy="3938588"/>
                    </a:xfrm>
                    <a:prstGeom prst="rect">
                      <a:avLst/>
                    </a:prstGeom>
                    <a:ln/>
                  </pic:spPr>
                </pic:pic>
              </a:graphicData>
            </a:graphic>
          </wp:inline>
        </w:drawing>
      </w:r>
    </w:p>
    <w:p w:rsidR="00087396" w:rsidRDefault="00812945">
      <w:r>
        <w:lastRenderedPageBreak/>
        <w:t xml:space="preserve"> </w:t>
      </w:r>
    </w:p>
    <w:p w:rsidR="00087396" w:rsidRDefault="00812945">
      <w:pPr>
        <w:pStyle w:val="Ttulo2"/>
        <w:numPr>
          <w:ilvl w:val="2"/>
          <w:numId w:val="6"/>
        </w:numPr>
        <w:contextualSpacing/>
        <w:jc w:val="both"/>
      </w:pPr>
      <w:bookmarkStart w:id="62" w:name="_h0igs9hchk6n" w:colFirst="0" w:colLast="0"/>
      <w:bookmarkEnd w:id="62"/>
      <w:r>
        <w:rPr>
          <w:rFonts w:ascii="Times New Roman" w:eastAsia="Times New Roman" w:hAnsi="Times New Roman" w:cs="Times New Roman"/>
        </w:rPr>
        <w:t xml:space="preserve"> </w:t>
      </w:r>
      <w:bookmarkStart w:id="63" w:name="_Toc473038529"/>
      <w:r>
        <w:rPr>
          <w:rFonts w:ascii="Times New Roman" w:eastAsia="Times New Roman" w:hAnsi="Times New Roman" w:cs="Times New Roman"/>
        </w:rPr>
        <w:t>Manipulación de gráficos</w:t>
      </w:r>
      <w:bookmarkEnd w:id="63"/>
    </w:p>
    <w:p w:rsidR="00087396" w:rsidRDefault="00812945">
      <w:r>
        <w:t xml:space="preserve">Todos los gráficos se pueden manipular por medio del mouse, además se le puede hacer zoom usando la rueda del ratón y desplazarse por los diferentes ejes, el gráfico que se exporta es la vista actual del gráfico. </w:t>
      </w:r>
    </w:p>
    <w:p w:rsidR="00087396" w:rsidRDefault="00087396"/>
    <w:p w:rsidR="00087396" w:rsidRDefault="00812945">
      <w:r>
        <w:rPr>
          <w:noProof/>
        </w:rPr>
        <w:drawing>
          <wp:inline distT="114300" distB="114300" distL="114300" distR="114300">
            <wp:extent cx="3886200" cy="1762125"/>
            <wp:effectExtent l="0" t="0" r="0" b="0"/>
            <wp:docPr id="65"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73"/>
                    <a:srcRect/>
                    <a:stretch>
                      <a:fillRect/>
                    </a:stretch>
                  </pic:blipFill>
                  <pic:spPr>
                    <a:xfrm>
                      <a:off x="0" y="0"/>
                      <a:ext cx="3886200" cy="1762125"/>
                    </a:xfrm>
                    <a:prstGeom prst="rect">
                      <a:avLst/>
                    </a:prstGeom>
                    <a:ln/>
                  </pic:spPr>
                </pic:pic>
              </a:graphicData>
            </a:graphic>
          </wp:inline>
        </w:drawing>
      </w:r>
    </w:p>
    <w:p w:rsidR="00087396" w:rsidRDefault="00812945">
      <w:r>
        <w:rPr>
          <w:noProof/>
        </w:rPr>
        <w:drawing>
          <wp:inline distT="114300" distB="114300" distL="114300" distR="114300">
            <wp:extent cx="4410075" cy="2152650"/>
            <wp:effectExtent l="0" t="0" r="0" b="0"/>
            <wp:docPr id="53"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74"/>
                    <a:srcRect/>
                    <a:stretch>
                      <a:fillRect/>
                    </a:stretch>
                  </pic:blipFill>
                  <pic:spPr>
                    <a:xfrm>
                      <a:off x="0" y="0"/>
                      <a:ext cx="4410075" cy="2152650"/>
                    </a:xfrm>
                    <a:prstGeom prst="rect">
                      <a:avLst/>
                    </a:prstGeom>
                    <a:ln/>
                  </pic:spPr>
                </pic:pic>
              </a:graphicData>
            </a:graphic>
          </wp:inline>
        </w:drawing>
      </w:r>
    </w:p>
    <w:p w:rsidR="00087396" w:rsidRDefault="00087396"/>
    <w:p w:rsidR="00087396" w:rsidRDefault="00087396"/>
    <w:p w:rsidR="00087396" w:rsidRDefault="00812945">
      <w:pPr>
        <w:pStyle w:val="Ttulo2"/>
        <w:numPr>
          <w:ilvl w:val="1"/>
          <w:numId w:val="6"/>
        </w:numPr>
        <w:contextualSpacing/>
        <w:jc w:val="both"/>
      </w:pPr>
      <w:bookmarkStart w:id="64" w:name="_rrr7zwfe0t0e" w:colFirst="0" w:colLast="0"/>
      <w:bookmarkEnd w:id="64"/>
      <w:r>
        <w:t xml:space="preserve"> </w:t>
      </w:r>
      <w:bookmarkStart w:id="65" w:name="_Toc473038530"/>
      <w:r>
        <w:t>Guardar el proyecto</w:t>
      </w:r>
      <w:bookmarkEnd w:id="65"/>
    </w:p>
    <w:p w:rsidR="00087396" w:rsidRDefault="00812945">
      <w:r>
        <w:t xml:space="preserve">Para realizar un guardado del programa se debe ingresar en el menú de File y seleccionar la </w:t>
      </w:r>
      <w:r w:rsidR="00AA1100">
        <w:t>opción</w:t>
      </w:r>
      <w:r>
        <w:t xml:space="preserve"> Save Project.</w:t>
      </w:r>
    </w:p>
    <w:p w:rsidR="00087396" w:rsidRDefault="00087396"/>
    <w:p w:rsidR="00087396" w:rsidRDefault="00812945">
      <w:r>
        <w:rPr>
          <w:noProof/>
        </w:rPr>
        <w:lastRenderedPageBreak/>
        <w:drawing>
          <wp:inline distT="114300" distB="114300" distL="114300" distR="114300">
            <wp:extent cx="2409825" cy="2105025"/>
            <wp:effectExtent l="0" t="0" r="0" b="0"/>
            <wp:docPr id="33"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75"/>
                    <a:srcRect/>
                    <a:stretch>
                      <a:fillRect/>
                    </a:stretch>
                  </pic:blipFill>
                  <pic:spPr>
                    <a:xfrm>
                      <a:off x="0" y="0"/>
                      <a:ext cx="2409825" cy="2105025"/>
                    </a:xfrm>
                    <a:prstGeom prst="rect">
                      <a:avLst/>
                    </a:prstGeom>
                    <a:ln/>
                  </pic:spPr>
                </pic:pic>
              </a:graphicData>
            </a:graphic>
          </wp:inline>
        </w:drawing>
      </w:r>
    </w:p>
    <w:p w:rsidR="00087396" w:rsidRDefault="00087396"/>
    <w:p w:rsidR="00087396" w:rsidRDefault="00812945">
      <w:r>
        <w:t xml:space="preserve">Después se selecciona el nombre y la ubicación del guardado, se genera un </w:t>
      </w:r>
      <w:r w:rsidR="00AA1100">
        <w:t>archivo. molabs</w:t>
      </w:r>
      <w:r>
        <w:t xml:space="preserve"> y ya se puede salir de la aplicación sin ningún miedo por sus datos. </w:t>
      </w:r>
    </w:p>
    <w:p w:rsidR="00087396" w:rsidRDefault="00087396"/>
    <w:p w:rsidR="00087396" w:rsidRDefault="00812945">
      <w:r>
        <w:rPr>
          <w:noProof/>
        </w:rPr>
        <w:drawing>
          <wp:inline distT="114300" distB="114300" distL="114300" distR="114300">
            <wp:extent cx="5086350" cy="3409950"/>
            <wp:effectExtent l="0" t="0" r="0" b="0"/>
            <wp:docPr id="96" name="image195.png"/>
            <wp:cNvGraphicFramePr/>
            <a:graphic xmlns:a="http://schemas.openxmlformats.org/drawingml/2006/main">
              <a:graphicData uri="http://schemas.openxmlformats.org/drawingml/2006/picture">
                <pic:pic xmlns:pic="http://schemas.openxmlformats.org/drawingml/2006/picture">
                  <pic:nvPicPr>
                    <pic:cNvPr id="0" name="image195.png"/>
                    <pic:cNvPicPr preferRelativeResize="0"/>
                  </pic:nvPicPr>
                  <pic:blipFill>
                    <a:blip r:embed="rId76"/>
                    <a:srcRect/>
                    <a:stretch>
                      <a:fillRect/>
                    </a:stretch>
                  </pic:blipFill>
                  <pic:spPr>
                    <a:xfrm>
                      <a:off x="0" y="0"/>
                      <a:ext cx="5086350" cy="3409950"/>
                    </a:xfrm>
                    <a:prstGeom prst="rect">
                      <a:avLst/>
                    </a:prstGeom>
                    <a:ln/>
                  </pic:spPr>
                </pic:pic>
              </a:graphicData>
            </a:graphic>
          </wp:inline>
        </w:drawing>
      </w:r>
    </w:p>
    <w:p w:rsidR="00087396" w:rsidRDefault="00087396"/>
    <w:p w:rsidR="00087396" w:rsidRDefault="00812945">
      <w:pPr>
        <w:pStyle w:val="Ttulo2"/>
        <w:numPr>
          <w:ilvl w:val="1"/>
          <w:numId w:val="6"/>
        </w:numPr>
        <w:contextualSpacing/>
        <w:jc w:val="both"/>
      </w:pPr>
      <w:bookmarkStart w:id="66" w:name="_dpw2wfvhm72r" w:colFirst="0" w:colLast="0"/>
      <w:bookmarkEnd w:id="66"/>
      <w:r>
        <w:t xml:space="preserve"> </w:t>
      </w:r>
      <w:bookmarkStart w:id="67" w:name="_Toc473038531"/>
      <w:r>
        <w:t>Cargar un proyecto</w:t>
      </w:r>
      <w:bookmarkEnd w:id="67"/>
    </w:p>
    <w:p w:rsidR="00087396" w:rsidRDefault="00812945">
      <w:r>
        <w:t xml:space="preserve">Al iniciar </w:t>
      </w:r>
      <w:r w:rsidR="00AA1100">
        <w:t>sesión</w:t>
      </w:r>
      <w:r>
        <w:t xml:space="preserve">, con el sistema en blanco o con datos, se puede seleccionar el </w:t>
      </w:r>
      <w:r w:rsidR="00AA1100">
        <w:t>menú</w:t>
      </w:r>
      <w:r>
        <w:t xml:space="preserve"> File y la opción Open Project</w:t>
      </w:r>
    </w:p>
    <w:p w:rsidR="00087396" w:rsidRDefault="00087396"/>
    <w:p w:rsidR="00087396" w:rsidRDefault="00812945">
      <w:r>
        <w:rPr>
          <w:noProof/>
        </w:rPr>
        <w:lastRenderedPageBreak/>
        <w:drawing>
          <wp:inline distT="114300" distB="114300" distL="114300" distR="114300">
            <wp:extent cx="3962400" cy="3524250"/>
            <wp:effectExtent l="0" t="0" r="0" b="0"/>
            <wp:docPr id="79"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77"/>
                    <a:srcRect/>
                    <a:stretch>
                      <a:fillRect/>
                    </a:stretch>
                  </pic:blipFill>
                  <pic:spPr>
                    <a:xfrm>
                      <a:off x="0" y="0"/>
                      <a:ext cx="3962400" cy="3524250"/>
                    </a:xfrm>
                    <a:prstGeom prst="rect">
                      <a:avLst/>
                    </a:prstGeom>
                    <a:ln/>
                  </pic:spPr>
                </pic:pic>
              </a:graphicData>
            </a:graphic>
          </wp:inline>
        </w:drawing>
      </w:r>
    </w:p>
    <w:p w:rsidR="00087396" w:rsidRDefault="00087396"/>
    <w:p w:rsidR="00087396" w:rsidRDefault="00812945">
      <w:r>
        <w:t xml:space="preserve">Al seleccionar un </w:t>
      </w:r>
      <w:r w:rsidR="00AA1100">
        <w:t>archivo. molabs</w:t>
      </w:r>
      <w:r>
        <w:t xml:space="preserve"> se cargará el sistema al estado del guardado, cabe destacar que esto no incluye la selección de cual calibración estaba activa ni la carpeta del observer seleccionada.</w:t>
      </w:r>
    </w:p>
    <w:p w:rsidR="00087396" w:rsidRDefault="00087396"/>
    <w:p w:rsidR="00087396" w:rsidRDefault="00812945">
      <w:r>
        <w:rPr>
          <w:noProof/>
        </w:rPr>
        <w:lastRenderedPageBreak/>
        <w:drawing>
          <wp:inline distT="114300" distB="114300" distL="114300" distR="114300">
            <wp:extent cx="5943600" cy="3327400"/>
            <wp:effectExtent l="0" t="0" r="0" b="0"/>
            <wp:docPr id="35"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78"/>
                    <a:srcRect/>
                    <a:stretch>
                      <a:fillRect/>
                    </a:stretch>
                  </pic:blipFill>
                  <pic:spPr>
                    <a:xfrm>
                      <a:off x="0" y="0"/>
                      <a:ext cx="5943600" cy="3327400"/>
                    </a:xfrm>
                    <a:prstGeom prst="rect">
                      <a:avLst/>
                    </a:prstGeom>
                    <a:ln/>
                  </pic:spPr>
                </pic:pic>
              </a:graphicData>
            </a:graphic>
          </wp:inline>
        </w:drawing>
      </w:r>
    </w:p>
    <w:p w:rsidR="00087396" w:rsidRDefault="00087396"/>
    <w:p w:rsidR="00087396" w:rsidRDefault="00087396"/>
    <w:p w:rsidR="00087396" w:rsidRDefault="00812945">
      <w:pPr>
        <w:pStyle w:val="Ttulo2"/>
        <w:numPr>
          <w:ilvl w:val="1"/>
          <w:numId w:val="6"/>
        </w:numPr>
        <w:contextualSpacing/>
        <w:jc w:val="both"/>
      </w:pPr>
      <w:bookmarkStart w:id="68" w:name="_1624zxfxo3vp" w:colFirst="0" w:colLast="0"/>
      <w:bookmarkEnd w:id="68"/>
      <w:r>
        <w:t xml:space="preserve"> </w:t>
      </w:r>
      <w:bookmarkStart w:id="69" w:name="_Toc473038532"/>
      <w:r>
        <w:t>Agregar usuarios</w:t>
      </w:r>
      <w:bookmarkEnd w:id="69"/>
    </w:p>
    <w:p w:rsidR="00087396" w:rsidRDefault="00812945">
      <w:r>
        <w:t>Para agregar usuarios solo se debe ir al menú de Users y seleccionar la opción Add User</w:t>
      </w:r>
    </w:p>
    <w:p w:rsidR="00087396" w:rsidRDefault="00087396"/>
    <w:p w:rsidR="00087396" w:rsidRDefault="00812945">
      <w:r>
        <w:rPr>
          <w:noProof/>
        </w:rPr>
        <w:drawing>
          <wp:inline distT="114300" distB="114300" distL="114300" distR="114300">
            <wp:extent cx="1762125" cy="1428750"/>
            <wp:effectExtent l="0" t="0" r="0" b="0"/>
            <wp:docPr id="19"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9"/>
                    <a:srcRect/>
                    <a:stretch>
                      <a:fillRect/>
                    </a:stretch>
                  </pic:blipFill>
                  <pic:spPr>
                    <a:xfrm>
                      <a:off x="0" y="0"/>
                      <a:ext cx="1762125" cy="1428750"/>
                    </a:xfrm>
                    <a:prstGeom prst="rect">
                      <a:avLst/>
                    </a:prstGeom>
                    <a:ln/>
                  </pic:spPr>
                </pic:pic>
              </a:graphicData>
            </a:graphic>
          </wp:inline>
        </w:drawing>
      </w:r>
    </w:p>
    <w:p w:rsidR="00087396" w:rsidRDefault="00087396"/>
    <w:p w:rsidR="00087396" w:rsidRDefault="00812945">
      <w:pPr>
        <w:jc w:val="both"/>
      </w:pPr>
      <w:r>
        <w:t xml:space="preserve">Se le presentará la siguiente pantalla donde tendrá que ingresar los diferentes valores obligatorios para habilitar el </w:t>
      </w:r>
      <w:r w:rsidR="00AA1100">
        <w:t>botón</w:t>
      </w:r>
      <w:r>
        <w:t xml:space="preserve"> de agregar. Los </w:t>
      </w:r>
      <w:r w:rsidR="00AA1100">
        <w:t>últimos</w:t>
      </w:r>
      <w:r>
        <w:t xml:space="preserve"> tres son opcionales.</w:t>
      </w:r>
    </w:p>
    <w:p w:rsidR="00087396" w:rsidRDefault="00087396">
      <w:pPr>
        <w:jc w:val="both"/>
      </w:pPr>
    </w:p>
    <w:p w:rsidR="00087396" w:rsidRDefault="00812945">
      <w:pPr>
        <w:jc w:val="both"/>
      </w:pPr>
      <w:r>
        <w:rPr>
          <w:noProof/>
        </w:rPr>
        <w:lastRenderedPageBreak/>
        <w:drawing>
          <wp:inline distT="114300" distB="114300" distL="114300" distR="114300">
            <wp:extent cx="4638675" cy="3362325"/>
            <wp:effectExtent l="0" t="0" r="0" b="0"/>
            <wp:docPr id="54"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80"/>
                    <a:srcRect/>
                    <a:stretch>
                      <a:fillRect/>
                    </a:stretch>
                  </pic:blipFill>
                  <pic:spPr>
                    <a:xfrm>
                      <a:off x="0" y="0"/>
                      <a:ext cx="4638675" cy="3362325"/>
                    </a:xfrm>
                    <a:prstGeom prst="rect">
                      <a:avLst/>
                    </a:prstGeom>
                    <a:ln/>
                  </pic:spPr>
                </pic:pic>
              </a:graphicData>
            </a:graphic>
          </wp:inline>
        </w:drawing>
      </w:r>
    </w:p>
    <w:p w:rsidR="00087396" w:rsidRDefault="00087396">
      <w:pPr>
        <w:jc w:val="both"/>
      </w:pPr>
    </w:p>
    <w:p w:rsidR="00087396" w:rsidRDefault="00812945">
      <w:pPr>
        <w:jc w:val="both"/>
      </w:pPr>
      <w:r>
        <w:rPr>
          <w:noProof/>
        </w:rPr>
        <w:drawing>
          <wp:inline distT="114300" distB="114300" distL="114300" distR="114300">
            <wp:extent cx="4638675" cy="3352800"/>
            <wp:effectExtent l="0" t="0" r="0" b="0"/>
            <wp:docPr id="21"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81"/>
                    <a:srcRect/>
                    <a:stretch>
                      <a:fillRect/>
                    </a:stretch>
                  </pic:blipFill>
                  <pic:spPr>
                    <a:xfrm>
                      <a:off x="0" y="0"/>
                      <a:ext cx="4638675" cy="3352800"/>
                    </a:xfrm>
                    <a:prstGeom prst="rect">
                      <a:avLst/>
                    </a:prstGeom>
                    <a:ln/>
                  </pic:spPr>
                </pic:pic>
              </a:graphicData>
            </a:graphic>
          </wp:inline>
        </w:drawing>
      </w:r>
    </w:p>
    <w:p w:rsidR="00087396" w:rsidRDefault="00087396">
      <w:pPr>
        <w:jc w:val="both"/>
      </w:pPr>
    </w:p>
    <w:p w:rsidR="00087396" w:rsidRDefault="00812945">
      <w:pPr>
        <w:jc w:val="both"/>
      </w:pPr>
      <w:r>
        <w:t>Si las contraseñas coinciden y se creó satisfactoriamente le saldrá el siguiente mensaje:</w:t>
      </w:r>
    </w:p>
    <w:p w:rsidR="00087396" w:rsidRDefault="00812945">
      <w:pPr>
        <w:jc w:val="both"/>
      </w:pPr>
      <w:r>
        <w:rPr>
          <w:noProof/>
        </w:rPr>
        <w:lastRenderedPageBreak/>
        <w:drawing>
          <wp:inline distT="114300" distB="114300" distL="114300" distR="114300">
            <wp:extent cx="2486025" cy="1104900"/>
            <wp:effectExtent l="0" t="0" r="0" b="0"/>
            <wp:docPr id="56"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82"/>
                    <a:srcRect/>
                    <a:stretch>
                      <a:fillRect/>
                    </a:stretch>
                  </pic:blipFill>
                  <pic:spPr>
                    <a:xfrm>
                      <a:off x="0" y="0"/>
                      <a:ext cx="2486025" cy="1104900"/>
                    </a:xfrm>
                    <a:prstGeom prst="rect">
                      <a:avLst/>
                    </a:prstGeom>
                    <a:ln/>
                  </pic:spPr>
                </pic:pic>
              </a:graphicData>
            </a:graphic>
          </wp:inline>
        </w:drawing>
      </w:r>
    </w:p>
    <w:p w:rsidR="00087396" w:rsidRDefault="00087396">
      <w:pPr>
        <w:jc w:val="both"/>
      </w:pPr>
    </w:p>
    <w:p w:rsidR="00087396" w:rsidRDefault="00812945">
      <w:pPr>
        <w:jc w:val="both"/>
      </w:pPr>
      <w:r>
        <w:t>Cabe destacar que si es owner usted podrá seleccionar el tipo de usuario que desea crear.</w:t>
      </w:r>
    </w:p>
    <w:p w:rsidR="00087396" w:rsidRDefault="00087396">
      <w:pPr>
        <w:jc w:val="both"/>
      </w:pPr>
    </w:p>
    <w:p w:rsidR="00087396" w:rsidRDefault="00812945">
      <w:pPr>
        <w:pStyle w:val="Ttulo2"/>
        <w:numPr>
          <w:ilvl w:val="1"/>
          <w:numId w:val="6"/>
        </w:numPr>
        <w:contextualSpacing/>
        <w:jc w:val="both"/>
      </w:pPr>
      <w:bookmarkStart w:id="70" w:name="_msuxeucwetr7" w:colFirst="0" w:colLast="0"/>
      <w:bookmarkEnd w:id="70"/>
      <w:r>
        <w:t xml:space="preserve"> </w:t>
      </w:r>
      <w:bookmarkStart w:id="71" w:name="_Toc473038533"/>
      <w:r>
        <w:t>Modificar Usuarios</w:t>
      </w:r>
      <w:bookmarkEnd w:id="71"/>
    </w:p>
    <w:p w:rsidR="00087396" w:rsidRDefault="00812945">
      <w:r>
        <w:t xml:space="preserve">Si desea modificar usuarios debe ir al menú Users y seleccionar la opción List Users, </w:t>
      </w:r>
    </w:p>
    <w:p w:rsidR="00087396" w:rsidRDefault="00812945">
      <w:r>
        <w:rPr>
          <w:noProof/>
        </w:rPr>
        <w:drawing>
          <wp:inline distT="114300" distB="114300" distL="114300" distR="114300">
            <wp:extent cx="2295525" cy="1247775"/>
            <wp:effectExtent l="0" t="0" r="0" b="0"/>
            <wp:docPr id="20"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83"/>
                    <a:srcRect/>
                    <a:stretch>
                      <a:fillRect/>
                    </a:stretch>
                  </pic:blipFill>
                  <pic:spPr>
                    <a:xfrm>
                      <a:off x="0" y="0"/>
                      <a:ext cx="2295525" cy="1247775"/>
                    </a:xfrm>
                    <a:prstGeom prst="rect">
                      <a:avLst/>
                    </a:prstGeom>
                    <a:ln/>
                  </pic:spPr>
                </pic:pic>
              </a:graphicData>
            </a:graphic>
          </wp:inline>
        </w:drawing>
      </w:r>
    </w:p>
    <w:p w:rsidR="00087396" w:rsidRDefault="00812945">
      <w:r>
        <w:t xml:space="preserve">Aquí podrá ver todos los usuarios que usted ha creado y a usted mismo. </w:t>
      </w:r>
    </w:p>
    <w:p w:rsidR="00087396" w:rsidRDefault="00087396"/>
    <w:p w:rsidR="00087396" w:rsidRDefault="00812945">
      <w:r>
        <w:rPr>
          <w:noProof/>
        </w:rPr>
        <w:drawing>
          <wp:inline distT="114300" distB="114300" distL="114300" distR="114300">
            <wp:extent cx="5943600" cy="2971800"/>
            <wp:effectExtent l="0" t="0" r="0" b="0"/>
            <wp:docPr id="37"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84"/>
                    <a:srcRect/>
                    <a:stretch>
                      <a:fillRect/>
                    </a:stretch>
                  </pic:blipFill>
                  <pic:spPr>
                    <a:xfrm>
                      <a:off x="0" y="0"/>
                      <a:ext cx="5943600" cy="2971800"/>
                    </a:xfrm>
                    <a:prstGeom prst="rect">
                      <a:avLst/>
                    </a:prstGeom>
                    <a:ln/>
                  </pic:spPr>
                </pic:pic>
              </a:graphicData>
            </a:graphic>
          </wp:inline>
        </w:drawing>
      </w:r>
    </w:p>
    <w:p w:rsidR="00087396" w:rsidRDefault="00087396"/>
    <w:p w:rsidR="00087396" w:rsidRDefault="00812945">
      <w:r>
        <w:t>Posteriormente selecciona al usuario que desee modificar y el boton update:</w:t>
      </w:r>
    </w:p>
    <w:p w:rsidR="00087396" w:rsidRDefault="00087396"/>
    <w:p w:rsidR="00087396" w:rsidRDefault="00812945">
      <w:r>
        <w:rPr>
          <w:noProof/>
        </w:rPr>
        <w:lastRenderedPageBreak/>
        <w:drawing>
          <wp:inline distT="114300" distB="114300" distL="114300" distR="114300">
            <wp:extent cx="5943600" cy="2997200"/>
            <wp:effectExtent l="0" t="0" r="0" b="0"/>
            <wp:docPr id="102" name="image201.png"/>
            <wp:cNvGraphicFramePr/>
            <a:graphic xmlns:a="http://schemas.openxmlformats.org/drawingml/2006/main">
              <a:graphicData uri="http://schemas.openxmlformats.org/drawingml/2006/picture">
                <pic:pic xmlns:pic="http://schemas.openxmlformats.org/drawingml/2006/picture">
                  <pic:nvPicPr>
                    <pic:cNvPr id="0" name="image201.png"/>
                    <pic:cNvPicPr preferRelativeResize="0"/>
                  </pic:nvPicPr>
                  <pic:blipFill>
                    <a:blip r:embed="rId85"/>
                    <a:srcRect/>
                    <a:stretch>
                      <a:fillRect/>
                    </a:stretch>
                  </pic:blipFill>
                  <pic:spPr>
                    <a:xfrm>
                      <a:off x="0" y="0"/>
                      <a:ext cx="5943600" cy="2997200"/>
                    </a:xfrm>
                    <a:prstGeom prst="rect">
                      <a:avLst/>
                    </a:prstGeom>
                    <a:ln/>
                  </pic:spPr>
                </pic:pic>
              </a:graphicData>
            </a:graphic>
          </wp:inline>
        </w:drawing>
      </w:r>
    </w:p>
    <w:p w:rsidR="00087396" w:rsidRDefault="00087396"/>
    <w:p w:rsidR="00087396" w:rsidRDefault="00812945">
      <w:r>
        <w:t>Tras realizar los cambios presiona update y ya los cambios fueron efectuados</w:t>
      </w:r>
    </w:p>
    <w:p w:rsidR="00087396" w:rsidRDefault="00087396"/>
    <w:p w:rsidR="00087396" w:rsidRDefault="00812945">
      <w:r>
        <w:rPr>
          <w:noProof/>
        </w:rPr>
        <w:drawing>
          <wp:inline distT="114300" distB="114300" distL="114300" distR="114300">
            <wp:extent cx="4629150" cy="3362325"/>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6"/>
                    <a:srcRect/>
                    <a:stretch>
                      <a:fillRect/>
                    </a:stretch>
                  </pic:blipFill>
                  <pic:spPr>
                    <a:xfrm>
                      <a:off x="0" y="0"/>
                      <a:ext cx="4629150" cy="3362325"/>
                    </a:xfrm>
                    <a:prstGeom prst="rect">
                      <a:avLst/>
                    </a:prstGeom>
                    <a:ln/>
                  </pic:spPr>
                </pic:pic>
              </a:graphicData>
            </a:graphic>
          </wp:inline>
        </w:drawing>
      </w:r>
    </w:p>
    <w:p w:rsidR="00087396" w:rsidRDefault="00812945">
      <w:r>
        <w:rPr>
          <w:noProof/>
        </w:rPr>
        <w:lastRenderedPageBreak/>
        <w:drawing>
          <wp:inline distT="114300" distB="114300" distL="114300" distR="114300">
            <wp:extent cx="5943600" cy="2374900"/>
            <wp:effectExtent l="0" t="0" r="0" b="0"/>
            <wp:docPr id="34"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87"/>
                    <a:srcRect/>
                    <a:stretch>
                      <a:fillRect/>
                    </a:stretch>
                  </pic:blipFill>
                  <pic:spPr>
                    <a:xfrm>
                      <a:off x="0" y="0"/>
                      <a:ext cx="5943600" cy="2374900"/>
                    </a:xfrm>
                    <a:prstGeom prst="rect">
                      <a:avLst/>
                    </a:prstGeom>
                    <a:ln/>
                  </pic:spPr>
                </pic:pic>
              </a:graphicData>
            </a:graphic>
          </wp:inline>
        </w:drawing>
      </w:r>
    </w:p>
    <w:p w:rsidR="00087396" w:rsidRDefault="00087396"/>
    <w:p w:rsidR="00087396" w:rsidRDefault="00812945">
      <w:r>
        <w:t>(TIP: aquí puede modificarse a usted mismo si desea cambiar algunos valores para como los demás usuarios lo ven a usted)</w:t>
      </w:r>
    </w:p>
    <w:p w:rsidR="00087396" w:rsidRDefault="00087396"/>
    <w:p w:rsidR="00087396" w:rsidRDefault="00087396"/>
    <w:p w:rsidR="00087396" w:rsidRDefault="00812945">
      <w:pPr>
        <w:pStyle w:val="Ttulo2"/>
        <w:numPr>
          <w:ilvl w:val="1"/>
          <w:numId w:val="6"/>
        </w:numPr>
        <w:contextualSpacing/>
        <w:jc w:val="both"/>
      </w:pPr>
      <w:bookmarkStart w:id="72" w:name="_8hv8efa7zmf9" w:colFirst="0" w:colLast="0"/>
      <w:bookmarkEnd w:id="72"/>
      <w:r>
        <w:t xml:space="preserve"> </w:t>
      </w:r>
      <w:bookmarkStart w:id="73" w:name="_Toc473038534"/>
      <w:r>
        <w:t>Eliminar Usuarios</w:t>
      </w:r>
      <w:bookmarkEnd w:id="73"/>
    </w:p>
    <w:p w:rsidR="00087396" w:rsidRDefault="00812945">
      <w:r>
        <w:t xml:space="preserve">En la misma pantalla de listar usuarios, se selecciona un usuario y presiona el botón Delete, este usuario se eliminará. </w:t>
      </w:r>
    </w:p>
    <w:p w:rsidR="00087396" w:rsidRDefault="00087396"/>
    <w:p w:rsidR="00087396" w:rsidRDefault="00812945">
      <w:r>
        <w:rPr>
          <w:noProof/>
        </w:rPr>
        <w:drawing>
          <wp:inline distT="114300" distB="114300" distL="114300" distR="114300">
            <wp:extent cx="5943600" cy="2997200"/>
            <wp:effectExtent l="0" t="0" r="0" b="0"/>
            <wp:docPr id="91" name="image189.png"/>
            <wp:cNvGraphicFramePr/>
            <a:graphic xmlns:a="http://schemas.openxmlformats.org/drawingml/2006/main">
              <a:graphicData uri="http://schemas.openxmlformats.org/drawingml/2006/picture">
                <pic:pic xmlns:pic="http://schemas.openxmlformats.org/drawingml/2006/picture">
                  <pic:nvPicPr>
                    <pic:cNvPr id="0" name="image189.png"/>
                    <pic:cNvPicPr preferRelativeResize="0"/>
                  </pic:nvPicPr>
                  <pic:blipFill>
                    <a:blip r:embed="rId88"/>
                    <a:srcRect/>
                    <a:stretch>
                      <a:fillRect/>
                    </a:stretch>
                  </pic:blipFill>
                  <pic:spPr>
                    <a:xfrm>
                      <a:off x="0" y="0"/>
                      <a:ext cx="5943600" cy="2997200"/>
                    </a:xfrm>
                    <a:prstGeom prst="rect">
                      <a:avLst/>
                    </a:prstGeom>
                    <a:ln/>
                  </pic:spPr>
                </pic:pic>
              </a:graphicData>
            </a:graphic>
          </wp:inline>
        </w:drawing>
      </w:r>
    </w:p>
    <w:p w:rsidR="00087396" w:rsidRDefault="00812945">
      <w:r>
        <w:rPr>
          <w:noProof/>
        </w:rPr>
        <w:lastRenderedPageBreak/>
        <w:drawing>
          <wp:inline distT="114300" distB="114300" distL="114300" distR="114300">
            <wp:extent cx="5943600" cy="2959100"/>
            <wp:effectExtent l="0" t="0" r="0" b="0"/>
            <wp:docPr id="39"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89"/>
                    <a:srcRect/>
                    <a:stretch>
                      <a:fillRect/>
                    </a:stretch>
                  </pic:blipFill>
                  <pic:spPr>
                    <a:xfrm>
                      <a:off x="0" y="0"/>
                      <a:ext cx="5943600" cy="2959100"/>
                    </a:xfrm>
                    <a:prstGeom prst="rect">
                      <a:avLst/>
                    </a:prstGeom>
                    <a:ln/>
                  </pic:spPr>
                </pic:pic>
              </a:graphicData>
            </a:graphic>
          </wp:inline>
        </w:drawing>
      </w:r>
    </w:p>
    <w:p w:rsidR="00087396" w:rsidRDefault="00087396"/>
    <w:p w:rsidR="00087396" w:rsidRDefault="00812945">
      <w:pPr>
        <w:pStyle w:val="Ttulo2"/>
        <w:numPr>
          <w:ilvl w:val="1"/>
          <w:numId w:val="6"/>
        </w:numPr>
        <w:contextualSpacing/>
        <w:jc w:val="both"/>
      </w:pPr>
      <w:bookmarkStart w:id="74" w:name="_vsah3smc9sfv" w:colFirst="0" w:colLast="0"/>
      <w:bookmarkEnd w:id="74"/>
      <w:r>
        <w:t xml:space="preserve"> </w:t>
      </w:r>
      <w:bookmarkStart w:id="75" w:name="_Toc473038535"/>
      <w:r>
        <w:t>Salir del Programa</w:t>
      </w:r>
      <w:bookmarkEnd w:id="75"/>
    </w:p>
    <w:p w:rsidR="00087396" w:rsidRDefault="00812945">
      <w:r>
        <w:t>Se debe seleccionar el menú File y la opción Exit, asegúrese de haber guardado su proyecto antes de salir!</w:t>
      </w:r>
    </w:p>
    <w:p w:rsidR="00087396" w:rsidRDefault="00087396"/>
    <w:p w:rsidR="00087396" w:rsidRDefault="00812945">
      <w:r>
        <w:rPr>
          <w:noProof/>
        </w:rPr>
        <w:drawing>
          <wp:inline distT="114300" distB="114300" distL="114300" distR="114300">
            <wp:extent cx="1590675" cy="1905000"/>
            <wp:effectExtent l="0" t="0" r="0" b="0"/>
            <wp:docPr id="75"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90"/>
                    <a:srcRect/>
                    <a:stretch>
                      <a:fillRect/>
                    </a:stretch>
                  </pic:blipFill>
                  <pic:spPr>
                    <a:xfrm>
                      <a:off x="0" y="0"/>
                      <a:ext cx="1590675" cy="1905000"/>
                    </a:xfrm>
                    <a:prstGeom prst="rect">
                      <a:avLst/>
                    </a:prstGeom>
                    <a:ln/>
                  </pic:spPr>
                </pic:pic>
              </a:graphicData>
            </a:graphic>
          </wp:inline>
        </w:drawing>
      </w:r>
    </w:p>
    <w:p w:rsidR="00087396" w:rsidRDefault="00812945">
      <w:r>
        <w:br w:type="page"/>
      </w:r>
    </w:p>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Pr>
        <w:jc w:val="both"/>
      </w:pPr>
    </w:p>
    <w:p w:rsidR="00087396" w:rsidRDefault="00812945">
      <w:pPr>
        <w:jc w:val="both"/>
      </w:pPr>
      <w:r>
        <w:rPr>
          <w:b/>
          <w:sz w:val="28"/>
          <w:szCs w:val="28"/>
        </w:rPr>
        <w:t>4.0</w:t>
      </w:r>
      <w:r>
        <w:rPr>
          <w:b/>
          <w:sz w:val="28"/>
          <w:szCs w:val="28"/>
        </w:rPr>
        <w:tab/>
        <w:t>Uso de la aplicación Móvil</w:t>
      </w:r>
    </w:p>
    <w:p w:rsidR="00087396" w:rsidRDefault="00087396"/>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812945">
      <w:pPr>
        <w:pStyle w:val="Ttulo2"/>
        <w:numPr>
          <w:ilvl w:val="0"/>
          <w:numId w:val="6"/>
        </w:numPr>
        <w:contextualSpacing/>
        <w:jc w:val="both"/>
      </w:pPr>
      <w:bookmarkStart w:id="76" w:name="_6fpv05rhthds" w:colFirst="0" w:colLast="0"/>
      <w:bookmarkStart w:id="77" w:name="_Toc473038536"/>
      <w:bookmarkEnd w:id="76"/>
      <w:r>
        <w:t>Uso de la aplicación Móvil</w:t>
      </w:r>
      <w:bookmarkEnd w:id="77"/>
    </w:p>
    <w:p w:rsidR="00087396" w:rsidRPr="00AA1100" w:rsidRDefault="00812945" w:rsidP="00AA1100">
      <w:pPr>
        <w:pStyle w:val="Ttulo2"/>
        <w:numPr>
          <w:ilvl w:val="1"/>
          <w:numId w:val="6"/>
        </w:numPr>
        <w:contextualSpacing/>
        <w:jc w:val="both"/>
      </w:pPr>
      <w:r>
        <w:t xml:space="preserve"> </w:t>
      </w:r>
      <w:bookmarkStart w:id="78" w:name="_Toc473038537"/>
      <w:r>
        <w:t>Acceso a la aplicación</w:t>
      </w:r>
      <w:bookmarkEnd w:id="78"/>
    </w:p>
    <w:p w:rsidR="00087396" w:rsidRDefault="00087396">
      <w:pPr>
        <w:ind w:left="720"/>
      </w:pPr>
    </w:p>
    <w:p w:rsidR="00087396" w:rsidRDefault="00812945">
      <w:r>
        <w:t xml:space="preserve">Para poder acceder a la aplicación se debe ingresa al siguiente link: </w:t>
      </w:r>
      <w:hyperlink r:id="rId91">
        <w:r>
          <w:rPr>
            <w:color w:val="1155CC"/>
            <w:u w:val="single"/>
          </w:rPr>
          <w:t>https://54.144.112.150</w:t>
        </w:r>
      </w:hyperlink>
      <w:r>
        <w:t xml:space="preserve">  </w:t>
      </w:r>
    </w:p>
    <w:p w:rsidR="00087396" w:rsidRDefault="00812945">
      <w:r>
        <w:t>Se puede utilizar la aplicación desde el navegador sin embargo se recomienda montarla como aplicación en su celular, para eso debe seguir los siguientes pasos el sistema operativo de su celular</w:t>
      </w:r>
    </w:p>
    <w:p w:rsidR="00087396" w:rsidRDefault="00087396">
      <w:pPr>
        <w:ind w:left="720"/>
      </w:pPr>
    </w:p>
    <w:p w:rsidR="00087396" w:rsidRDefault="00087396">
      <w:pPr>
        <w:ind w:left="720"/>
      </w:pPr>
    </w:p>
    <w:p w:rsidR="00087396" w:rsidRPr="00AA1100" w:rsidRDefault="00812945" w:rsidP="00AA1100">
      <w:pPr>
        <w:pStyle w:val="Ttulo2"/>
        <w:numPr>
          <w:ilvl w:val="2"/>
          <w:numId w:val="6"/>
        </w:numPr>
        <w:contextualSpacing/>
        <w:jc w:val="both"/>
      </w:pPr>
      <w:bookmarkStart w:id="79" w:name="_Toc473038538"/>
      <w:r>
        <w:t>Android</w:t>
      </w:r>
      <w:bookmarkEnd w:id="79"/>
    </w:p>
    <w:p w:rsidR="00087396" w:rsidRDefault="00812945">
      <w:r>
        <w:rPr>
          <w:noProof/>
        </w:rPr>
        <w:drawing>
          <wp:inline distT="114300" distB="114300" distL="114300" distR="114300">
            <wp:extent cx="2200595" cy="3929063"/>
            <wp:effectExtent l="0" t="0" r="0" b="0"/>
            <wp:docPr id="4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92"/>
                    <a:srcRect/>
                    <a:stretch>
                      <a:fillRect/>
                    </a:stretch>
                  </pic:blipFill>
                  <pic:spPr>
                    <a:xfrm>
                      <a:off x="0" y="0"/>
                      <a:ext cx="2200595" cy="3929063"/>
                    </a:xfrm>
                    <a:prstGeom prst="rect">
                      <a:avLst/>
                    </a:prstGeom>
                    <a:ln/>
                  </pic:spPr>
                </pic:pic>
              </a:graphicData>
            </a:graphic>
          </wp:inline>
        </w:drawing>
      </w:r>
    </w:p>
    <w:p w:rsidR="00087396" w:rsidRDefault="00812945">
      <w:r>
        <w:t xml:space="preserve">En el navegador se ingresa a la página y se seleccionan los tres puntos a la derecha </w:t>
      </w:r>
    </w:p>
    <w:p w:rsidR="00087396" w:rsidRDefault="00812945">
      <w:r>
        <w:rPr>
          <w:noProof/>
        </w:rPr>
        <w:lastRenderedPageBreak/>
        <w:drawing>
          <wp:inline distT="114300" distB="114300" distL="114300" distR="114300">
            <wp:extent cx="1850806" cy="3319463"/>
            <wp:effectExtent l="0" t="0" r="0" b="0"/>
            <wp:docPr id="95" name="image193.png"/>
            <wp:cNvGraphicFramePr/>
            <a:graphic xmlns:a="http://schemas.openxmlformats.org/drawingml/2006/main">
              <a:graphicData uri="http://schemas.openxmlformats.org/drawingml/2006/picture">
                <pic:pic xmlns:pic="http://schemas.openxmlformats.org/drawingml/2006/picture">
                  <pic:nvPicPr>
                    <pic:cNvPr id="0" name="image193.png"/>
                    <pic:cNvPicPr preferRelativeResize="0"/>
                  </pic:nvPicPr>
                  <pic:blipFill>
                    <a:blip r:embed="rId93"/>
                    <a:srcRect/>
                    <a:stretch>
                      <a:fillRect/>
                    </a:stretch>
                  </pic:blipFill>
                  <pic:spPr>
                    <a:xfrm>
                      <a:off x="0" y="0"/>
                      <a:ext cx="1850806" cy="3319463"/>
                    </a:xfrm>
                    <a:prstGeom prst="rect">
                      <a:avLst/>
                    </a:prstGeom>
                    <a:ln/>
                  </pic:spPr>
                </pic:pic>
              </a:graphicData>
            </a:graphic>
          </wp:inline>
        </w:drawing>
      </w:r>
    </w:p>
    <w:p w:rsidR="00087396" w:rsidRDefault="00812945">
      <w:r>
        <w:t>Posteriormente se le da Add to Home Screen</w:t>
      </w:r>
    </w:p>
    <w:p w:rsidR="00087396" w:rsidRDefault="00087396"/>
    <w:p w:rsidR="00087396" w:rsidRDefault="00087396"/>
    <w:p w:rsidR="00087396" w:rsidRDefault="00812945">
      <w:r>
        <w:rPr>
          <w:noProof/>
        </w:rPr>
        <w:drawing>
          <wp:inline distT="114300" distB="114300" distL="114300" distR="114300">
            <wp:extent cx="1947936" cy="3452813"/>
            <wp:effectExtent l="0" t="0" r="0" b="0"/>
            <wp:docPr id="13"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94"/>
                    <a:srcRect/>
                    <a:stretch>
                      <a:fillRect/>
                    </a:stretch>
                  </pic:blipFill>
                  <pic:spPr>
                    <a:xfrm>
                      <a:off x="0" y="0"/>
                      <a:ext cx="1947936" cy="3452813"/>
                    </a:xfrm>
                    <a:prstGeom prst="rect">
                      <a:avLst/>
                    </a:prstGeom>
                    <a:ln/>
                  </pic:spPr>
                </pic:pic>
              </a:graphicData>
            </a:graphic>
          </wp:inline>
        </w:drawing>
      </w:r>
    </w:p>
    <w:p w:rsidR="00087396" w:rsidRDefault="00087396"/>
    <w:p w:rsidR="00087396" w:rsidRDefault="00812945">
      <w:r>
        <w:lastRenderedPageBreak/>
        <w:t>Se escoge un nombre y se presiona ADD</w:t>
      </w:r>
    </w:p>
    <w:p w:rsidR="00087396" w:rsidRDefault="00087396"/>
    <w:p w:rsidR="00087396" w:rsidRDefault="00812945">
      <w:r>
        <w:rPr>
          <w:noProof/>
        </w:rPr>
        <w:drawing>
          <wp:inline distT="114300" distB="114300" distL="114300" distR="114300">
            <wp:extent cx="2235958" cy="4014788"/>
            <wp:effectExtent l="0" t="0" r="0" b="0"/>
            <wp:docPr id="32"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95"/>
                    <a:srcRect/>
                    <a:stretch>
                      <a:fillRect/>
                    </a:stretch>
                  </pic:blipFill>
                  <pic:spPr>
                    <a:xfrm>
                      <a:off x="0" y="0"/>
                      <a:ext cx="2235958" cy="4014788"/>
                    </a:xfrm>
                    <a:prstGeom prst="rect">
                      <a:avLst/>
                    </a:prstGeom>
                    <a:ln/>
                  </pic:spPr>
                </pic:pic>
              </a:graphicData>
            </a:graphic>
          </wp:inline>
        </w:drawing>
      </w:r>
    </w:p>
    <w:p w:rsidR="00087396" w:rsidRDefault="00087396"/>
    <w:p w:rsidR="00087396" w:rsidRDefault="00812945">
      <w:r>
        <w:t>La aplicación ya está en su celular, a solo un “tap” de distancia.</w:t>
      </w:r>
    </w:p>
    <w:p w:rsidR="00087396" w:rsidRDefault="00812945">
      <w:pPr>
        <w:ind w:left="1440"/>
      </w:pPr>
      <w:r>
        <w:rPr>
          <w:b/>
          <w:sz w:val="28"/>
          <w:szCs w:val="28"/>
        </w:rPr>
        <w:t xml:space="preserve"> </w:t>
      </w:r>
    </w:p>
    <w:p w:rsidR="00087396" w:rsidRPr="00AA1100" w:rsidRDefault="00812945" w:rsidP="00AA1100">
      <w:pPr>
        <w:pStyle w:val="Ttulo2"/>
        <w:numPr>
          <w:ilvl w:val="2"/>
          <w:numId w:val="6"/>
        </w:numPr>
        <w:contextualSpacing/>
        <w:jc w:val="both"/>
        <w:sectPr w:rsidR="00087396" w:rsidRPr="00AA1100">
          <w:type w:val="continuous"/>
          <w:pgSz w:w="12240" w:h="15840"/>
          <w:pgMar w:top="1440" w:right="1440" w:bottom="1440" w:left="1440" w:header="720" w:footer="720" w:gutter="0"/>
          <w:cols w:space="720"/>
        </w:sectPr>
      </w:pPr>
      <w:r>
        <w:t xml:space="preserve"> </w:t>
      </w:r>
      <w:bookmarkStart w:id="80" w:name="_Toc473038539"/>
      <w:r>
        <w:t>IOS/Iphone</w:t>
      </w:r>
      <w:bookmarkEnd w:id="80"/>
    </w:p>
    <w:p w:rsidR="00087396" w:rsidRDefault="00812945">
      <w:pPr>
        <w:jc w:val="both"/>
      </w:pPr>
      <w:r>
        <w:rPr>
          <w:noProof/>
        </w:rPr>
        <w:lastRenderedPageBreak/>
        <w:drawing>
          <wp:inline distT="114300" distB="114300" distL="114300" distR="114300">
            <wp:extent cx="1751907" cy="3138488"/>
            <wp:effectExtent l="0" t="0" r="0" b="0"/>
            <wp:docPr id="38"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96"/>
                    <a:srcRect/>
                    <a:stretch>
                      <a:fillRect/>
                    </a:stretch>
                  </pic:blipFill>
                  <pic:spPr>
                    <a:xfrm>
                      <a:off x="0" y="0"/>
                      <a:ext cx="1751907" cy="3138488"/>
                    </a:xfrm>
                    <a:prstGeom prst="rect">
                      <a:avLst/>
                    </a:prstGeom>
                    <a:ln/>
                  </pic:spPr>
                </pic:pic>
              </a:graphicData>
            </a:graphic>
          </wp:inline>
        </w:drawing>
      </w:r>
    </w:p>
    <w:p w:rsidR="00087396" w:rsidRDefault="00087396">
      <w:pPr>
        <w:jc w:val="both"/>
      </w:pPr>
    </w:p>
    <w:p w:rsidR="00087396" w:rsidRDefault="00812945">
      <w:pPr>
        <w:jc w:val="both"/>
      </w:pPr>
      <w:r>
        <w:t>Se abre en el navegador Safari y se presiona el cuadrado con una flecha hacia arriba</w:t>
      </w:r>
    </w:p>
    <w:p w:rsidR="00087396" w:rsidRDefault="00812945">
      <w:pPr>
        <w:jc w:val="both"/>
      </w:pPr>
      <w:r>
        <w:rPr>
          <w:noProof/>
        </w:rPr>
        <w:drawing>
          <wp:inline distT="114300" distB="114300" distL="114300" distR="114300">
            <wp:extent cx="1900609" cy="3424238"/>
            <wp:effectExtent l="0" t="0" r="0" b="0"/>
            <wp:docPr id="80" name="image178.png"/>
            <wp:cNvGraphicFramePr/>
            <a:graphic xmlns:a="http://schemas.openxmlformats.org/drawingml/2006/main">
              <a:graphicData uri="http://schemas.openxmlformats.org/drawingml/2006/picture">
                <pic:pic xmlns:pic="http://schemas.openxmlformats.org/drawingml/2006/picture">
                  <pic:nvPicPr>
                    <pic:cNvPr id="0" name="image178.png"/>
                    <pic:cNvPicPr preferRelativeResize="0"/>
                  </pic:nvPicPr>
                  <pic:blipFill>
                    <a:blip r:embed="rId97"/>
                    <a:srcRect/>
                    <a:stretch>
                      <a:fillRect/>
                    </a:stretch>
                  </pic:blipFill>
                  <pic:spPr>
                    <a:xfrm>
                      <a:off x="0" y="0"/>
                      <a:ext cx="1900609" cy="3424238"/>
                    </a:xfrm>
                    <a:prstGeom prst="rect">
                      <a:avLst/>
                    </a:prstGeom>
                    <a:ln/>
                  </pic:spPr>
                </pic:pic>
              </a:graphicData>
            </a:graphic>
          </wp:inline>
        </w:drawing>
      </w:r>
    </w:p>
    <w:p w:rsidR="00087396" w:rsidRDefault="00812945">
      <w:pPr>
        <w:jc w:val="both"/>
      </w:pPr>
      <w:r>
        <w:t>En esta pantalla deberá desplazar la barra de abajo hacia la derecha hasta encontrar la siguiente opción</w:t>
      </w:r>
    </w:p>
    <w:p w:rsidR="00087396" w:rsidRDefault="00812945">
      <w:pPr>
        <w:jc w:val="both"/>
      </w:pPr>
      <w:r>
        <w:rPr>
          <w:noProof/>
        </w:rPr>
        <w:lastRenderedPageBreak/>
        <w:drawing>
          <wp:inline distT="114300" distB="114300" distL="114300" distR="114300">
            <wp:extent cx="1821881" cy="3243263"/>
            <wp:effectExtent l="0" t="0" r="0" b="0"/>
            <wp:docPr id="84" name="image182.png"/>
            <wp:cNvGraphicFramePr/>
            <a:graphic xmlns:a="http://schemas.openxmlformats.org/drawingml/2006/main">
              <a:graphicData uri="http://schemas.openxmlformats.org/drawingml/2006/picture">
                <pic:pic xmlns:pic="http://schemas.openxmlformats.org/drawingml/2006/picture">
                  <pic:nvPicPr>
                    <pic:cNvPr id="0" name="image182.png"/>
                    <pic:cNvPicPr preferRelativeResize="0"/>
                  </pic:nvPicPr>
                  <pic:blipFill>
                    <a:blip r:embed="rId98"/>
                    <a:srcRect/>
                    <a:stretch>
                      <a:fillRect/>
                    </a:stretch>
                  </pic:blipFill>
                  <pic:spPr>
                    <a:xfrm>
                      <a:off x="0" y="0"/>
                      <a:ext cx="1821881" cy="3243263"/>
                    </a:xfrm>
                    <a:prstGeom prst="rect">
                      <a:avLst/>
                    </a:prstGeom>
                    <a:ln/>
                  </pic:spPr>
                </pic:pic>
              </a:graphicData>
            </a:graphic>
          </wp:inline>
        </w:drawing>
      </w:r>
    </w:p>
    <w:p w:rsidR="00087396" w:rsidRDefault="00812945">
      <w:pPr>
        <w:jc w:val="both"/>
      </w:pPr>
      <w:r>
        <w:t>Le da “tap” en la opción de agregar a inicio</w:t>
      </w:r>
    </w:p>
    <w:p w:rsidR="00087396" w:rsidRDefault="00812945">
      <w:pPr>
        <w:jc w:val="both"/>
      </w:pPr>
      <w:r>
        <w:rPr>
          <w:noProof/>
        </w:rPr>
        <w:drawing>
          <wp:inline distT="114300" distB="114300" distL="114300" distR="114300">
            <wp:extent cx="1848250" cy="3309938"/>
            <wp:effectExtent l="0" t="0" r="0" b="0"/>
            <wp:docPr id="23"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99"/>
                    <a:srcRect/>
                    <a:stretch>
                      <a:fillRect/>
                    </a:stretch>
                  </pic:blipFill>
                  <pic:spPr>
                    <a:xfrm>
                      <a:off x="0" y="0"/>
                      <a:ext cx="1848250" cy="3309938"/>
                    </a:xfrm>
                    <a:prstGeom prst="rect">
                      <a:avLst/>
                    </a:prstGeom>
                    <a:ln/>
                  </pic:spPr>
                </pic:pic>
              </a:graphicData>
            </a:graphic>
          </wp:inline>
        </w:drawing>
      </w:r>
    </w:p>
    <w:p w:rsidR="00087396" w:rsidRDefault="00812945">
      <w:pPr>
        <w:jc w:val="both"/>
      </w:pPr>
      <w:r>
        <w:t>Modifica el nombre a su gusto y presiona Agregar, ya tendrá el acceso como aplicación</w:t>
      </w:r>
    </w:p>
    <w:p w:rsidR="00087396" w:rsidRDefault="00087396">
      <w:pPr>
        <w:jc w:val="both"/>
      </w:pPr>
    </w:p>
    <w:p w:rsidR="00087396" w:rsidRDefault="00812945">
      <w:pPr>
        <w:jc w:val="both"/>
      </w:pPr>
      <w:r>
        <w:rPr>
          <w:noProof/>
        </w:rPr>
        <w:lastRenderedPageBreak/>
        <w:drawing>
          <wp:inline distT="114300" distB="114300" distL="114300" distR="114300">
            <wp:extent cx="2017113" cy="3614738"/>
            <wp:effectExtent l="0" t="0" r="0" b="0"/>
            <wp:docPr id="60"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00"/>
                    <a:srcRect/>
                    <a:stretch>
                      <a:fillRect/>
                    </a:stretch>
                  </pic:blipFill>
                  <pic:spPr>
                    <a:xfrm>
                      <a:off x="0" y="0"/>
                      <a:ext cx="2017113" cy="3614738"/>
                    </a:xfrm>
                    <a:prstGeom prst="rect">
                      <a:avLst/>
                    </a:prstGeom>
                    <a:ln/>
                  </pic:spPr>
                </pic:pic>
              </a:graphicData>
            </a:graphic>
          </wp:inline>
        </w:drawing>
      </w:r>
      <w:r>
        <w:t xml:space="preserve">. </w:t>
      </w:r>
    </w:p>
    <w:p w:rsidR="00087396" w:rsidRDefault="00087396">
      <w:pPr>
        <w:jc w:val="both"/>
      </w:pPr>
    </w:p>
    <w:p w:rsidR="00087396" w:rsidRPr="00AA1100" w:rsidRDefault="00812945" w:rsidP="00AA1100">
      <w:pPr>
        <w:pStyle w:val="Ttulo2"/>
        <w:numPr>
          <w:ilvl w:val="1"/>
          <w:numId w:val="6"/>
        </w:numPr>
        <w:contextualSpacing/>
        <w:jc w:val="both"/>
      </w:pPr>
      <w:r>
        <w:t xml:space="preserve"> </w:t>
      </w:r>
      <w:bookmarkStart w:id="81" w:name="_Toc473038540"/>
      <w:r>
        <w:t>Ingresar a la aplicación</w:t>
      </w:r>
      <w:bookmarkEnd w:id="81"/>
    </w:p>
    <w:p w:rsidR="00087396" w:rsidRDefault="00812945">
      <w:r>
        <w:t xml:space="preserve">Para poder ingresar debe proveer </w:t>
      </w:r>
      <w:r w:rsidR="00AA1100">
        <w:t>las credenciales</w:t>
      </w:r>
      <w:r>
        <w:t xml:space="preserve"> de autenticación que se le brindaron, si nos lo tiene no es posible visualizar nada de la aplicación.</w:t>
      </w:r>
    </w:p>
    <w:p w:rsidR="00087396" w:rsidRDefault="00812945">
      <w:r>
        <w:rPr>
          <w:noProof/>
        </w:rPr>
        <w:lastRenderedPageBreak/>
        <w:drawing>
          <wp:inline distT="114300" distB="114300" distL="114300" distR="114300">
            <wp:extent cx="2815634" cy="3186113"/>
            <wp:effectExtent l="0" t="0" r="0" b="0"/>
            <wp:docPr id="86" name="image184.png"/>
            <wp:cNvGraphicFramePr/>
            <a:graphic xmlns:a="http://schemas.openxmlformats.org/drawingml/2006/main">
              <a:graphicData uri="http://schemas.openxmlformats.org/drawingml/2006/picture">
                <pic:pic xmlns:pic="http://schemas.openxmlformats.org/drawingml/2006/picture">
                  <pic:nvPicPr>
                    <pic:cNvPr id="0" name="image184.png"/>
                    <pic:cNvPicPr preferRelativeResize="0"/>
                  </pic:nvPicPr>
                  <pic:blipFill>
                    <a:blip r:embed="rId101"/>
                    <a:srcRect/>
                    <a:stretch>
                      <a:fillRect/>
                    </a:stretch>
                  </pic:blipFill>
                  <pic:spPr>
                    <a:xfrm>
                      <a:off x="0" y="0"/>
                      <a:ext cx="2815634" cy="3186113"/>
                    </a:xfrm>
                    <a:prstGeom prst="rect">
                      <a:avLst/>
                    </a:prstGeom>
                    <a:ln/>
                  </pic:spPr>
                </pic:pic>
              </a:graphicData>
            </a:graphic>
          </wp:inline>
        </w:drawing>
      </w:r>
    </w:p>
    <w:p w:rsidR="00087396" w:rsidRDefault="00087396"/>
    <w:p w:rsidR="00087396" w:rsidRDefault="00087396"/>
    <w:p w:rsidR="00087396" w:rsidRDefault="00087396" w:rsidP="00AA1100">
      <w:pPr>
        <w:pStyle w:val="Ttulo2"/>
        <w:ind w:left="0" w:firstLine="0"/>
        <w:contextualSpacing/>
        <w:jc w:val="both"/>
      </w:pPr>
    </w:p>
    <w:p w:rsidR="00087396" w:rsidRPr="00AA1100" w:rsidRDefault="00812945" w:rsidP="00AA1100">
      <w:pPr>
        <w:pStyle w:val="Ttulo2"/>
        <w:numPr>
          <w:ilvl w:val="1"/>
          <w:numId w:val="6"/>
        </w:numPr>
        <w:contextualSpacing/>
        <w:jc w:val="both"/>
      </w:pPr>
      <w:r>
        <w:t xml:space="preserve"> </w:t>
      </w:r>
      <w:bookmarkStart w:id="82" w:name="_Toc473038541"/>
      <w:r>
        <w:t>Seleccionar Estación</w:t>
      </w:r>
      <w:bookmarkEnd w:id="82"/>
    </w:p>
    <w:p w:rsidR="00087396" w:rsidRDefault="00812945">
      <w:r>
        <w:t xml:space="preserve"> </w:t>
      </w:r>
      <w:r w:rsidR="00AA1100">
        <w:t>Después</w:t>
      </w:r>
      <w:r>
        <w:t xml:space="preserve"> de haber ingresado a la </w:t>
      </w:r>
      <w:r w:rsidR="00AA1100">
        <w:t>aplicación</w:t>
      </w:r>
      <w:r>
        <w:t xml:space="preserve">, la </w:t>
      </w:r>
      <w:r w:rsidR="00AA1100">
        <w:t>primera ventana</w:t>
      </w:r>
      <w:r>
        <w:t xml:space="preserve"> que aparece son las de estaciones.</w:t>
      </w:r>
    </w:p>
    <w:p w:rsidR="00087396" w:rsidRDefault="00812945">
      <w:r>
        <w:rPr>
          <w:noProof/>
        </w:rPr>
        <w:lastRenderedPageBreak/>
        <w:drawing>
          <wp:inline distT="114300" distB="114300" distL="114300" distR="114300">
            <wp:extent cx="3571747" cy="3633788"/>
            <wp:effectExtent l="0" t="0" r="0" b="0"/>
            <wp:docPr id="51"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102"/>
                    <a:srcRect/>
                    <a:stretch>
                      <a:fillRect/>
                    </a:stretch>
                  </pic:blipFill>
                  <pic:spPr>
                    <a:xfrm>
                      <a:off x="0" y="0"/>
                      <a:ext cx="3571747" cy="3633788"/>
                    </a:xfrm>
                    <a:prstGeom prst="rect">
                      <a:avLst/>
                    </a:prstGeom>
                    <a:ln/>
                  </pic:spPr>
                </pic:pic>
              </a:graphicData>
            </a:graphic>
          </wp:inline>
        </w:drawing>
      </w:r>
    </w:p>
    <w:p w:rsidR="00087396" w:rsidRDefault="00812945">
      <w:r>
        <w:t xml:space="preserve">Por medio de un “tap” en los nombres de las estaciones </w:t>
      </w:r>
      <w:r w:rsidR="00AA1100">
        <w:t>podrá</w:t>
      </w:r>
      <w:r>
        <w:t xml:space="preserve"> ver </w:t>
      </w:r>
      <w:r w:rsidR="00AA1100">
        <w:t>más</w:t>
      </w:r>
      <w:r>
        <w:t xml:space="preserve"> información de quienes son o cambiar de la estación activa, esto es de suma importancia ya que la estación activa es de la cual se representarán los gráficos y datos. </w:t>
      </w:r>
    </w:p>
    <w:p w:rsidR="00087396" w:rsidRDefault="00087396"/>
    <w:p w:rsidR="00087396" w:rsidRDefault="00812945">
      <w:r>
        <w:rPr>
          <w:noProof/>
        </w:rPr>
        <w:drawing>
          <wp:inline distT="114300" distB="114300" distL="114300" distR="114300">
            <wp:extent cx="2483609" cy="2490788"/>
            <wp:effectExtent l="0" t="0" r="0" b="0"/>
            <wp:docPr id="17"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03"/>
                    <a:srcRect/>
                    <a:stretch>
                      <a:fillRect/>
                    </a:stretch>
                  </pic:blipFill>
                  <pic:spPr>
                    <a:xfrm>
                      <a:off x="0" y="0"/>
                      <a:ext cx="2483609" cy="2490788"/>
                    </a:xfrm>
                    <a:prstGeom prst="rect">
                      <a:avLst/>
                    </a:prstGeom>
                    <a:ln/>
                  </pic:spPr>
                </pic:pic>
              </a:graphicData>
            </a:graphic>
          </wp:inline>
        </w:drawing>
      </w:r>
    </w:p>
    <w:p w:rsidR="00087396" w:rsidRDefault="00AA1100">
      <w:r>
        <w:t>Puede cambiar de S</w:t>
      </w:r>
      <w:r w:rsidR="00812945">
        <w:t>tation en cualquier momento al seleccionar las tres barritas de la esquina superior izquierda y la opción Stations.</w:t>
      </w:r>
    </w:p>
    <w:p w:rsidR="00087396" w:rsidRDefault="00812945">
      <w:r>
        <w:rPr>
          <w:noProof/>
        </w:rPr>
        <w:lastRenderedPageBreak/>
        <w:drawing>
          <wp:inline distT="114300" distB="114300" distL="114300" distR="114300">
            <wp:extent cx="4414838" cy="627330"/>
            <wp:effectExtent l="0" t="0" r="0" b="0"/>
            <wp:docPr id="74"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104"/>
                    <a:srcRect/>
                    <a:stretch>
                      <a:fillRect/>
                    </a:stretch>
                  </pic:blipFill>
                  <pic:spPr>
                    <a:xfrm>
                      <a:off x="0" y="0"/>
                      <a:ext cx="4414838" cy="627330"/>
                    </a:xfrm>
                    <a:prstGeom prst="rect">
                      <a:avLst/>
                    </a:prstGeom>
                    <a:ln/>
                  </pic:spPr>
                </pic:pic>
              </a:graphicData>
            </a:graphic>
          </wp:inline>
        </w:drawing>
      </w:r>
    </w:p>
    <w:p w:rsidR="00087396" w:rsidRDefault="00812945">
      <w:r>
        <w:rPr>
          <w:noProof/>
        </w:rPr>
        <w:drawing>
          <wp:inline distT="114300" distB="114300" distL="114300" distR="114300">
            <wp:extent cx="3743960" cy="3509963"/>
            <wp:effectExtent l="0" t="0" r="0" b="0"/>
            <wp:docPr id="18"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05"/>
                    <a:srcRect/>
                    <a:stretch>
                      <a:fillRect/>
                    </a:stretch>
                  </pic:blipFill>
                  <pic:spPr>
                    <a:xfrm>
                      <a:off x="0" y="0"/>
                      <a:ext cx="3743960" cy="3509963"/>
                    </a:xfrm>
                    <a:prstGeom prst="rect">
                      <a:avLst/>
                    </a:prstGeom>
                    <a:ln/>
                  </pic:spPr>
                </pic:pic>
              </a:graphicData>
            </a:graphic>
          </wp:inline>
        </w:drawing>
      </w:r>
    </w:p>
    <w:p w:rsidR="00087396" w:rsidRDefault="00087396"/>
    <w:p w:rsidR="00087396" w:rsidRDefault="00087396"/>
    <w:p w:rsidR="00087396" w:rsidRDefault="00087396"/>
    <w:p w:rsidR="00087396" w:rsidRPr="00AA1100" w:rsidRDefault="00812945" w:rsidP="00AA1100">
      <w:pPr>
        <w:pStyle w:val="Ttulo2"/>
        <w:numPr>
          <w:ilvl w:val="1"/>
          <w:numId w:val="6"/>
        </w:numPr>
        <w:contextualSpacing/>
        <w:jc w:val="both"/>
      </w:pPr>
      <w:r>
        <w:t xml:space="preserve"> </w:t>
      </w:r>
      <w:bookmarkStart w:id="83" w:name="_Toc473038542"/>
      <w:r>
        <w:t xml:space="preserve">Visualizar </w:t>
      </w:r>
      <w:r w:rsidR="00AA1100" w:rsidRPr="00AA1100">
        <w:t>Gráficos</w:t>
      </w:r>
      <w:bookmarkEnd w:id="83"/>
    </w:p>
    <w:p w:rsidR="00087396" w:rsidRDefault="00812945">
      <w:r>
        <w:t>P</w:t>
      </w:r>
      <w:r w:rsidR="00AA1100">
        <w:t xml:space="preserve">or medio de las tres barras en </w:t>
      </w:r>
      <w:r>
        <w:t>l</w:t>
      </w:r>
      <w:r w:rsidR="00AA1100">
        <w:t>a</w:t>
      </w:r>
      <w:r>
        <w:t xml:space="preserve"> esquina superior izquierda podrá acceder a las diferentes opciones, dentro de las cuales </w:t>
      </w:r>
      <w:r w:rsidR="00AA1100">
        <w:t>está</w:t>
      </w:r>
      <w:r>
        <w:t xml:space="preserve"> la visualización de gráficos </w:t>
      </w:r>
    </w:p>
    <w:p w:rsidR="00087396" w:rsidRDefault="00812945">
      <w:r>
        <w:rPr>
          <w:noProof/>
        </w:rPr>
        <w:drawing>
          <wp:inline distT="114300" distB="114300" distL="114300" distR="114300">
            <wp:extent cx="4414838" cy="627330"/>
            <wp:effectExtent l="0" t="0" r="0" b="0"/>
            <wp:docPr id="71"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04"/>
                    <a:srcRect/>
                    <a:stretch>
                      <a:fillRect/>
                    </a:stretch>
                  </pic:blipFill>
                  <pic:spPr>
                    <a:xfrm>
                      <a:off x="0" y="0"/>
                      <a:ext cx="4414838" cy="627330"/>
                    </a:xfrm>
                    <a:prstGeom prst="rect">
                      <a:avLst/>
                    </a:prstGeom>
                    <a:ln/>
                  </pic:spPr>
                </pic:pic>
              </a:graphicData>
            </a:graphic>
          </wp:inline>
        </w:drawing>
      </w:r>
    </w:p>
    <w:p w:rsidR="00087396" w:rsidRDefault="00087396"/>
    <w:p w:rsidR="00087396" w:rsidRDefault="00812945">
      <w:r>
        <w:rPr>
          <w:noProof/>
        </w:rPr>
        <w:lastRenderedPageBreak/>
        <w:drawing>
          <wp:inline distT="114300" distB="114300" distL="114300" distR="114300">
            <wp:extent cx="3014663" cy="3446912"/>
            <wp:effectExtent l="0" t="0" r="0" b="0"/>
            <wp:docPr id="31"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106"/>
                    <a:srcRect/>
                    <a:stretch>
                      <a:fillRect/>
                    </a:stretch>
                  </pic:blipFill>
                  <pic:spPr>
                    <a:xfrm>
                      <a:off x="0" y="0"/>
                      <a:ext cx="3014663" cy="3446912"/>
                    </a:xfrm>
                    <a:prstGeom prst="rect">
                      <a:avLst/>
                    </a:prstGeom>
                    <a:ln/>
                  </pic:spPr>
                </pic:pic>
              </a:graphicData>
            </a:graphic>
          </wp:inline>
        </w:drawing>
      </w:r>
    </w:p>
    <w:p w:rsidR="00087396" w:rsidRDefault="00812945">
      <w:r>
        <w:t xml:space="preserve">Al seleccionar Real Time Graphs podrá ver el gráfico de calibración y de monitoreo de concentraciones en tiempo real, este se modificará según vayan entrando datos. Primero se muestra el de monitoreo y si se desplaza hacia abajo </w:t>
      </w:r>
      <w:r w:rsidR="00AA1100">
        <w:t>está</w:t>
      </w:r>
      <w:r>
        <w:t xml:space="preserve"> el de calibración. </w:t>
      </w:r>
    </w:p>
    <w:p w:rsidR="00087396" w:rsidRDefault="00812945">
      <w:r>
        <w:rPr>
          <w:noProof/>
        </w:rPr>
        <w:lastRenderedPageBreak/>
        <w:drawing>
          <wp:inline distT="114300" distB="114300" distL="114300" distR="114300">
            <wp:extent cx="3312183" cy="3786188"/>
            <wp:effectExtent l="0" t="0" r="0" b="0"/>
            <wp:docPr id="47"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107"/>
                    <a:srcRect/>
                    <a:stretch>
                      <a:fillRect/>
                    </a:stretch>
                  </pic:blipFill>
                  <pic:spPr>
                    <a:xfrm>
                      <a:off x="0" y="0"/>
                      <a:ext cx="3312183" cy="3786188"/>
                    </a:xfrm>
                    <a:prstGeom prst="rect">
                      <a:avLst/>
                    </a:prstGeom>
                    <a:ln/>
                  </pic:spPr>
                </pic:pic>
              </a:graphicData>
            </a:graphic>
          </wp:inline>
        </w:drawing>
      </w:r>
    </w:p>
    <w:p w:rsidR="00087396" w:rsidRDefault="00812945">
      <w:r>
        <w:rPr>
          <w:noProof/>
        </w:rPr>
        <w:lastRenderedPageBreak/>
        <w:drawing>
          <wp:inline distT="114300" distB="114300" distL="114300" distR="114300">
            <wp:extent cx="2955977" cy="3929063"/>
            <wp:effectExtent l="0" t="0" r="0" b="0"/>
            <wp:docPr id="30"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108"/>
                    <a:srcRect/>
                    <a:stretch>
                      <a:fillRect/>
                    </a:stretch>
                  </pic:blipFill>
                  <pic:spPr>
                    <a:xfrm>
                      <a:off x="0" y="0"/>
                      <a:ext cx="2955977" cy="3929063"/>
                    </a:xfrm>
                    <a:prstGeom prst="rect">
                      <a:avLst/>
                    </a:prstGeom>
                    <a:ln/>
                  </pic:spPr>
                </pic:pic>
              </a:graphicData>
            </a:graphic>
          </wp:inline>
        </w:drawing>
      </w:r>
    </w:p>
    <w:p w:rsidR="00087396" w:rsidRDefault="00812945">
      <w:r>
        <w:t xml:space="preserve">Cabe destacar que en ambos gráficos se puede presionar el botón “Download” para descargar una imagen del gráfico requerido. </w:t>
      </w:r>
    </w:p>
    <w:p w:rsidR="00087396" w:rsidRDefault="00087396"/>
    <w:p w:rsidR="00087396" w:rsidRDefault="00087396"/>
    <w:p w:rsidR="00087396" w:rsidRDefault="00812945" w:rsidP="00AA1100">
      <w:pPr>
        <w:pStyle w:val="Ttulo2"/>
        <w:numPr>
          <w:ilvl w:val="1"/>
          <w:numId w:val="6"/>
        </w:numPr>
        <w:contextualSpacing/>
        <w:jc w:val="both"/>
        <w:rPr>
          <w:b w:val="0"/>
        </w:rPr>
      </w:pPr>
      <w:r>
        <w:t xml:space="preserve"> </w:t>
      </w:r>
      <w:bookmarkStart w:id="84" w:name="_Toc473038543"/>
      <w:r>
        <w:t>Visualizar valor de concentración</w:t>
      </w:r>
      <w:bookmarkEnd w:id="84"/>
    </w:p>
    <w:p w:rsidR="00087396" w:rsidRDefault="00812945">
      <w:r>
        <w:t xml:space="preserve">Para poder visualizar el último valor de concentración y su valor de alerta en </w:t>
      </w:r>
      <w:r w:rsidR="00AA1100">
        <w:t>específico</w:t>
      </w:r>
      <w:r>
        <w:t xml:space="preserve"> (verde, amarillo o rojo) según los valores de alerta que tenga establecidos, se utiliza las tres barras en la esquina superior izquierda y se selecciona la opción “Concentration Value”.</w:t>
      </w:r>
    </w:p>
    <w:p w:rsidR="00087396" w:rsidRDefault="00812945">
      <w:r>
        <w:rPr>
          <w:noProof/>
        </w:rPr>
        <w:drawing>
          <wp:inline distT="114300" distB="114300" distL="114300" distR="114300">
            <wp:extent cx="4414838" cy="627330"/>
            <wp:effectExtent l="0" t="0" r="0" b="0"/>
            <wp:docPr id="81" name="image179.png"/>
            <wp:cNvGraphicFramePr/>
            <a:graphic xmlns:a="http://schemas.openxmlformats.org/drawingml/2006/main">
              <a:graphicData uri="http://schemas.openxmlformats.org/drawingml/2006/picture">
                <pic:pic xmlns:pic="http://schemas.openxmlformats.org/drawingml/2006/picture">
                  <pic:nvPicPr>
                    <pic:cNvPr id="0" name="image179.png"/>
                    <pic:cNvPicPr preferRelativeResize="0"/>
                  </pic:nvPicPr>
                  <pic:blipFill>
                    <a:blip r:embed="rId104"/>
                    <a:srcRect/>
                    <a:stretch>
                      <a:fillRect/>
                    </a:stretch>
                  </pic:blipFill>
                  <pic:spPr>
                    <a:xfrm>
                      <a:off x="0" y="0"/>
                      <a:ext cx="4414838" cy="627330"/>
                    </a:xfrm>
                    <a:prstGeom prst="rect">
                      <a:avLst/>
                    </a:prstGeom>
                    <a:ln/>
                  </pic:spPr>
                </pic:pic>
              </a:graphicData>
            </a:graphic>
          </wp:inline>
        </w:drawing>
      </w:r>
    </w:p>
    <w:p w:rsidR="00087396" w:rsidRDefault="00812945">
      <w:r>
        <w:rPr>
          <w:noProof/>
        </w:rPr>
        <w:lastRenderedPageBreak/>
        <w:drawing>
          <wp:inline distT="114300" distB="114300" distL="114300" distR="114300">
            <wp:extent cx="3432609" cy="4624388"/>
            <wp:effectExtent l="0" t="0" r="0" b="0"/>
            <wp:docPr id="67"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109"/>
                    <a:srcRect/>
                    <a:stretch>
                      <a:fillRect/>
                    </a:stretch>
                  </pic:blipFill>
                  <pic:spPr>
                    <a:xfrm>
                      <a:off x="0" y="0"/>
                      <a:ext cx="3432609" cy="4624388"/>
                    </a:xfrm>
                    <a:prstGeom prst="rect">
                      <a:avLst/>
                    </a:prstGeom>
                    <a:ln/>
                  </pic:spPr>
                </pic:pic>
              </a:graphicData>
            </a:graphic>
          </wp:inline>
        </w:drawing>
      </w:r>
    </w:p>
    <w:p w:rsidR="00087396" w:rsidRDefault="00812945">
      <w:r>
        <w:t xml:space="preserve">Se presenta la siguiente pantalla donde </w:t>
      </w:r>
      <w:r w:rsidR="00AA1100">
        <w:t>podrá</w:t>
      </w:r>
      <w:r>
        <w:t xml:space="preserve"> ver el último valor de concentración obtenido y una leyenda con información de donde a donde se establecen los valores de alerta según su configuración.</w:t>
      </w:r>
    </w:p>
    <w:p w:rsidR="00087396" w:rsidRDefault="00087396"/>
    <w:p w:rsidR="00087396" w:rsidRDefault="00812945">
      <w:r>
        <w:rPr>
          <w:noProof/>
        </w:rPr>
        <w:lastRenderedPageBreak/>
        <w:drawing>
          <wp:inline distT="114300" distB="114300" distL="114300" distR="114300">
            <wp:extent cx="3238830" cy="3205163"/>
            <wp:effectExtent l="0" t="0" r="0" b="0"/>
            <wp:docPr id="68"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110"/>
                    <a:srcRect/>
                    <a:stretch>
                      <a:fillRect/>
                    </a:stretch>
                  </pic:blipFill>
                  <pic:spPr>
                    <a:xfrm>
                      <a:off x="0" y="0"/>
                      <a:ext cx="3238830" cy="3205163"/>
                    </a:xfrm>
                    <a:prstGeom prst="rect">
                      <a:avLst/>
                    </a:prstGeom>
                    <a:ln/>
                  </pic:spPr>
                </pic:pic>
              </a:graphicData>
            </a:graphic>
          </wp:inline>
        </w:drawing>
      </w:r>
    </w:p>
    <w:p w:rsidR="00087396" w:rsidRDefault="00087396"/>
    <w:p w:rsidR="00087396" w:rsidRPr="00AA1100" w:rsidRDefault="00812945" w:rsidP="00AA1100">
      <w:pPr>
        <w:pStyle w:val="Ttulo2"/>
        <w:numPr>
          <w:ilvl w:val="1"/>
          <w:numId w:val="6"/>
        </w:numPr>
        <w:contextualSpacing/>
        <w:jc w:val="both"/>
      </w:pPr>
      <w:r>
        <w:t xml:space="preserve"> </w:t>
      </w:r>
      <w:bookmarkStart w:id="85" w:name="_Toc473038544"/>
      <w:r>
        <w:t>Log Out</w:t>
      </w:r>
      <w:bookmarkEnd w:id="85"/>
    </w:p>
    <w:p w:rsidR="00087396" w:rsidRDefault="00812945">
      <w:r>
        <w:t>Para salir, debe presionar las tres barritas en la esquina superior izquierda y presiona la opción de Log Out.</w:t>
      </w:r>
    </w:p>
    <w:p w:rsidR="00087396" w:rsidRDefault="00812945">
      <w:r>
        <w:rPr>
          <w:noProof/>
        </w:rPr>
        <w:drawing>
          <wp:inline distT="114300" distB="114300" distL="114300" distR="114300">
            <wp:extent cx="4414838" cy="627330"/>
            <wp:effectExtent l="0" t="0" r="0" b="0"/>
            <wp:docPr id="101" name="image200.png"/>
            <wp:cNvGraphicFramePr/>
            <a:graphic xmlns:a="http://schemas.openxmlformats.org/drawingml/2006/main">
              <a:graphicData uri="http://schemas.openxmlformats.org/drawingml/2006/picture">
                <pic:pic xmlns:pic="http://schemas.openxmlformats.org/drawingml/2006/picture">
                  <pic:nvPicPr>
                    <pic:cNvPr id="0" name="image200.png"/>
                    <pic:cNvPicPr preferRelativeResize="0"/>
                  </pic:nvPicPr>
                  <pic:blipFill>
                    <a:blip r:embed="rId104"/>
                    <a:srcRect/>
                    <a:stretch>
                      <a:fillRect/>
                    </a:stretch>
                  </pic:blipFill>
                  <pic:spPr>
                    <a:xfrm>
                      <a:off x="0" y="0"/>
                      <a:ext cx="4414838" cy="627330"/>
                    </a:xfrm>
                    <a:prstGeom prst="rect">
                      <a:avLst/>
                    </a:prstGeom>
                    <a:ln/>
                  </pic:spPr>
                </pic:pic>
              </a:graphicData>
            </a:graphic>
          </wp:inline>
        </w:drawing>
      </w:r>
    </w:p>
    <w:p w:rsidR="00087396" w:rsidRDefault="00812945">
      <w:r>
        <w:rPr>
          <w:noProof/>
        </w:rPr>
        <w:lastRenderedPageBreak/>
        <w:drawing>
          <wp:inline distT="114300" distB="114300" distL="114300" distR="114300">
            <wp:extent cx="2795588" cy="2937453"/>
            <wp:effectExtent l="0" t="0" r="0" b="0"/>
            <wp:docPr id="12"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11"/>
                    <a:srcRect/>
                    <a:stretch>
                      <a:fillRect/>
                    </a:stretch>
                  </pic:blipFill>
                  <pic:spPr>
                    <a:xfrm>
                      <a:off x="0" y="0"/>
                      <a:ext cx="2795588" cy="2937453"/>
                    </a:xfrm>
                    <a:prstGeom prst="rect">
                      <a:avLst/>
                    </a:prstGeom>
                    <a:ln/>
                  </pic:spPr>
                </pic:pic>
              </a:graphicData>
            </a:graphic>
          </wp:inline>
        </w:drawing>
      </w:r>
    </w:p>
    <w:p w:rsidR="00AA1100" w:rsidRDefault="00AA1100">
      <w:r>
        <w:t>Aquí</w:t>
      </w:r>
      <w:r w:rsidR="00812945">
        <w:t xml:space="preserve"> </w:t>
      </w:r>
      <w:r>
        <w:t>podrá</w:t>
      </w:r>
      <w:r w:rsidR="00812945">
        <w:t xml:space="preserve"> volver a iniciar sesión si así lo requiere</w:t>
      </w:r>
    </w:p>
    <w:p w:rsidR="00AA1100" w:rsidRDefault="00AA1100">
      <w:r>
        <w:br w:type="page"/>
      </w:r>
    </w:p>
    <w:p w:rsidR="00087396" w:rsidRDefault="00087396"/>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812945">
      <w:pPr>
        <w:jc w:val="both"/>
      </w:pPr>
      <w:r>
        <w:rPr>
          <w:b/>
          <w:sz w:val="28"/>
          <w:szCs w:val="28"/>
        </w:rPr>
        <w:t>5.0</w:t>
      </w:r>
      <w:r>
        <w:rPr>
          <w:b/>
          <w:sz w:val="28"/>
          <w:szCs w:val="28"/>
        </w:rPr>
        <w:tab/>
        <w:t>Estándares</w:t>
      </w: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812945">
      <w:r>
        <w:br w:type="page"/>
      </w:r>
    </w:p>
    <w:p w:rsidR="00087396" w:rsidRDefault="00087396">
      <w:pPr>
        <w:widowControl w:val="0"/>
        <w:spacing w:line="276" w:lineRule="auto"/>
        <w:jc w:val="both"/>
      </w:pPr>
    </w:p>
    <w:p w:rsidR="00087396" w:rsidRDefault="00087396">
      <w:pPr>
        <w:jc w:val="both"/>
      </w:pPr>
    </w:p>
    <w:p w:rsidR="00087396" w:rsidRDefault="00812945" w:rsidP="00AA1100">
      <w:pPr>
        <w:pStyle w:val="Ttulo2"/>
        <w:numPr>
          <w:ilvl w:val="0"/>
          <w:numId w:val="6"/>
        </w:numPr>
        <w:ind w:left="-284"/>
        <w:contextualSpacing/>
        <w:jc w:val="both"/>
        <w:rPr>
          <w:rFonts w:ascii="Times New Roman" w:eastAsia="Times New Roman" w:hAnsi="Times New Roman" w:cs="Times New Roman"/>
        </w:rPr>
      </w:pPr>
      <w:bookmarkStart w:id="86" w:name="_oc0hnpxeb561" w:colFirst="0" w:colLast="0"/>
      <w:bookmarkStart w:id="87" w:name="_Toc473038545"/>
      <w:bookmarkEnd w:id="86"/>
      <w:r>
        <w:rPr>
          <w:rFonts w:ascii="Times New Roman" w:eastAsia="Times New Roman" w:hAnsi="Times New Roman" w:cs="Times New Roman"/>
        </w:rPr>
        <w:t>Estándares</w:t>
      </w:r>
      <w:bookmarkEnd w:id="87"/>
    </w:p>
    <w:p w:rsidR="00AA1100" w:rsidRPr="00AA1100" w:rsidRDefault="00AA1100" w:rsidP="00AA1100"/>
    <w:p w:rsidR="00087396" w:rsidRDefault="00812945">
      <w:pPr>
        <w:pStyle w:val="Ttulo2"/>
        <w:numPr>
          <w:ilvl w:val="1"/>
          <w:numId w:val="6"/>
        </w:numPr>
        <w:contextualSpacing/>
        <w:jc w:val="both"/>
      </w:pPr>
      <w:bookmarkStart w:id="88" w:name="_emttl3gzhb4s" w:colFirst="0" w:colLast="0"/>
      <w:bookmarkEnd w:id="88"/>
      <w:r>
        <w:rPr>
          <w:rFonts w:ascii="Times New Roman" w:eastAsia="Times New Roman" w:hAnsi="Times New Roman" w:cs="Times New Roman"/>
        </w:rPr>
        <w:t xml:space="preserve"> </w:t>
      </w:r>
      <w:bookmarkStart w:id="89" w:name="_Toc473038546"/>
      <w:r>
        <w:rPr>
          <w:rFonts w:ascii="Times New Roman" w:eastAsia="Times New Roman" w:hAnsi="Times New Roman" w:cs="Times New Roman"/>
        </w:rPr>
        <w:t>Archivo de texto con absorbancias</w:t>
      </w:r>
      <w:bookmarkEnd w:id="89"/>
    </w:p>
    <w:p w:rsidR="00087396" w:rsidRDefault="00087396">
      <w:pPr>
        <w:jc w:val="both"/>
      </w:pPr>
    </w:p>
    <w:p w:rsidR="00087396" w:rsidRDefault="00812945">
      <w:pPr>
        <w:jc w:val="both"/>
      </w:pPr>
      <w:r>
        <w:t>Estos archivos incluyen toda la información de las absorbancias tomadas de una muestra de agua, ordenadas por longitud de onda. Para que el archivo sea aceptado debe tener tres componentes:</w:t>
      </w:r>
    </w:p>
    <w:p w:rsidR="00087396" w:rsidRDefault="00087396">
      <w:pPr>
        <w:jc w:val="both"/>
      </w:pPr>
    </w:p>
    <w:p w:rsidR="00087396" w:rsidRDefault="00812945">
      <w:pPr>
        <w:jc w:val="both"/>
      </w:pPr>
      <w:r>
        <w:t>SpectraSuite Data File</w:t>
      </w:r>
    </w:p>
    <w:p w:rsidR="00087396" w:rsidRDefault="00812945">
      <w:pPr>
        <w:jc w:val="both"/>
      </w:pPr>
      <w:r>
        <w:t>++++++++++++++++++++++++++++++++++++</w:t>
      </w:r>
    </w:p>
    <w:p w:rsidR="00087396" w:rsidRDefault="00812945">
      <w:pPr>
        <w:jc w:val="both"/>
      </w:pPr>
      <w:r>
        <w:t>Date: Wed Feb 10 18:52:44 CST 2016</w:t>
      </w:r>
    </w:p>
    <w:p w:rsidR="00087396" w:rsidRDefault="00087396">
      <w:pPr>
        <w:jc w:val="both"/>
      </w:pPr>
    </w:p>
    <w:p w:rsidR="00087396" w:rsidRDefault="00812945">
      <w:pPr>
        <w:jc w:val="both"/>
      </w:pPr>
      <w:r>
        <w:t xml:space="preserve">El primero es el título con el nombre de la </w:t>
      </w:r>
      <w:r w:rsidR="00AA1100">
        <w:t>máquina</w:t>
      </w:r>
      <w:r>
        <w:t xml:space="preserve">, </w:t>
      </w:r>
      <w:r w:rsidR="00AA1100">
        <w:t>después</w:t>
      </w:r>
      <w:r>
        <w:t xml:space="preserve">  un separador del header y al fecha de su creación con el formato observado anteriormente. Posteriormente siguen datos que no son </w:t>
      </w:r>
      <w:r w:rsidR="00AA1100">
        <w:t>importantes,</w:t>
      </w:r>
      <w:r>
        <w:t xml:space="preserve"> pero al seguir un estándar de la máquina, pueden llegar a utilizarse en el futuro. Estos son:</w:t>
      </w:r>
    </w:p>
    <w:p w:rsidR="00087396" w:rsidRDefault="00087396">
      <w:pPr>
        <w:jc w:val="both"/>
      </w:pPr>
    </w:p>
    <w:p w:rsidR="00087396" w:rsidRDefault="00812945">
      <w:pPr>
        <w:jc w:val="both"/>
      </w:pPr>
      <w:r>
        <w:t>User: lahernandez</w:t>
      </w:r>
    </w:p>
    <w:p w:rsidR="00087396" w:rsidRDefault="00812945">
      <w:pPr>
        <w:jc w:val="both"/>
      </w:pPr>
      <w:r>
        <w:t>Dark Spectrum Present: Yes</w:t>
      </w:r>
    </w:p>
    <w:p w:rsidR="00087396" w:rsidRDefault="00812945">
      <w:pPr>
        <w:jc w:val="both"/>
      </w:pPr>
      <w:r>
        <w:t>Reference Spectrum Present: Yes</w:t>
      </w:r>
    </w:p>
    <w:p w:rsidR="00087396" w:rsidRDefault="00812945">
      <w:pPr>
        <w:jc w:val="both"/>
      </w:pPr>
      <w:r>
        <w:t>Number of Sampled Component Spectra: 1</w:t>
      </w:r>
    </w:p>
    <w:p w:rsidR="00087396" w:rsidRDefault="00812945">
      <w:pPr>
        <w:jc w:val="both"/>
      </w:pPr>
      <w:r>
        <w:t>Spectrometers: MAYP112250</w:t>
      </w:r>
    </w:p>
    <w:p w:rsidR="00087396" w:rsidRDefault="00812945">
      <w:pPr>
        <w:jc w:val="both"/>
      </w:pPr>
      <w:r>
        <w:t>Integration Time (usec): 100000 (MAYP112250)</w:t>
      </w:r>
    </w:p>
    <w:p w:rsidR="00087396" w:rsidRDefault="00812945">
      <w:pPr>
        <w:jc w:val="both"/>
      </w:pPr>
      <w:r>
        <w:t>Spectra Averaged: 30 (MAYP112250)</w:t>
      </w:r>
    </w:p>
    <w:p w:rsidR="00087396" w:rsidRDefault="00812945">
      <w:pPr>
        <w:jc w:val="both"/>
      </w:pPr>
      <w:r>
        <w:t>Boxcar Smoothing: 0 (MAYP112250)</w:t>
      </w:r>
    </w:p>
    <w:p w:rsidR="00087396" w:rsidRDefault="00812945">
      <w:pPr>
        <w:jc w:val="both"/>
      </w:pPr>
      <w:r>
        <w:t>Correct for Electrical Dark: No (MAYP112250)</w:t>
      </w:r>
    </w:p>
    <w:p w:rsidR="00087396" w:rsidRDefault="00812945">
      <w:pPr>
        <w:jc w:val="both"/>
      </w:pPr>
      <w:r>
        <w:t>Strobe/Lamp Enabled: No (MAYP112250)</w:t>
      </w:r>
    </w:p>
    <w:p w:rsidR="00087396" w:rsidRDefault="00812945">
      <w:pPr>
        <w:jc w:val="both"/>
      </w:pPr>
      <w:r>
        <w:t>Correct for Detector Non-linearity: Yes (MAYP112250)</w:t>
      </w:r>
    </w:p>
    <w:p w:rsidR="00087396" w:rsidRDefault="00812945">
      <w:pPr>
        <w:jc w:val="both"/>
      </w:pPr>
      <w:r>
        <w:t>Correct for Stray Light: No (MAYP112250)</w:t>
      </w:r>
    </w:p>
    <w:p w:rsidR="00087396" w:rsidRDefault="00812945">
      <w:pPr>
        <w:jc w:val="both"/>
      </w:pPr>
      <w:r>
        <w:t>Number of Pixels in Processed Spectrum: 2068</w:t>
      </w:r>
    </w:p>
    <w:p w:rsidR="00087396" w:rsidRDefault="00087396">
      <w:pPr>
        <w:jc w:val="both"/>
      </w:pPr>
    </w:p>
    <w:p w:rsidR="00087396" w:rsidRDefault="00812945">
      <w:pPr>
        <w:jc w:val="both"/>
      </w:pPr>
      <w:r>
        <w:t xml:space="preserve">Estos datos no son necesarios, por lo </w:t>
      </w:r>
      <w:r w:rsidR="00AA1100">
        <w:t>tanto,</w:t>
      </w:r>
      <w:r>
        <w:t xml:space="preserve"> no se necesitan para aceptar el archivo. Después de estos datos deben aparecer las longitudes de onda seguidas de sus absorbancias respectivas, donde las separa un espacio en blanco de la siguiente manera:</w:t>
      </w:r>
    </w:p>
    <w:p w:rsidR="00087396" w:rsidRDefault="00087396">
      <w:pPr>
        <w:jc w:val="both"/>
      </w:pPr>
    </w:p>
    <w:p w:rsidR="00087396" w:rsidRDefault="00812945">
      <w:pPr>
        <w:jc w:val="both"/>
      </w:pPr>
      <w:r>
        <w:t>189.52</w:t>
      </w:r>
      <w:r>
        <w:tab/>
        <w:t>-0.034</w:t>
      </w:r>
    </w:p>
    <w:p w:rsidR="00087396" w:rsidRDefault="00812945">
      <w:pPr>
        <w:jc w:val="both"/>
      </w:pPr>
      <w:r>
        <w:t>189.64</w:t>
      </w:r>
      <w:r>
        <w:tab/>
        <w:t>-0.020</w:t>
      </w:r>
    </w:p>
    <w:p w:rsidR="00087396" w:rsidRDefault="00812945">
      <w:pPr>
        <w:jc w:val="both"/>
      </w:pPr>
      <w:r>
        <w:t>189.76</w:t>
      </w:r>
      <w:r>
        <w:tab/>
        <w:t>-0.044</w:t>
      </w:r>
    </w:p>
    <w:p w:rsidR="00087396" w:rsidRDefault="00812945">
      <w:pPr>
        <w:jc w:val="both"/>
      </w:pPr>
      <w:r>
        <w:t>189.87</w:t>
      </w:r>
      <w:r>
        <w:tab/>
        <w:t>-0.031</w:t>
      </w:r>
    </w:p>
    <w:p w:rsidR="00087396" w:rsidRDefault="00812945">
      <w:pPr>
        <w:jc w:val="both"/>
      </w:pPr>
      <w:r>
        <w:t>189.99</w:t>
      </w:r>
      <w:r>
        <w:tab/>
        <w:t>0.101</w:t>
      </w:r>
    </w:p>
    <w:p w:rsidR="00087396" w:rsidRDefault="00812945">
      <w:pPr>
        <w:jc w:val="both"/>
      </w:pPr>
      <w:r>
        <w:t>190.11</w:t>
      </w:r>
      <w:r>
        <w:tab/>
        <w:t>0.402</w:t>
      </w:r>
    </w:p>
    <w:p w:rsidR="00087396" w:rsidRDefault="00812945">
      <w:pPr>
        <w:jc w:val="both"/>
      </w:pPr>
      <w:r>
        <w:t>190.23</w:t>
      </w:r>
      <w:r>
        <w:tab/>
        <w:t>0.708</w:t>
      </w:r>
    </w:p>
    <w:p w:rsidR="00087396" w:rsidRDefault="00812945">
      <w:pPr>
        <w:jc w:val="both"/>
      </w:pPr>
      <w:r>
        <w:t>190.34</w:t>
      </w:r>
      <w:r>
        <w:tab/>
        <w:t>0.774</w:t>
      </w:r>
    </w:p>
    <w:p w:rsidR="00087396" w:rsidRDefault="00812945">
      <w:pPr>
        <w:jc w:val="both"/>
      </w:pPr>
      <w:r>
        <w:lastRenderedPageBreak/>
        <w:t>190.46</w:t>
      </w:r>
      <w:r>
        <w:tab/>
        <w:t>0.790</w:t>
      </w:r>
    </w:p>
    <w:p w:rsidR="00087396" w:rsidRDefault="00812945">
      <w:pPr>
        <w:jc w:val="both"/>
      </w:pPr>
      <w:r>
        <w:t>190.58</w:t>
      </w:r>
      <w:r>
        <w:tab/>
        <w:t>0.794</w:t>
      </w:r>
    </w:p>
    <w:p w:rsidR="00087396" w:rsidRDefault="00812945">
      <w:pPr>
        <w:jc w:val="both"/>
      </w:pPr>
      <w:r>
        <w:t>190.70</w:t>
      </w:r>
      <w:r>
        <w:tab/>
        <w:t>0.799</w:t>
      </w:r>
    </w:p>
    <w:p w:rsidR="00087396" w:rsidRDefault="00812945">
      <w:pPr>
        <w:jc w:val="both"/>
      </w:pPr>
      <w:r>
        <w:t>190.81</w:t>
      </w:r>
      <w:r>
        <w:tab/>
        <w:t>0.806</w:t>
      </w:r>
    </w:p>
    <w:p w:rsidR="00087396" w:rsidRDefault="00087396">
      <w:pPr>
        <w:jc w:val="both"/>
      </w:pPr>
    </w:p>
    <w:p w:rsidR="00087396" w:rsidRDefault="00812945">
      <w:pPr>
        <w:pStyle w:val="Ttulo2"/>
        <w:numPr>
          <w:ilvl w:val="1"/>
          <w:numId w:val="6"/>
        </w:numPr>
        <w:contextualSpacing/>
        <w:jc w:val="both"/>
      </w:pPr>
      <w:bookmarkStart w:id="90" w:name="_o0z83al09x9" w:colFirst="0" w:colLast="0"/>
      <w:bookmarkEnd w:id="90"/>
      <w:r>
        <w:rPr>
          <w:rFonts w:ascii="Times New Roman" w:eastAsia="Times New Roman" w:hAnsi="Times New Roman" w:cs="Times New Roman"/>
        </w:rPr>
        <w:t xml:space="preserve"> </w:t>
      </w:r>
      <w:bookmarkStart w:id="91" w:name="_Toc473038547"/>
      <w:r>
        <w:rPr>
          <w:rFonts w:ascii="Times New Roman" w:eastAsia="Times New Roman" w:hAnsi="Times New Roman" w:cs="Times New Roman"/>
        </w:rPr>
        <w:t>Ingreso de absorbancias</w:t>
      </w:r>
      <w:bookmarkEnd w:id="91"/>
    </w:p>
    <w:p w:rsidR="00087396" w:rsidRDefault="00087396"/>
    <w:p w:rsidR="00D16F06" w:rsidRDefault="00812945">
      <w:r>
        <w:t xml:space="preserve">El formato establecido para ingresar las diferentes absorbancias es el siguiente: ###.# De no ser </w:t>
      </w:r>
      <w:r w:rsidR="00AA1100">
        <w:t>así</w:t>
      </w:r>
      <w:r>
        <w:t xml:space="preserve">, no </w:t>
      </w:r>
      <w:r w:rsidR="00AA1100">
        <w:t>podrá</w:t>
      </w:r>
      <w:r>
        <w:t xml:space="preserve"> ingresar datos de absorbancia.</w:t>
      </w:r>
    </w:p>
    <w:p w:rsidR="00D16F06" w:rsidRDefault="00D16F06">
      <w:r>
        <w:br w:type="page"/>
      </w:r>
    </w:p>
    <w:p w:rsidR="00D16F06" w:rsidRDefault="00D16F06" w:rsidP="00D16F06">
      <w:pPr>
        <w:jc w:val="both"/>
      </w:pPr>
    </w:p>
    <w:p w:rsidR="00D16F06" w:rsidRDefault="00D16F06" w:rsidP="00D16F06">
      <w:pPr>
        <w:pStyle w:val="Ttulo2"/>
        <w:numPr>
          <w:ilvl w:val="0"/>
          <w:numId w:val="6"/>
        </w:numPr>
        <w:ind w:left="-284"/>
        <w:contextualSpacing/>
        <w:jc w:val="both"/>
        <w:rPr>
          <w:rFonts w:ascii="Times New Roman" w:eastAsia="Times New Roman" w:hAnsi="Times New Roman" w:cs="Times New Roman"/>
        </w:rPr>
      </w:pPr>
      <w:r>
        <w:rPr>
          <w:rFonts w:ascii="Times New Roman" w:eastAsia="Times New Roman" w:hAnsi="Times New Roman" w:cs="Times New Roman"/>
        </w:rPr>
        <w:t xml:space="preserve"> </w:t>
      </w:r>
      <w:bookmarkStart w:id="92" w:name="_Toc473038548"/>
      <w:r>
        <w:rPr>
          <w:rFonts w:ascii="Times New Roman" w:eastAsia="Times New Roman" w:hAnsi="Times New Roman" w:cs="Times New Roman"/>
        </w:rPr>
        <w:t>Acerca de</w:t>
      </w:r>
      <w:bookmarkEnd w:id="92"/>
    </w:p>
    <w:p w:rsidR="00D16F06" w:rsidRDefault="00D16F06" w:rsidP="00D16F06"/>
    <w:p w:rsidR="00D16F06" w:rsidRDefault="00D16F06" w:rsidP="00D16F06">
      <w:r>
        <w:t xml:space="preserve">Este software fue creado durante el periodo lectivo de verano del 2016 – 2017 del Instituto Tecnológico de Costa Rica, durante el curso Proyecto de Ingeniería de Software impartido por la profesora María Estrada Sánchez. </w:t>
      </w:r>
    </w:p>
    <w:p w:rsidR="00D16F06" w:rsidRDefault="00D16F06" w:rsidP="00D16F06"/>
    <w:p w:rsidR="00D16F06" w:rsidRDefault="00D16F06" w:rsidP="00D16F06">
      <w:r>
        <w:t xml:space="preserve">El software fue creado bajo la supervisión de la profesora Laura Hernández Alpizar, la cual dio los casos de usos y requerimientos para el software y dio su aceptación de las diferentes etapas del mismo. </w:t>
      </w:r>
    </w:p>
    <w:p w:rsidR="00D16F06" w:rsidRDefault="00D16F06" w:rsidP="00D16F06"/>
    <w:p w:rsidR="00D16F06" w:rsidRDefault="00D16F06" w:rsidP="00D16F06">
      <w:r>
        <w:t>El software fue desarrollado por:</w:t>
      </w:r>
    </w:p>
    <w:p w:rsidR="00D16F06" w:rsidRDefault="00D16F06" w:rsidP="00D16F06"/>
    <w:p w:rsidR="00D16F06" w:rsidRDefault="00D16F06" w:rsidP="00D16F06">
      <w:r>
        <w:t xml:space="preserve">Josué Arrieta Salas - </w:t>
      </w:r>
      <w:hyperlink r:id="rId112" w:history="1">
        <w:r w:rsidRPr="000A1A83">
          <w:rPr>
            <w:rStyle w:val="Hipervnculo"/>
          </w:rPr>
          <w:t>josuearrietasalas@gmail.com</w:t>
        </w:r>
      </w:hyperlink>
    </w:p>
    <w:p w:rsidR="00D16F06" w:rsidRDefault="00D16F06" w:rsidP="00D16F06">
      <w:r>
        <w:t xml:space="preserve">Adrián López Quesada - </w:t>
      </w:r>
      <w:hyperlink r:id="rId113" w:history="1">
        <w:r w:rsidRPr="000A1A83">
          <w:rPr>
            <w:rStyle w:val="Hipervnculo"/>
          </w:rPr>
          <w:t>adrianlq8@gmail.com</w:t>
        </w:r>
      </w:hyperlink>
    </w:p>
    <w:p w:rsidR="00D16F06" w:rsidRDefault="00D16F06" w:rsidP="00D16F06">
      <w:r>
        <w:t xml:space="preserve">Seth Stalley – </w:t>
      </w:r>
      <w:hyperlink r:id="rId114" w:history="1">
        <w:r w:rsidRPr="000A1A83">
          <w:rPr>
            <w:rStyle w:val="Hipervnculo"/>
          </w:rPr>
          <w:t>sethstalley@gmail.com</w:t>
        </w:r>
      </w:hyperlink>
    </w:p>
    <w:p w:rsidR="00D16F06" w:rsidRDefault="00D16F06" w:rsidP="00D16F06"/>
    <w:p w:rsidR="00D16F06" w:rsidRDefault="00D16F06" w:rsidP="00D16F06">
      <w:r>
        <w:t xml:space="preserve">Cualquier duda por favor contactarnos y se aclarará lo más pronto posible. </w:t>
      </w:r>
    </w:p>
    <w:p w:rsidR="00D16F06" w:rsidRPr="00D16F06" w:rsidRDefault="00D16F06" w:rsidP="00D16F06"/>
    <w:p w:rsidR="00087396" w:rsidRDefault="00087396"/>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812945">
      <w:r>
        <w:br w:type="page"/>
      </w:r>
    </w:p>
    <w:p w:rsidR="00087396" w:rsidRDefault="00087396">
      <w:pPr>
        <w:jc w:val="both"/>
      </w:pPr>
    </w:p>
    <w:p w:rsidR="00087396" w:rsidRDefault="00812945">
      <w:pPr>
        <w:spacing w:line="360" w:lineRule="auto"/>
        <w:jc w:val="both"/>
      </w:pPr>
      <w:r>
        <w:rPr>
          <w:b/>
          <w:sz w:val="24"/>
          <w:szCs w:val="24"/>
        </w:rPr>
        <w:t>Apéndice A: Glosario</w:t>
      </w:r>
    </w:p>
    <w:p w:rsidR="00087396" w:rsidRDefault="00087396">
      <w:pPr>
        <w:spacing w:line="360" w:lineRule="auto"/>
        <w:jc w:val="both"/>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7875"/>
      </w:tblGrid>
      <w:tr w:rsidR="00087396">
        <w:tc>
          <w:tcPr>
            <w:tcW w:w="1485" w:type="dxa"/>
            <w:tcMar>
              <w:top w:w="100" w:type="dxa"/>
              <w:left w:w="100" w:type="dxa"/>
              <w:bottom w:w="100" w:type="dxa"/>
              <w:right w:w="100" w:type="dxa"/>
            </w:tcMar>
          </w:tcPr>
          <w:p w:rsidR="00087396" w:rsidRDefault="00812945">
            <w:pPr>
              <w:widowControl w:val="0"/>
              <w:jc w:val="both"/>
            </w:pPr>
            <w:r>
              <w:rPr>
                <w:b/>
                <w:sz w:val="24"/>
                <w:szCs w:val="24"/>
              </w:rPr>
              <w:t>Término</w:t>
            </w:r>
          </w:p>
        </w:tc>
        <w:tc>
          <w:tcPr>
            <w:tcW w:w="7875" w:type="dxa"/>
            <w:tcMar>
              <w:top w:w="100" w:type="dxa"/>
              <w:left w:w="100" w:type="dxa"/>
              <w:bottom w:w="100" w:type="dxa"/>
              <w:right w:w="100" w:type="dxa"/>
            </w:tcMar>
          </w:tcPr>
          <w:p w:rsidR="00087396" w:rsidRDefault="00812945">
            <w:pPr>
              <w:widowControl w:val="0"/>
              <w:jc w:val="both"/>
            </w:pPr>
            <w:r>
              <w:rPr>
                <w:b/>
                <w:sz w:val="24"/>
                <w:szCs w:val="24"/>
              </w:rPr>
              <w:t>Definición</w:t>
            </w:r>
          </w:p>
        </w:tc>
      </w:tr>
      <w:tr w:rsidR="00087396">
        <w:tc>
          <w:tcPr>
            <w:tcW w:w="1485" w:type="dxa"/>
            <w:tcMar>
              <w:top w:w="100" w:type="dxa"/>
              <w:left w:w="100" w:type="dxa"/>
              <w:bottom w:w="100" w:type="dxa"/>
              <w:right w:w="100" w:type="dxa"/>
            </w:tcMar>
          </w:tcPr>
          <w:p w:rsidR="00087396" w:rsidRDefault="00812945">
            <w:pPr>
              <w:widowControl w:val="0"/>
              <w:jc w:val="both"/>
            </w:pPr>
            <w:r>
              <w:rPr>
                <w:sz w:val="24"/>
                <w:szCs w:val="24"/>
              </w:rPr>
              <w:t>Absorbancia</w:t>
            </w:r>
          </w:p>
        </w:tc>
        <w:tc>
          <w:tcPr>
            <w:tcW w:w="7875" w:type="dxa"/>
            <w:tcMar>
              <w:top w:w="100" w:type="dxa"/>
              <w:left w:w="100" w:type="dxa"/>
              <w:bottom w:w="100" w:type="dxa"/>
              <w:right w:w="100" w:type="dxa"/>
            </w:tcMar>
          </w:tcPr>
          <w:p w:rsidR="00087396" w:rsidRDefault="00812945">
            <w:pPr>
              <w:widowControl w:val="0"/>
              <w:jc w:val="both"/>
            </w:pPr>
            <w:r>
              <w:rPr>
                <w:sz w:val="24"/>
                <w:szCs w:val="24"/>
              </w:rPr>
              <w:t>Es un concepto físico que corresponde a la medida en que refleja cuánto se atenúa la radiación al pasar por un objeto.</w:t>
            </w:r>
          </w:p>
        </w:tc>
      </w:tr>
      <w:tr w:rsidR="00087396">
        <w:tc>
          <w:tcPr>
            <w:tcW w:w="1485" w:type="dxa"/>
            <w:tcMar>
              <w:top w:w="100" w:type="dxa"/>
              <w:left w:w="100" w:type="dxa"/>
              <w:bottom w:w="100" w:type="dxa"/>
              <w:right w:w="100" w:type="dxa"/>
            </w:tcMar>
          </w:tcPr>
          <w:p w:rsidR="00087396" w:rsidRDefault="00812945">
            <w:pPr>
              <w:widowControl w:val="0"/>
              <w:jc w:val="both"/>
            </w:pPr>
            <w:r>
              <w:rPr>
                <w:sz w:val="24"/>
                <w:szCs w:val="24"/>
              </w:rPr>
              <w:t>Desviación Estándar</w:t>
            </w:r>
          </w:p>
        </w:tc>
        <w:tc>
          <w:tcPr>
            <w:tcW w:w="7875" w:type="dxa"/>
            <w:tcMar>
              <w:top w:w="100" w:type="dxa"/>
              <w:left w:w="100" w:type="dxa"/>
              <w:bottom w:w="100" w:type="dxa"/>
              <w:right w:w="100" w:type="dxa"/>
            </w:tcMar>
          </w:tcPr>
          <w:p w:rsidR="00087396" w:rsidRDefault="00812945">
            <w:pPr>
              <w:widowControl w:val="0"/>
              <w:jc w:val="both"/>
            </w:pPr>
            <w:r>
              <w:rPr>
                <w:sz w:val="24"/>
                <w:szCs w:val="24"/>
              </w:rPr>
              <w:t>Es una medida estadística que estima que tanto se desvía un parámetro a partir del promedio de una población o muestra</w:t>
            </w:r>
          </w:p>
        </w:tc>
      </w:tr>
      <w:tr w:rsidR="00087396">
        <w:tc>
          <w:tcPr>
            <w:tcW w:w="1485" w:type="dxa"/>
            <w:tcMar>
              <w:top w:w="100" w:type="dxa"/>
              <w:left w:w="100" w:type="dxa"/>
              <w:bottom w:w="100" w:type="dxa"/>
              <w:right w:w="100" w:type="dxa"/>
            </w:tcMar>
          </w:tcPr>
          <w:p w:rsidR="00087396" w:rsidRDefault="00812945">
            <w:pPr>
              <w:widowControl w:val="0"/>
              <w:jc w:val="both"/>
            </w:pPr>
            <w:r>
              <w:rPr>
                <w:sz w:val="24"/>
                <w:szCs w:val="24"/>
              </w:rPr>
              <w:t>Nitratos</w:t>
            </w:r>
          </w:p>
        </w:tc>
        <w:tc>
          <w:tcPr>
            <w:tcW w:w="7875" w:type="dxa"/>
            <w:tcMar>
              <w:top w:w="100" w:type="dxa"/>
              <w:left w:w="100" w:type="dxa"/>
              <w:bottom w:w="100" w:type="dxa"/>
              <w:right w:w="100" w:type="dxa"/>
            </w:tcMar>
          </w:tcPr>
          <w:p w:rsidR="00087396" w:rsidRDefault="00812945">
            <w:pPr>
              <w:widowControl w:val="0"/>
              <w:jc w:val="both"/>
            </w:pPr>
            <w:r>
              <w:rPr>
                <w:sz w:val="24"/>
                <w:szCs w:val="24"/>
              </w:rPr>
              <w:t>Es un compuesto químico que es comúnmente encontrado como contaminante en aguas.</w:t>
            </w:r>
          </w:p>
        </w:tc>
      </w:tr>
      <w:tr w:rsidR="00087396">
        <w:tc>
          <w:tcPr>
            <w:tcW w:w="1485" w:type="dxa"/>
            <w:tcMar>
              <w:top w:w="100" w:type="dxa"/>
              <w:left w:w="100" w:type="dxa"/>
              <w:bottom w:w="100" w:type="dxa"/>
              <w:right w:w="100" w:type="dxa"/>
            </w:tcMar>
          </w:tcPr>
          <w:p w:rsidR="00087396" w:rsidRDefault="00812945">
            <w:pPr>
              <w:widowControl w:val="0"/>
              <w:jc w:val="both"/>
            </w:pPr>
            <w:r>
              <w:rPr>
                <w:sz w:val="24"/>
                <w:szCs w:val="24"/>
              </w:rPr>
              <w:t>Pearson</w:t>
            </w:r>
          </w:p>
        </w:tc>
        <w:tc>
          <w:tcPr>
            <w:tcW w:w="7875" w:type="dxa"/>
            <w:tcMar>
              <w:top w:w="100" w:type="dxa"/>
              <w:left w:w="100" w:type="dxa"/>
              <w:bottom w:w="100" w:type="dxa"/>
              <w:right w:w="100" w:type="dxa"/>
            </w:tcMar>
          </w:tcPr>
          <w:p w:rsidR="00087396" w:rsidRDefault="00812945">
            <w:pPr>
              <w:widowControl w:val="0"/>
              <w:jc w:val="both"/>
            </w:pPr>
            <w:r>
              <w:rPr>
                <w:sz w:val="24"/>
                <w:szCs w:val="24"/>
              </w:rPr>
              <w:t>Es un índice matemático que está entre [-1 y 1] que indica qué tan relacionadas están dos variables dadas.</w:t>
            </w:r>
          </w:p>
        </w:tc>
      </w:tr>
      <w:tr w:rsidR="00087396">
        <w:tc>
          <w:tcPr>
            <w:tcW w:w="1485" w:type="dxa"/>
            <w:tcMar>
              <w:top w:w="100" w:type="dxa"/>
              <w:left w:w="100" w:type="dxa"/>
              <w:bottom w:w="100" w:type="dxa"/>
              <w:right w:w="100" w:type="dxa"/>
            </w:tcMar>
          </w:tcPr>
          <w:p w:rsidR="00087396" w:rsidRDefault="00812945">
            <w:pPr>
              <w:widowControl w:val="0"/>
              <w:jc w:val="both"/>
            </w:pPr>
            <w:r>
              <w:rPr>
                <w:sz w:val="24"/>
                <w:szCs w:val="24"/>
              </w:rPr>
              <w:t>Sample</w:t>
            </w:r>
          </w:p>
        </w:tc>
        <w:tc>
          <w:tcPr>
            <w:tcW w:w="7875" w:type="dxa"/>
            <w:tcMar>
              <w:top w:w="100" w:type="dxa"/>
              <w:left w:w="100" w:type="dxa"/>
              <w:bottom w:w="100" w:type="dxa"/>
              <w:right w:w="100" w:type="dxa"/>
            </w:tcMar>
          </w:tcPr>
          <w:p w:rsidR="00087396" w:rsidRDefault="00812945">
            <w:pPr>
              <w:widowControl w:val="0"/>
              <w:jc w:val="both"/>
            </w:pPr>
            <w:r>
              <w:rPr>
                <w:sz w:val="24"/>
                <w:szCs w:val="24"/>
              </w:rPr>
              <w:t>Su traducción directa es muestra. En este caso trata de representar una muestra de agua a la cual se le puede predecir la concentración de nitratos a partir de una calibración.</w:t>
            </w:r>
          </w:p>
        </w:tc>
      </w:tr>
      <w:tr w:rsidR="00087396">
        <w:tc>
          <w:tcPr>
            <w:tcW w:w="1485" w:type="dxa"/>
            <w:tcMar>
              <w:top w:w="100" w:type="dxa"/>
              <w:left w:w="100" w:type="dxa"/>
              <w:bottom w:w="100" w:type="dxa"/>
              <w:right w:w="100" w:type="dxa"/>
            </w:tcMar>
          </w:tcPr>
          <w:p w:rsidR="00087396" w:rsidRDefault="00812945">
            <w:pPr>
              <w:widowControl w:val="0"/>
              <w:jc w:val="both"/>
            </w:pPr>
            <w:r>
              <w:rPr>
                <w:sz w:val="24"/>
                <w:szCs w:val="24"/>
              </w:rPr>
              <w:t>STD</w:t>
            </w:r>
          </w:p>
        </w:tc>
        <w:tc>
          <w:tcPr>
            <w:tcW w:w="7875" w:type="dxa"/>
            <w:tcMar>
              <w:top w:w="100" w:type="dxa"/>
              <w:left w:w="100" w:type="dxa"/>
              <w:bottom w:w="100" w:type="dxa"/>
              <w:right w:w="100" w:type="dxa"/>
            </w:tcMar>
          </w:tcPr>
          <w:p w:rsidR="00087396" w:rsidRDefault="00812945">
            <w:pPr>
              <w:widowControl w:val="0"/>
              <w:jc w:val="both"/>
            </w:pPr>
            <w:r>
              <w:rPr>
                <w:sz w:val="24"/>
                <w:szCs w:val="24"/>
              </w:rPr>
              <w:t>Es una abreviación para desviación estándar.</w:t>
            </w:r>
          </w:p>
        </w:tc>
      </w:tr>
      <w:tr w:rsidR="00087396">
        <w:tc>
          <w:tcPr>
            <w:tcW w:w="1485" w:type="dxa"/>
            <w:tcMar>
              <w:top w:w="100" w:type="dxa"/>
              <w:left w:w="100" w:type="dxa"/>
              <w:bottom w:w="100" w:type="dxa"/>
              <w:right w:w="100" w:type="dxa"/>
            </w:tcMar>
          </w:tcPr>
          <w:p w:rsidR="00087396" w:rsidRDefault="00812945">
            <w:pPr>
              <w:widowControl w:val="0"/>
              <w:jc w:val="both"/>
            </w:pPr>
            <w:r>
              <w:rPr>
                <w:sz w:val="24"/>
                <w:szCs w:val="24"/>
              </w:rPr>
              <w:t>Tiempo Real</w:t>
            </w:r>
          </w:p>
        </w:tc>
        <w:tc>
          <w:tcPr>
            <w:tcW w:w="7875" w:type="dxa"/>
            <w:tcMar>
              <w:top w:w="100" w:type="dxa"/>
              <w:left w:w="100" w:type="dxa"/>
              <w:bottom w:w="100" w:type="dxa"/>
              <w:right w:w="100" w:type="dxa"/>
            </w:tcMar>
          </w:tcPr>
          <w:p w:rsidR="00087396" w:rsidRDefault="00812945">
            <w:pPr>
              <w:widowControl w:val="0"/>
              <w:jc w:val="both"/>
            </w:pPr>
            <w:r>
              <w:rPr>
                <w:sz w:val="24"/>
                <w:szCs w:val="24"/>
              </w:rPr>
              <w:t>Característica que ofrece la visualización de resultados de forma instantánea y en el momento en que ocurren.</w:t>
            </w:r>
          </w:p>
        </w:tc>
      </w:tr>
      <w:tr w:rsidR="00087396">
        <w:tc>
          <w:tcPr>
            <w:tcW w:w="1485" w:type="dxa"/>
            <w:tcMar>
              <w:top w:w="100" w:type="dxa"/>
              <w:left w:w="100" w:type="dxa"/>
              <w:bottom w:w="100" w:type="dxa"/>
              <w:right w:w="100" w:type="dxa"/>
            </w:tcMar>
          </w:tcPr>
          <w:p w:rsidR="00087396" w:rsidRDefault="00812945">
            <w:pPr>
              <w:widowControl w:val="0"/>
              <w:jc w:val="both"/>
            </w:pPr>
            <w:r>
              <w:rPr>
                <w:sz w:val="24"/>
                <w:szCs w:val="24"/>
              </w:rPr>
              <w:t>Wavelength</w:t>
            </w:r>
          </w:p>
        </w:tc>
        <w:tc>
          <w:tcPr>
            <w:tcW w:w="7875" w:type="dxa"/>
            <w:tcMar>
              <w:top w:w="100" w:type="dxa"/>
              <w:left w:w="100" w:type="dxa"/>
              <w:bottom w:w="100" w:type="dxa"/>
              <w:right w:w="100" w:type="dxa"/>
            </w:tcMar>
          </w:tcPr>
          <w:p w:rsidR="00087396" w:rsidRDefault="00812945">
            <w:pPr>
              <w:widowControl w:val="0"/>
              <w:jc w:val="both"/>
            </w:pPr>
            <w:r>
              <w:rPr>
                <w:sz w:val="24"/>
                <w:szCs w:val="24"/>
              </w:rPr>
              <w:t>Es longitud de onda, y es la distancia entre las ondas de una ola dada.</w:t>
            </w:r>
          </w:p>
        </w:tc>
      </w:tr>
    </w:tbl>
    <w:p w:rsidR="00087396" w:rsidRDefault="00087396">
      <w:pPr>
        <w:spacing w:line="360" w:lineRule="auto"/>
        <w:jc w:val="both"/>
      </w:pPr>
    </w:p>
    <w:p w:rsidR="00087396" w:rsidRDefault="00087396">
      <w:pPr>
        <w:jc w:val="both"/>
      </w:pPr>
    </w:p>
    <w:p w:rsidR="00087396" w:rsidRDefault="00087396"/>
    <w:sectPr w:rsidR="00087396">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6BE5" w:rsidRDefault="00A36BE5">
      <w:r>
        <w:separator/>
      </w:r>
    </w:p>
  </w:endnote>
  <w:endnote w:type="continuationSeparator" w:id="0">
    <w:p w:rsidR="00A36BE5" w:rsidRDefault="00A36B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396" w:rsidRDefault="00812945">
    <w:pPr>
      <w:tabs>
        <w:tab w:val="right" w:pos="9360"/>
      </w:tabs>
    </w:pPr>
    <w:r>
      <w:rPr>
        <w:b/>
        <w:sz w:val="20"/>
        <w:szCs w:val="20"/>
      </w:rPr>
      <w:t>Manual de usuarios</w:t>
    </w:r>
    <w:r w:rsidR="00A81E59">
      <w:rPr>
        <w:b/>
        <w:sz w:val="20"/>
        <w:szCs w:val="20"/>
      </w:rPr>
      <w:tab/>
      <w:t>Página</w:t>
    </w:r>
    <w:r>
      <w:rPr>
        <w:b/>
        <w:sz w:val="20"/>
        <w:szCs w:val="20"/>
      </w:rPr>
      <w:t xml:space="preserve"> </w:t>
    </w:r>
    <w:r>
      <w:fldChar w:fldCharType="begin"/>
    </w:r>
    <w:r>
      <w:instrText>PAGE</w:instrText>
    </w:r>
    <w:r>
      <w:fldChar w:fldCharType="separate"/>
    </w:r>
    <w:r w:rsidR="00D16F06">
      <w:rPr>
        <w:noProof/>
      </w:rPr>
      <w:t>3</w:t>
    </w:r>
    <w:r>
      <w:fldChar w:fldCharType="end"/>
    </w:r>
  </w:p>
  <w:p w:rsidR="00087396" w:rsidRDefault="00087396">
    <w:pPr>
      <w:tabs>
        <w:tab w:val="right" w:pos="9360"/>
      </w:tabs>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6BE5" w:rsidRDefault="00A36BE5">
      <w:r>
        <w:separator/>
      </w:r>
    </w:p>
  </w:footnote>
  <w:footnote w:type="continuationSeparator" w:id="0">
    <w:p w:rsidR="00A36BE5" w:rsidRDefault="00A36B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396" w:rsidRDefault="00087396">
    <w:pPr>
      <w:tabs>
        <w:tab w:val="center" w:pos="4320"/>
        <w:tab w:val="right" w:pos="8640"/>
      </w:tabs>
      <w:spacing w:before="720"/>
    </w:pPr>
  </w:p>
  <w:p w:rsidR="00087396" w:rsidRDefault="00087396">
    <w:pPr>
      <w:tabs>
        <w:tab w:val="center" w:pos="4320"/>
        <w:tab w:val="right" w:pos="8640"/>
      </w:tabs>
      <w:jc w:val="right"/>
    </w:pPr>
  </w:p>
  <w:p w:rsidR="00087396" w:rsidRDefault="00087396">
    <w:pPr>
      <w:tabs>
        <w:tab w:val="center" w:pos="4320"/>
        <w:tab w:val="right"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F0423D"/>
    <w:multiLevelType w:val="multilevel"/>
    <w:tmpl w:val="CA8ABE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38234B98"/>
    <w:multiLevelType w:val="multilevel"/>
    <w:tmpl w:val="75E072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4A323188"/>
    <w:multiLevelType w:val="multilevel"/>
    <w:tmpl w:val="BAE0AF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5D012C9B"/>
    <w:multiLevelType w:val="multilevel"/>
    <w:tmpl w:val="D592D4B8"/>
    <w:lvl w:ilvl="0">
      <w:start w:val="1"/>
      <w:numFmt w:val="decimal"/>
      <w:lvlText w:val="%1."/>
      <w:lvlJc w:val="right"/>
      <w:pPr>
        <w:ind w:left="720" w:firstLine="0"/>
      </w:pPr>
    </w:lvl>
    <w:lvl w:ilvl="1">
      <w:start w:val="1"/>
      <w:numFmt w:val="decimal"/>
      <w:lvlText w:val="%1.%2."/>
      <w:lvlJc w:val="right"/>
      <w:pPr>
        <w:ind w:left="0" w:firstLine="0"/>
      </w:pPr>
    </w:lvl>
    <w:lvl w:ilvl="2">
      <w:start w:val="1"/>
      <w:numFmt w:val="decimal"/>
      <w:lvlText w:val="%1.%2.%3."/>
      <w:lvlJc w:val="right"/>
      <w:pPr>
        <w:ind w:left="0" w:firstLine="0"/>
      </w:pPr>
    </w:lvl>
    <w:lvl w:ilvl="3">
      <w:start w:val="1"/>
      <w:numFmt w:val="decimal"/>
      <w:lvlText w:val="%1.%2.%3.%4."/>
      <w:lvlJc w:val="right"/>
      <w:pPr>
        <w:ind w:left="0" w:firstLine="0"/>
      </w:pPr>
    </w:lvl>
    <w:lvl w:ilvl="4">
      <w:start w:val="1"/>
      <w:numFmt w:val="decimal"/>
      <w:lvlText w:val="%1.%2.%3.%4.%5."/>
      <w:lvlJc w:val="right"/>
      <w:pPr>
        <w:ind w:left="0" w:firstLine="0"/>
      </w:pPr>
    </w:lvl>
    <w:lvl w:ilvl="5">
      <w:start w:val="1"/>
      <w:numFmt w:val="decimal"/>
      <w:lvlText w:val="%1.%2.%3.%4.%5.%6."/>
      <w:lvlJc w:val="right"/>
      <w:pPr>
        <w:ind w:left="0" w:firstLine="0"/>
      </w:pPr>
    </w:lvl>
    <w:lvl w:ilvl="6">
      <w:start w:val="1"/>
      <w:numFmt w:val="decimal"/>
      <w:lvlText w:val="%1.%2.%3.%4.%5.%6.%7."/>
      <w:lvlJc w:val="right"/>
      <w:pPr>
        <w:ind w:left="0" w:firstLine="0"/>
      </w:pPr>
    </w:lvl>
    <w:lvl w:ilvl="7">
      <w:start w:val="1"/>
      <w:numFmt w:val="decimal"/>
      <w:lvlText w:val="%1.%2.%3.%4.%5.%6.%7.%8."/>
      <w:lvlJc w:val="right"/>
      <w:pPr>
        <w:ind w:left="0" w:firstLine="0"/>
      </w:pPr>
    </w:lvl>
    <w:lvl w:ilvl="8">
      <w:start w:val="1"/>
      <w:numFmt w:val="decimal"/>
      <w:lvlText w:val="%1.%2.%3.%4.%5.%6.%7.%8.%9."/>
      <w:lvlJc w:val="right"/>
      <w:pPr>
        <w:ind w:left="0" w:firstLine="0"/>
      </w:pPr>
    </w:lvl>
  </w:abstractNum>
  <w:abstractNum w:abstractNumId="4" w15:restartNumberingAfterBreak="0">
    <w:nsid w:val="6C5F5947"/>
    <w:multiLevelType w:val="multilevel"/>
    <w:tmpl w:val="926CCF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7C5D5854"/>
    <w:multiLevelType w:val="multilevel"/>
    <w:tmpl w:val="A432C5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2"/>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87396"/>
    <w:rsid w:val="00082876"/>
    <w:rsid w:val="00087396"/>
    <w:rsid w:val="005E1AC7"/>
    <w:rsid w:val="00812945"/>
    <w:rsid w:val="00A36BE5"/>
    <w:rsid w:val="00A81E59"/>
    <w:rsid w:val="00AA1100"/>
    <w:rsid w:val="00D16F06"/>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46AAD"/>
  <w15:docId w15:val="{A8CD39E6-DEC7-4599-A322-7B7634BAF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2"/>
        <w:szCs w:val="22"/>
        <w:lang w:val="es-CR" w:eastAsia="es-C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Ttulo1">
    <w:name w:val="heading 1"/>
    <w:basedOn w:val="Normal"/>
    <w:next w:val="Normal"/>
    <w:pPr>
      <w:keepNext/>
      <w:keepLines/>
      <w:tabs>
        <w:tab w:val="left" w:pos="720"/>
      </w:tabs>
      <w:spacing w:before="240" w:after="60"/>
      <w:ind w:left="720" w:hanging="720"/>
      <w:outlineLvl w:val="0"/>
    </w:pPr>
    <w:rPr>
      <w:rFonts w:ascii="Arial" w:eastAsia="Arial" w:hAnsi="Arial" w:cs="Arial"/>
      <w:b/>
      <w:smallCaps/>
      <w:sz w:val="28"/>
      <w:szCs w:val="28"/>
    </w:rPr>
  </w:style>
  <w:style w:type="paragraph" w:styleId="Ttulo2">
    <w:name w:val="heading 2"/>
    <w:basedOn w:val="Normal"/>
    <w:next w:val="Normal"/>
    <w:pPr>
      <w:keepNext/>
      <w:keepLines/>
      <w:spacing w:before="240" w:after="60"/>
      <w:ind w:left="720" w:hanging="720"/>
      <w:outlineLvl w:val="1"/>
    </w:pPr>
    <w:rPr>
      <w:rFonts w:ascii="Arial" w:eastAsia="Arial" w:hAnsi="Arial" w:cs="Arial"/>
      <w:b/>
      <w:sz w:val="28"/>
      <w:szCs w:val="28"/>
    </w:rPr>
  </w:style>
  <w:style w:type="paragraph" w:styleId="Ttulo3">
    <w:name w:val="heading 3"/>
    <w:basedOn w:val="Normal"/>
    <w:next w:val="Normal"/>
    <w:pPr>
      <w:keepNext/>
      <w:keepLines/>
      <w:spacing w:before="240" w:after="60"/>
      <w:ind w:left="720" w:hanging="720"/>
      <w:outlineLvl w:val="2"/>
    </w:pPr>
    <w:rPr>
      <w:rFonts w:ascii="Arial" w:eastAsia="Arial" w:hAnsi="Arial" w:cs="Arial"/>
      <w:b/>
      <w:sz w:val="24"/>
      <w:szCs w:val="24"/>
    </w:rPr>
  </w:style>
  <w:style w:type="paragraph" w:styleId="Ttulo4">
    <w:name w:val="heading 4"/>
    <w:basedOn w:val="Normal"/>
    <w:next w:val="Normal"/>
    <w:pPr>
      <w:keepNext/>
      <w:keepLines/>
      <w:spacing w:before="240" w:after="60"/>
      <w:outlineLvl w:val="3"/>
    </w:pPr>
    <w:rPr>
      <w:rFonts w:ascii="Arial" w:eastAsia="Arial" w:hAnsi="Arial" w:cs="Arial"/>
      <w:i/>
    </w:rPr>
  </w:style>
  <w:style w:type="paragraph" w:styleId="Ttulo5">
    <w:name w:val="heading 5"/>
    <w:basedOn w:val="Normal"/>
    <w:next w:val="Normal"/>
    <w:pPr>
      <w:keepNext/>
      <w:keepLines/>
      <w:spacing w:before="240" w:after="60"/>
      <w:outlineLvl w:val="4"/>
    </w:pPr>
    <w:rPr>
      <w:rFonts w:ascii="Arial" w:eastAsia="Arial" w:hAnsi="Arial" w:cs="Arial"/>
      <w:b/>
    </w:rPr>
  </w:style>
  <w:style w:type="paragraph" w:styleId="Ttulo6">
    <w:name w:val="heading 6"/>
    <w:basedOn w:val="Normal"/>
    <w:next w:val="Normal"/>
    <w:pPr>
      <w:keepNext/>
      <w:keepLines/>
      <w:spacing w:before="240" w:after="60"/>
      <w:outlineLvl w:val="5"/>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paragraph" w:styleId="TtuloTDC">
    <w:name w:val="TOC Heading"/>
    <w:basedOn w:val="Ttulo1"/>
    <w:next w:val="Normal"/>
    <w:uiPriority w:val="39"/>
    <w:unhideWhenUsed/>
    <w:qFormat/>
    <w:rsid w:val="00AA1100"/>
    <w:pPr>
      <w:tabs>
        <w:tab w:val="clear" w:pos="720"/>
      </w:tabs>
      <w:spacing w:after="0" w:line="259" w:lineRule="auto"/>
      <w:ind w:left="0" w:firstLine="0"/>
      <w:outlineLvl w:val="9"/>
    </w:pPr>
    <w:rPr>
      <w:rFonts w:asciiTheme="majorHAnsi" w:eastAsiaTheme="majorEastAsia" w:hAnsiTheme="majorHAnsi" w:cstheme="majorBidi"/>
      <w:b w:val="0"/>
      <w:smallCaps w:val="0"/>
      <w:color w:val="2F5496" w:themeColor="accent1" w:themeShade="BF"/>
      <w:sz w:val="32"/>
      <w:szCs w:val="32"/>
    </w:rPr>
  </w:style>
  <w:style w:type="paragraph" w:styleId="TDC1">
    <w:name w:val="toc 1"/>
    <w:basedOn w:val="Normal"/>
    <w:next w:val="Normal"/>
    <w:autoRedefine/>
    <w:uiPriority w:val="39"/>
    <w:unhideWhenUsed/>
    <w:rsid w:val="00AA1100"/>
    <w:pPr>
      <w:spacing w:after="100"/>
    </w:pPr>
  </w:style>
  <w:style w:type="paragraph" w:styleId="TDC2">
    <w:name w:val="toc 2"/>
    <w:basedOn w:val="Normal"/>
    <w:next w:val="Normal"/>
    <w:autoRedefine/>
    <w:uiPriority w:val="39"/>
    <w:unhideWhenUsed/>
    <w:rsid w:val="00AA1100"/>
    <w:pPr>
      <w:spacing w:after="100"/>
      <w:ind w:left="220"/>
    </w:pPr>
  </w:style>
  <w:style w:type="paragraph" w:styleId="TDC3">
    <w:name w:val="toc 3"/>
    <w:basedOn w:val="Normal"/>
    <w:next w:val="Normal"/>
    <w:autoRedefine/>
    <w:uiPriority w:val="39"/>
    <w:unhideWhenUsed/>
    <w:rsid w:val="00AA1100"/>
    <w:pPr>
      <w:spacing w:after="100"/>
      <w:ind w:left="440"/>
    </w:pPr>
  </w:style>
  <w:style w:type="character" w:styleId="Hipervnculo">
    <w:name w:val="Hyperlink"/>
    <w:basedOn w:val="Fuentedeprrafopredeter"/>
    <w:uiPriority w:val="99"/>
    <w:unhideWhenUsed/>
    <w:rsid w:val="00AA1100"/>
    <w:rPr>
      <w:color w:val="0563C1" w:themeColor="hyperlink"/>
      <w:u w:val="single"/>
    </w:rPr>
  </w:style>
  <w:style w:type="paragraph" w:styleId="Encabezado">
    <w:name w:val="header"/>
    <w:basedOn w:val="Normal"/>
    <w:link w:val="EncabezadoCar"/>
    <w:uiPriority w:val="99"/>
    <w:unhideWhenUsed/>
    <w:rsid w:val="00A81E59"/>
    <w:pPr>
      <w:tabs>
        <w:tab w:val="center" w:pos="4419"/>
        <w:tab w:val="right" w:pos="8838"/>
      </w:tabs>
    </w:pPr>
  </w:style>
  <w:style w:type="character" w:customStyle="1" w:styleId="EncabezadoCar">
    <w:name w:val="Encabezado Car"/>
    <w:basedOn w:val="Fuentedeprrafopredeter"/>
    <w:link w:val="Encabezado"/>
    <w:uiPriority w:val="99"/>
    <w:rsid w:val="00A81E59"/>
  </w:style>
  <w:style w:type="paragraph" w:styleId="Piedepgina">
    <w:name w:val="footer"/>
    <w:basedOn w:val="Normal"/>
    <w:link w:val="PiedepginaCar"/>
    <w:uiPriority w:val="99"/>
    <w:unhideWhenUsed/>
    <w:rsid w:val="00A81E59"/>
    <w:pPr>
      <w:tabs>
        <w:tab w:val="center" w:pos="4419"/>
        <w:tab w:val="right" w:pos="8838"/>
      </w:tabs>
    </w:pPr>
  </w:style>
  <w:style w:type="character" w:customStyle="1" w:styleId="PiedepginaCar">
    <w:name w:val="Pie de página Car"/>
    <w:basedOn w:val="Fuentedeprrafopredeter"/>
    <w:link w:val="Piedepgina"/>
    <w:uiPriority w:val="99"/>
    <w:rsid w:val="00A81E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mailto:josuearrietasalas@gmail.com" TargetMode="External"/><Relationship Id="rId16" Type="http://schemas.openxmlformats.org/officeDocument/2006/relationships/image" Target="media/image6.png"/><Relationship Id="rId107" Type="http://schemas.openxmlformats.org/officeDocument/2006/relationships/image" Target="media/image96.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1.png"/><Relationship Id="rId110" Type="http://schemas.openxmlformats.org/officeDocument/2006/relationships/image" Target="media/image99.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hyperlink" Target="mailto:adrianlq8@gmail.com"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hyperlink" Target="https://54.144.112.15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s://54.144.112.150" TargetMode="External"/><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14" Type="http://schemas.openxmlformats.org/officeDocument/2006/relationships/hyperlink" Target="mailto:sethstalley@gmail.com"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C04E6-0D38-401F-B8F4-4F7E1CCA6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65</Pages>
  <Words>4549</Words>
  <Characters>25025</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Xelop</dc:creator>
  <cp:lastModifiedBy>Xelop</cp:lastModifiedBy>
  <cp:revision>7</cp:revision>
  <cp:lastPrinted>2017-01-19T05:19:00Z</cp:lastPrinted>
  <dcterms:created xsi:type="dcterms:W3CDTF">2017-01-19T05:06:00Z</dcterms:created>
  <dcterms:modified xsi:type="dcterms:W3CDTF">2017-01-24T22:27:00Z</dcterms:modified>
</cp:coreProperties>
</file>