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16011" w14:textId="7245147B" w:rsidR="000A2D41" w:rsidRDefault="00F73CAA" w:rsidP="00A45482">
      <w:pPr>
        <w:pStyle w:val="Title"/>
        <w:jc w:val="center"/>
      </w:pPr>
      <w:r>
        <w:rPr>
          <w:noProof/>
        </w:rPr>
        <w:drawing>
          <wp:inline distT="0" distB="0" distL="0" distR="0" wp14:anchorId="5F2FB2BC" wp14:editId="0F1268C6">
            <wp:extent cx="6398304" cy="819246"/>
            <wp:effectExtent l="0" t="0" r="2540" b="0"/>
            <wp:docPr id="1179668686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68686" name="Picture 1" descr="A picture containing graphical user interfac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90" b="15085"/>
                    <a:stretch/>
                  </pic:blipFill>
                  <pic:spPr bwMode="auto">
                    <a:xfrm>
                      <a:off x="0" y="0"/>
                      <a:ext cx="6415609" cy="821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D7DCC" w14:textId="6151856E" w:rsidR="002A5E69" w:rsidRDefault="001B1A53" w:rsidP="004C1038">
      <w:pPr>
        <w:pStyle w:val="Title"/>
        <w:jc w:val="center"/>
      </w:pPr>
      <w:r>
        <w:t xml:space="preserve">ECEN 260 </w:t>
      </w:r>
      <w:r w:rsidR="001B2EDF">
        <w:t>Lab 0</w:t>
      </w:r>
      <w:r w:rsidR="00BA4832">
        <w:t>3</w:t>
      </w:r>
    </w:p>
    <w:p w14:paraId="44BEA743" w14:textId="3CF4AAE9" w:rsidR="00334A0F" w:rsidRDefault="00BA4832" w:rsidP="004C1038">
      <w:pPr>
        <w:pStyle w:val="Title"/>
        <w:jc w:val="center"/>
      </w:pPr>
      <w:r>
        <w:t xml:space="preserve">Running and Testing </w:t>
      </w:r>
      <w:r w:rsidR="001467C4">
        <w:t xml:space="preserve">ARM </w:t>
      </w:r>
      <w:r>
        <w:t>Assembly Programs</w:t>
      </w:r>
    </w:p>
    <w:p w14:paraId="7298B4EA" w14:textId="77777777" w:rsidR="002A5E69" w:rsidRPr="002A5E69" w:rsidRDefault="002A5E69" w:rsidP="00334A0F">
      <w:pPr>
        <w:jc w:val="center"/>
        <w:rPr>
          <w:sz w:val="2"/>
          <w:szCs w:val="2"/>
        </w:rPr>
      </w:pPr>
    </w:p>
    <w:p w14:paraId="6814B23C" w14:textId="64DFA3B8" w:rsidR="007D45EF" w:rsidRDefault="007D45EF" w:rsidP="00334A0F">
      <w:pPr>
        <w:jc w:val="center"/>
      </w:pPr>
      <w:r>
        <w:t>My name: ____________</w:t>
      </w:r>
      <w:r w:rsidR="00441149">
        <w:t>____________</w:t>
      </w:r>
    </w:p>
    <w:p w14:paraId="08406F1F" w14:textId="4D1DCC66" w:rsidR="003457AE" w:rsidRPr="007D45EF" w:rsidRDefault="003457AE" w:rsidP="003457AE">
      <w:r w:rsidRPr="003457AE">
        <w:rPr>
          <w:b/>
          <w:bCs/>
        </w:rPr>
        <w:t xml:space="preserve">Before </w:t>
      </w:r>
      <w:r w:rsidR="008D4856">
        <w:rPr>
          <w:b/>
          <w:bCs/>
        </w:rPr>
        <w:t>Wednesday</w:t>
      </w:r>
      <w:r w:rsidRPr="003457AE">
        <w:rPr>
          <w:b/>
          <w:bCs/>
        </w:rPr>
        <w:t>:</w:t>
      </w:r>
      <w:r>
        <w:t xml:space="preserve"> Read the first 2 pages of the lab instructions.</w:t>
      </w:r>
      <w:r w:rsidR="00301EDA">
        <w:t xml:space="preserve"> </w:t>
      </w:r>
    </w:p>
    <w:p w14:paraId="546440AC" w14:textId="0F1A31D9" w:rsidR="001B2EDF" w:rsidRDefault="00717894" w:rsidP="001B2EDF">
      <w:pPr>
        <w:pStyle w:val="Heading1"/>
      </w:pPr>
      <w:r>
        <w:t xml:space="preserve">Lab </w:t>
      </w:r>
      <w:r w:rsidR="001B2EDF">
        <w:t>Objectives</w:t>
      </w:r>
    </w:p>
    <w:p w14:paraId="1CC1F9BC" w14:textId="68B30F1C" w:rsidR="00042167" w:rsidRDefault="001D11AF" w:rsidP="001467C4">
      <w:pPr>
        <w:pStyle w:val="ListParagraph"/>
        <w:numPr>
          <w:ilvl w:val="0"/>
          <w:numId w:val="1"/>
        </w:numPr>
      </w:pPr>
      <w:r>
        <w:t xml:space="preserve">Review and practice </w:t>
      </w:r>
      <w:r w:rsidR="001467C4">
        <w:t>ARM function calling.</w:t>
      </w:r>
    </w:p>
    <w:p w14:paraId="17F1CEA0" w14:textId="77777777" w:rsidR="005024EC" w:rsidRDefault="005024EC" w:rsidP="005024EC">
      <w:pPr>
        <w:pStyle w:val="ListParagraph"/>
        <w:numPr>
          <w:ilvl w:val="0"/>
          <w:numId w:val="1"/>
        </w:numPr>
      </w:pPr>
      <w:r>
        <w:t>Identify program specifications.</w:t>
      </w:r>
    </w:p>
    <w:p w14:paraId="358FE690" w14:textId="0DBC61C6" w:rsidR="007C28C9" w:rsidRDefault="007C28C9" w:rsidP="007C28C9">
      <w:pPr>
        <w:pStyle w:val="ListParagraph"/>
        <w:numPr>
          <w:ilvl w:val="0"/>
          <w:numId w:val="1"/>
        </w:numPr>
      </w:pPr>
      <w:r>
        <w:t>Develop test plans.</w:t>
      </w:r>
    </w:p>
    <w:p w14:paraId="1070FF1A" w14:textId="436870F7" w:rsidR="001467C4" w:rsidRDefault="00DF0F44" w:rsidP="001467C4">
      <w:pPr>
        <w:pStyle w:val="ListParagraph"/>
        <w:numPr>
          <w:ilvl w:val="0"/>
          <w:numId w:val="1"/>
        </w:numPr>
      </w:pPr>
      <w:r>
        <w:t>F</w:t>
      </w:r>
      <w:r w:rsidR="00D33A2E">
        <w:t xml:space="preserve">lash </w:t>
      </w:r>
      <w:r w:rsidR="00CE53DF">
        <w:t>the</w:t>
      </w:r>
      <w:r w:rsidR="00D33A2E">
        <w:t xml:space="preserve"> microcontroller with your code.</w:t>
      </w:r>
    </w:p>
    <w:p w14:paraId="1E8923DA" w14:textId="78FAB6B0" w:rsidR="00D33A2E" w:rsidRDefault="00DF0F44" w:rsidP="001467C4">
      <w:pPr>
        <w:pStyle w:val="ListParagraph"/>
        <w:numPr>
          <w:ilvl w:val="0"/>
          <w:numId w:val="1"/>
        </w:numPr>
      </w:pPr>
      <w:r>
        <w:t>D</w:t>
      </w:r>
      <w:r w:rsidR="00D33A2E">
        <w:t>ebug</w:t>
      </w:r>
      <w:r w:rsidR="006A0F1B">
        <w:t xml:space="preserve"> and step through</w:t>
      </w:r>
      <w:r w:rsidR="001160BC">
        <w:t xml:space="preserve"> running</w:t>
      </w:r>
      <w:r w:rsidR="00D33A2E">
        <w:t xml:space="preserve"> ass</w:t>
      </w:r>
      <w:r w:rsidR="001160BC">
        <w:t>embly code.</w:t>
      </w:r>
    </w:p>
    <w:p w14:paraId="155A5EC8" w14:textId="4D3BCED1" w:rsidR="001D11AF" w:rsidRDefault="003C484D" w:rsidP="001B2EDF">
      <w:pPr>
        <w:pStyle w:val="Heading1"/>
      </w:pPr>
      <w:r>
        <w:t xml:space="preserve">Lab </w:t>
      </w:r>
      <w:r w:rsidR="007D5162">
        <w:t>Background</w:t>
      </w:r>
      <w:r w:rsidR="00717894">
        <w:t xml:space="preserve"> (review)</w:t>
      </w:r>
    </w:p>
    <w:p w14:paraId="02E92C1A" w14:textId="7611EE35" w:rsidR="00391E6C" w:rsidRDefault="00765A27" w:rsidP="00765A27">
      <w:r>
        <w:t xml:space="preserve">For this lab, you will be writing </w:t>
      </w:r>
      <w:r w:rsidR="007C28C9">
        <w:t>functions</w:t>
      </w:r>
      <w:r>
        <w:t xml:space="preserve"> </w:t>
      </w:r>
      <w:r w:rsidR="009F35AA">
        <w:t>in ARM assembly. (Functions are also ca</w:t>
      </w:r>
      <w:r w:rsidR="005024EC">
        <w:t xml:space="preserve">lled </w:t>
      </w:r>
      <w:r w:rsidR="007C28C9" w:rsidRPr="009F35AA">
        <w:rPr>
          <w:i/>
          <w:iCs/>
        </w:rPr>
        <w:t>subroutines</w:t>
      </w:r>
      <w:r w:rsidR="009F35AA">
        <w:t>.</w:t>
      </w:r>
      <w:r>
        <w:t xml:space="preserve">) </w:t>
      </w:r>
      <w:r w:rsidR="009F35AA">
        <w:t>To call a function in assembly, we (1) keep track of where we were</w:t>
      </w:r>
      <w:r w:rsidR="00D019F4">
        <w:t xml:space="preserve"> with the LR</w:t>
      </w:r>
      <w:r w:rsidR="009F35AA">
        <w:t>, (2) branch to a label at the start of the subroutine code, and then (3) branch back to where we ca</w:t>
      </w:r>
      <w:r w:rsidR="00A3373A">
        <w:t>me</w:t>
      </w:r>
      <w:r w:rsidR="009F35AA">
        <w:t xml:space="preserve"> from</w:t>
      </w:r>
      <w:r w:rsidR="00D019F4">
        <w:t xml:space="preserve"> using the LR</w:t>
      </w:r>
      <w:r w:rsidR="009F35AA">
        <w:t>.</w:t>
      </w:r>
    </w:p>
    <w:p w14:paraId="775D89C3" w14:textId="3BB2CFFF" w:rsidR="00CF7E8D" w:rsidRDefault="00B840D0" w:rsidP="00765A27">
      <w:r>
        <w:rPr>
          <w:b/>
          <w:bCs/>
        </w:rPr>
        <w:t>The Program Counter (PC)</w:t>
      </w:r>
      <w:r w:rsidR="00391E6C">
        <w:rPr>
          <w:b/>
          <w:bCs/>
        </w:rPr>
        <w:t xml:space="preserve">: </w:t>
      </w:r>
      <w:r>
        <w:t>T</w:t>
      </w:r>
      <w:r w:rsidR="00391E6C">
        <w:t>he PC</w:t>
      </w:r>
      <w:r>
        <w:t>’s job is to</w:t>
      </w:r>
      <w:r w:rsidR="00391E6C">
        <w:t xml:space="preserve"> hold the address of the next </w:t>
      </w:r>
      <w:r w:rsidR="00CE53DF">
        <w:t>instruction,</w:t>
      </w:r>
      <w:r>
        <w:t xml:space="preserve"> so the CPU knows which instruction is next</w:t>
      </w:r>
      <w:r w:rsidR="00391E6C">
        <w:t xml:space="preserve">. </w:t>
      </w:r>
      <w:r w:rsidR="00E30F94">
        <w:t>As th</w:t>
      </w:r>
      <w:r w:rsidR="00C26F0A">
        <w:t>e current instruction is being fetched, the PC is already being incremented to the address of the following instruction.</w:t>
      </w:r>
      <w:r w:rsidR="00852706">
        <w:t xml:space="preserve"> For 32-bit versions of ARM, each instruction occupies 4 addresses</w:t>
      </w:r>
      <w:r w:rsidR="00F82FBC">
        <w:t xml:space="preserve"> (8x4=32)</w:t>
      </w:r>
      <w:r w:rsidR="00852706">
        <w:t xml:space="preserve">, which means that </w:t>
      </w:r>
      <w:r w:rsidR="000205D0">
        <w:t>it</w:t>
      </w:r>
      <w:r w:rsidR="00852706">
        <w:t xml:space="preserve"> </w:t>
      </w:r>
      <w:r w:rsidR="00F82FBC">
        <w:t xml:space="preserve">will do </w:t>
      </w:r>
      <w:r w:rsidR="00852706">
        <w:t>PC += 4 each non-branching cycle.</w:t>
      </w:r>
    </w:p>
    <w:p w14:paraId="75C9B2E3" w14:textId="55E23277" w:rsidR="00765A27" w:rsidRPr="00FF2C96" w:rsidRDefault="00603A95" w:rsidP="00FF2C96">
      <w:pPr>
        <w:ind w:left="720"/>
        <w:rPr>
          <w:i/>
          <w:iCs/>
        </w:rPr>
      </w:pPr>
      <w:r w:rsidRPr="00FF2C96">
        <w:rPr>
          <w:i/>
          <w:iCs/>
        </w:rPr>
        <w:t>Note</w:t>
      </w:r>
      <w:r w:rsidR="00CF7E8D" w:rsidRPr="00FF2C96">
        <w:rPr>
          <w:i/>
          <w:iCs/>
        </w:rPr>
        <w:t>: Th</w:t>
      </w:r>
      <w:r w:rsidRPr="00FF2C96">
        <w:rPr>
          <w:i/>
          <w:iCs/>
        </w:rPr>
        <w:t xml:space="preserve">e STM chip on the Nucleo board runs a version of ARM called Thumb-2, which is a mixture of </w:t>
      </w:r>
      <w:r w:rsidR="00237603" w:rsidRPr="00FF2C96">
        <w:rPr>
          <w:i/>
          <w:iCs/>
        </w:rPr>
        <w:t>32-bit and 16-bit instructions. So</w:t>
      </w:r>
      <w:r w:rsidR="007E525C">
        <w:rPr>
          <w:i/>
          <w:iCs/>
        </w:rPr>
        <w:t>, while</w:t>
      </w:r>
      <w:r w:rsidR="00237603" w:rsidRPr="00FF2C96">
        <w:rPr>
          <w:i/>
          <w:iCs/>
        </w:rPr>
        <w:t xml:space="preserve"> the emulator will </w:t>
      </w:r>
      <w:r w:rsidR="007E525C">
        <w:rPr>
          <w:i/>
          <w:iCs/>
        </w:rPr>
        <w:t xml:space="preserve">always </w:t>
      </w:r>
      <w:r w:rsidR="00237603" w:rsidRPr="00FF2C96">
        <w:rPr>
          <w:i/>
          <w:iCs/>
        </w:rPr>
        <w:t xml:space="preserve">do PC+=4, the Nucleo board will </w:t>
      </w:r>
      <w:r w:rsidR="007E525C">
        <w:rPr>
          <w:i/>
          <w:iCs/>
        </w:rPr>
        <w:t xml:space="preserve">sometimes </w:t>
      </w:r>
      <w:r w:rsidR="00237603" w:rsidRPr="00FF2C96">
        <w:rPr>
          <w:i/>
          <w:iCs/>
        </w:rPr>
        <w:t xml:space="preserve">do PC+=4 </w:t>
      </w:r>
      <w:r w:rsidR="007E525C">
        <w:rPr>
          <w:i/>
          <w:iCs/>
        </w:rPr>
        <w:t>and sometimes do</w:t>
      </w:r>
      <w:r w:rsidR="00237603" w:rsidRPr="00FF2C96">
        <w:rPr>
          <w:i/>
          <w:iCs/>
        </w:rPr>
        <w:t xml:space="preserve"> PC+=2 depending on if the instruction was a 32-bit or a 16-bit instruction.</w:t>
      </w:r>
      <w:r w:rsidR="00CF7E8D" w:rsidRPr="00FF2C96">
        <w:rPr>
          <w:i/>
          <w:iCs/>
        </w:rPr>
        <w:t xml:space="preserve"> Thumb-2 is common </w:t>
      </w:r>
      <w:r w:rsidR="00FF2C96" w:rsidRPr="00FF2C96">
        <w:rPr>
          <w:i/>
          <w:iCs/>
        </w:rPr>
        <w:t xml:space="preserve">in microcontrollers </w:t>
      </w:r>
      <w:r w:rsidR="00CF7E8D" w:rsidRPr="00FF2C96">
        <w:rPr>
          <w:i/>
          <w:iCs/>
        </w:rPr>
        <w:t xml:space="preserve">because it allows </w:t>
      </w:r>
      <w:r w:rsidR="00FF2C96" w:rsidRPr="00FF2C96">
        <w:rPr>
          <w:i/>
          <w:iCs/>
        </w:rPr>
        <w:t>the program to take up less memory.</w:t>
      </w:r>
    </w:p>
    <w:p w14:paraId="2E857A28" w14:textId="200EE8CB" w:rsidR="00B840D0" w:rsidRDefault="00B840D0" w:rsidP="00765A27">
      <w:r>
        <w:rPr>
          <w:b/>
          <w:bCs/>
        </w:rPr>
        <w:t>Branc</w:t>
      </w:r>
      <w:r w:rsidR="007E525C">
        <w:rPr>
          <w:b/>
          <w:bCs/>
        </w:rPr>
        <w:t>h</w:t>
      </w:r>
      <w:r>
        <w:rPr>
          <w:b/>
          <w:bCs/>
        </w:rPr>
        <w:t xml:space="preserve">ing: </w:t>
      </w:r>
      <w:r w:rsidR="005177CE">
        <w:t>A branch</w:t>
      </w:r>
      <w:r>
        <w:t xml:space="preserve"> </w:t>
      </w:r>
      <w:r w:rsidR="00603A95">
        <w:t>changes</w:t>
      </w:r>
      <w:r>
        <w:t xml:space="preserve"> the Program Counter (PC)</w:t>
      </w:r>
      <w:r w:rsidR="00603A95">
        <w:t xml:space="preserve"> to be something different than PC+4</w:t>
      </w:r>
      <w:r w:rsidR="005177CE">
        <w:t>, instead setting the PC to equal the address of the destination of the branch.</w:t>
      </w:r>
      <w:r w:rsidR="00CD45C3">
        <w:t xml:space="preserve"> This is useful for loops, if/else statements, and switch statements. </w:t>
      </w:r>
    </w:p>
    <w:p w14:paraId="15ED58CA" w14:textId="66A15B12" w:rsidR="00CD45C3" w:rsidRDefault="001C6E68" w:rsidP="00765A27">
      <w:r>
        <w:rPr>
          <w:b/>
          <w:bCs/>
        </w:rPr>
        <w:t>The Link Register (LR)</w:t>
      </w:r>
      <w:r w:rsidR="00CD45C3">
        <w:rPr>
          <w:b/>
          <w:bCs/>
        </w:rPr>
        <w:t xml:space="preserve">: </w:t>
      </w:r>
      <w:r w:rsidR="00B303E0">
        <w:t>W</w:t>
      </w:r>
      <w:r w:rsidR="00CD45C3">
        <w:t xml:space="preserve">hen we branch to a subroutine, </w:t>
      </w:r>
      <w:r w:rsidR="00334A0F">
        <w:t xml:space="preserve">however, </w:t>
      </w:r>
      <w:r w:rsidR="00CD45C3">
        <w:t xml:space="preserve">we </w:t>
      </w:r>
      <w:r w:rsidR="00B303E0">
        <w:t xml:space="preserve">also </w:t>
      </w:r>
      <w:r w:rsidR="00CD45C3">
        <w:t xml:space="preserve">need to be able to come back to where we were before </w:t>
      </w:r>
      <w:r w:rsidR="00CE53DF">
        <w:t>we called the function.</w:t>
      </w:r>
      <w:r>
        <w:t xml:space="preserve"> This is what the LR is for. When we branch to a function, we use the </w:t>
      </w:r>
      <w:r w:rsidRPr="00404D73">
        <w:rPr>
          <w:rFonts w:ascii="Courier New" w:hAnsi="Courier New" w:cs="Courier New"/>
        </w:rPr>
        <w:t xml:space="preserve">BL </w:t>
      </w:r>
      <w:r w:rsidR="00404D73" w:rsidRPr="00404D73">
        <w:rPr>
          <w:rFonts w:ascii="Courier New" w:hAnsi="Courier New" w:cs="Courier New"/>
        </w:rPr>
        <w:t>label</w:t>
      </w:r>
      <w:r w:rsidR="00404D73">
        <w:t xml:space="preserve"> instruction</w:t>
      </w:r>
      <w:r w:rsidR="004326C6">
        <w:t>, where “label” is the label at the top of the function</w:t>
      </w:r>
      <w:r w:rsidR="00404D73">
        <w:t xml:space="preserve">. The </w:t>
      </w:r>
      <w:r w:rsidR="00404D73" w:rsidRPr="00404D73">
        <w:rPr>
          <w:rFonts w:ascii="Courier New" w:hAnsi="Courier New" w:cs="Courier New"/>
        </w:rPr>
        <w:t>BL</w:t>
      </w:r>
      <w:r w:rsidR="00404D73">
        <w:t xml:space="preserve"> mnemonic </w:t>
      </w:r>
      <w:r>
        <w:t>stands for “Branch with a Link.”</w:t>
      </w:r>
      <w:r w:rsidR="00230ADF">
        <w:t xml:space="preserve"> This operation takes what would go into PC (normally PC+4) and instead places it into the LR. Then the PC is overwritten with the destination of the branch.</w:t>
      </w:r>
      <w:r w:rsidR="00DD33BE">
        <w:t xml:space="preserve"> At the end of the function, we return the instruction </w:t>
      </w:r>
      <w:r w:rsidR="00404D73">
        <w:t xml:space="preserve">that </w:t>
      </w:r>
      <w:r w:rsidR="00F97472">
        <w:t>comes</w:t>
      </w:r>
      <w:r w:rsidR="00404D73">
        <w:t xml:space="preserve"> right after</w:t>
      </w:r>
      <w:r w:rsidR="00DD33BE">
        <w:t xml:space="preserve"> the</w:t>
      </w:r>
      <w:r w:rsidR="004C30A7">
        <w:t xml:space="preserve"> original</w:t>
      </w:r>
      <w:r w:rsidR="00DD33BE">
        <w:t xml:space="preserve"> function</w:t>
      </w:r>
      <w:r w:rsidR="00F97472">
        <w:t xml:space="preserve"> call</w:t>
      </w:r>
      <w:r w:rsidR="00DD33BE">
        <w:t xml:space="preserve"> </w:t>
      </w:r>
      <w:r w:rsidR="00404D73">
        <w:t xml:space="preserve">by branching to the contents of the LR. We do this with a </w:t>
      </w:r>
      <w:r w:rsidR="00404D73" w:rsidRPr="00832C59">
        <w:rPr>
          <w:rFonts w:ascii="Courier New" w:hAnsi="Courier New" w:cs="Courier New"/>
        </w:rPr>
        <w:t>BX LR</w:t>
      </w:r>
      <w:r w:rsidR="00404D73">
        <w:t xml:space="preserve"> instruction.</w:t>
      </w:r>
      <w:r w:rsidR="00073C56">
        <w:t xml:space="preserve"> The </w:t>
      </w:r>
      <w:r w:rsidR="00073C56" w:rsidRPr="004326C6">
        <w:rPr>
          <w:rFonts w:ascii="Courier New" w:hAnsi="Courier New" w:cs="Courier New"/>
        </w:rPr>
        <w:t>BX</w:t>
      </w:r>
      <w:r w:rsidR="00073C56">
        <w:t xml:space="preserve"> </w:t>
      </w:r>
      <w:r w:rsidR="004326C6">
        <w:t xml:space="preserve">mnemonic </w:t>
      </w:r>
      <w:r w:rsidR="00073C56">
        <w:t xml:space="preserve">stands for “Branch with Exchange,” and is needed when you are branching to the contents of a register, rather than to a label. The </w:t>
      </w:r>
      <w:r w:rsidR="00073C56" w:rsidRPr="00832C59">
        <w:rPr>
          <w:rFonts w:ascii="Courier New" w:hAnsi="Courier New" w:cs="Courier New"/>
        </w:rPr>
        <w:t>BX LR</w:t>
      </w:r>
      <w:r w:rsidR="00073C56">
        <w:t xml:space="preserve"> instruction </w:t>
      </w:r>
      <w:r w:rsidR="00832C59">
        <w:t>places the contents of the LR into the PC</w:t>
      </w:r>
      <w:r w:rsidR="00C24B0C">
        <w:t>, allowing the program to pick up where it left off in the routine that called the subroutine.</w:t>
      </w:r>
    </w:p>
    <w:p w14:paraId="2022A68A" w14:textId="6C5BC975" w:rsidR="00FE2C8A" w:rsidRPr="00FE2C8A" w:rsidRDefault="00FE2C8A" w:rsidP="00FE2C8A">
      <w:pPr>
        <w:tabs>
          <w:tab w:val="left" w:pos="6921"/>
        </w:tabs>
      </w:pPr>
      <w:r>
        <w:lastRenderedPageBreak/>
        <w:tab/>
      </w:r>
    </w:p>
    <w:p w14:paraId="5DEC0A69" w14:textId="08FF47B6" w:rsidR="00C24B0C" w:rsidRDefault="00873C60" w:rsidP="00765A27">
      <w:r>
        <w:rPr>
          <w:b/>
          <w:bCs/>
        </w:rPr>
        <w:t>Parameter Passing</w:t>
      </w:r>
      <w:r w:rsidR="00D54CC0">
        <w:rPr>
          <w:b/>
          <w:bCs/>
        </w:rPr>
        <w:t xml:space="preserve"> Registers</w:t>
      </w:r>
      <w:r>
        <w:rPr>
          <w:b/>
          <w:bCs/>
        </w:rPr>
        <w:t xml:space="preserve">: </w:t>
      </w:r>
      <w:r>
        <w:t>It is common practice to use</w:t>
      </w:r>
      <w:r w:rsidR="00BF49D7">
        <w:t xml:space="preserve"> R0 as the return parameter. That way, you know where to find the result of the function when the function is complete.</w:t>
      </w:r>
      <w:r w:rsidR="00B912A6">
        <w:t xml:space="preserve"> It is also common practice to use lower-numbered registers (R1, R2, R3) for the input parameters. When you wish to call a function, you place the parameters in those registers, and then </w:t>
      </w:r>
      <w:r w:rsidR="00B912A6" w:rsidRPr="00B14338">
        <w:rPr>
          <w:rFonts w:ascii="Courier New" w:hAnsi="Courier New" w:cs="Courier New"/>
        </w:rPr>
        <w:t>BL</w:t>
      </w:r>
      <w:r w:rsidR="00B912A6">
        <w:t xml:space="preserve"> to the function. Then when it comes back, the answer should be in R0.</w:t>
      </w:r>
      <w:r w:rsidR="00D54CC0">
        <w:t xml:space="preserve"> The </w:t>
      </w:r>
      <w:r w:rsidR="00E9421A">
        <w:t>function that is called</w:t>
      </w:r>
      <w:r w:rsidR="00D54CC0">
        <w:t xml:space="preserve"> is generally free to overwrite any of these registers</w:t>
      </w:r>
      <w:r w:rsidR="00E9421A">
        <w:t>, so if the</w:t>
      </w:r>
      <w:r w:rsidR="00B14338">
        <w:t xml:space="preserve"> calling</w:t>
      </w:r>
      <w:r w:rsidR="00E9421A">
        <w:t xml:space="preserve"> function was using those registers, it should push the values to the stack before calling the function, and then pop them back into the registers after the function returns. </w:t>
      </w:r>
    </w:p>
    <w:p w14:paraId="2CFE8F15" w14:textId="446EB396" w:rsidR="00DB0A37" w:rsidRDefault="00DB0A37" w:rsidP="00765A27">
      <w:r>
        <w:rPr>
          <w:b/>
          <w:bCs/>
        </w:rPr>
        <w:t xml:space="preserve">Other Registers: </w:t>
      </w:r>
      <w:r w:rsidR="00E9421A">
        <w:t xml:space="preserve">The higher-numbered registers are typically </w:t>
      </w:r>
      <w:r w:rsidR="00196B06">
        <w:t>assumed to stay as they are when you call a function. That means that if a function that is called wants to use the other higher-numbered registers, it should push the previous values onto the stack before using those registers and then pop those</w:t>
      </w:r>
      <w:r w:rsidR="00FE39D0">
        <w:t xml:space="preserve"> original</w:t>
      </w:r>
      <w:r w:rsidR="00196B06">
        <w:t xml:space="preserve"> values back into the registers </w:t>
      </w:r>
      <w:r w:rsidR="00FE39D0">
        <w:t>before it completes</w:t>
      </w:r>
      <w:r w:rsidR="00132153">
        <w:t xml:space="preserve"> as a “leave no trace” best practice</w:t>
      </w:r>
      <w:r w:rsidR="00FE39D0">
        <w:t>.</w:t>
      </w:r>
    </w:p>
    <w:p w14:paraId="6E9BDEBB" w14:textId="77777777" w:rsidR="00675749" w:rsidRDefault="00FE39D0" w:rsidP="00765A27">
      <w:r>
        <w:rPr>
          <w:b/>
          <w:bCs/>
        </w:rPr>
        <w:t>The Stack</w:t>
      </w:r>
      <w:r w:rsidR="00E2356C">
        <w:rPr>
          <w:b/>
          <w:bCs/>
        </w:rPr>
        <w:t xml:space="preserve"> Pointer (SP)</w:t>
      </w:r>
      <w:r>
        <w:rPr>
          <w:b/>
          <w:bCs/>
        </w:rPr>
        <w:t xml:space="preserve">: </w:t>
      </w:r>
      <w:r w:rsidR="00E2356C">
        <w:t>The SP’s job is to point to the “top” or “end” of the stack. The stack is used for local variables</w:t>
      </w:r>
      <w:r w:rsidR="00757488">
        <w:t xml:space="preserve">. Stacks may come in “empty” or “full” varieties. In an “empty” stack, the SP always points to the next empty spot, while in a “full” stack, the SP always points to the </w:t>
      </w:r>
      <w:r w:rsidR="00112A43">
        <w:t xml:space="preserve">last filled spot on the stack. Stacks may also come in “ascending” or “descending” varieties. For an “ascending” stack, the stack grows </w:t>
      </w:r>
      <w:r w:rsidR="00D53AE4">
        <w:t>upward in addresses. For a “descending” stack, the stack grows downward in addresses.</w:t>
      </w:r>
    </w:p>
    <w:p w14:paraId="385E50C3" w14:textId="74B9A262" w:rsidR="00FE39D0" w:rsidRDefault="00675749" w:rsidP="00675749">
      <w:pPr>
        <w:ind w:left="720"/>
        <w:rPr>
          <w:i/>
          <w:iCs/>
        </w:rPr>
      </w:pPr>
      <w:r w:rsidRPr="00675749">
        <w:rPr>
          <w:i/>
          <w:iCs/>
        </w:rPr>
        <w:t xml:space="preserve">Note: </w:t>
      </w:r>
      <w:r w:rsidR="00FE39D0" w:rsidRPr="00675749">
        <w:rPr>
          <w:i/>
          <w:iCs/>
        </w:rPr>
        <w:t>The top (or “end”) of the stack on the Nucleo board’s STM chip</w:t>
      </w:r>
      <w:r w:rsidR="00E2356C" w:rsidRPr="00675749">
        <w:rPr>
          <w:i/>
          <w:iCs/>
        </w:rPr>
        <w:t xml:space="preserve"> starts at</w:t>
      </w:r>
      <w:r w:rsidR="0021096E" w:rsidRPr="00675749">
        <w:rPr>
          <w:i/>
          <w:iCs/>
        </w:rPr>
        <w:t xml:space="preserve"> 0x20018000</w:t>
      </w:r>
      <w:r w:rsidR="00D53AE4" w:rsidRPr="00675749">
        <w:rPr>
          <w:i/>
          <w:iCs/>
        </w:rPr>
        <w:t>, and it</w:t>
      </w:r>
      <w:r w:rsidR="0021096E" w:rsidRPr="00675749">
        <w:rPr>
          <w:i/>
          <w:iCs/>
        </w:rPr>
        <w:t xml:space="preserve"> is a full</w:t>
      </w:r>
      <w:r w:rsidR="00D53AE4" w:rsidRPr="00675749">
        <w:rPr>
          <w:i/>
          <w:iCs/>
        </w:rPr>
        <w:t>/</w:t>
      </w:r>
      <w:r w:rsidR="0021096E" w:rsidRPr="00675749">
        <w:rPr>
          <w:i/>
          <w:iCs/>
        </w:rPr>
        <w:t>descending stack.</w:t>
      </w:r>
      <w:r w:rsidR="0096526A" w:rsidRPr="00675749">
        <w:rPr>
          <w:i/>
          <w:iCs/>
        </w:rPr>
        <w:t xml:space="preserve"> </w:t>
      </w:r>
      <w:r w:rsidR="006F6454" w:rsidRPr="00675749">
        <w:rPr>
          <w:i/>
          <w:iCs/>
        </w:rPr>
        <w:t>So</w:t>
      </w:r>
      <w:r>
        <w:rPr>
          <w:i/>
          <w:iCs/>
        </w:rPr>
        <w:t>,</w:t>
      </w:r>
      <w:r w:rsidR="006F6454" w:rsidRPr="00675749">
        <w:rPr>
          <w:i/>
          <w:iCs/>
        </w:rPr>
        <w:t xml:space="preserve"> the stack starts at 0x20018000 and grows down. The “heap” (which is </w:t>
      </w:r>
      <w:r w:rsidR="00366BE4">
        <w:rPr>
          <w:i/>
          <w:iCs/>
        </w:rPr>
        <w:t xml:space="preserve">generally </w:t>
      </w:r>
      <w:r w:rsidR="006F6454" w:rsidRPr="00675749">
        <w:rPr>
          <w:i/>
          <w:iCs/>
        </w:rPr>
        <w:t xml:space="preserve">for global variables and </w:t>
      </w:r>
      <w:r w:rsidR="00366BE4" w:rsidRPr="00675749">
        <w:rPr>
          <w:i/>
          <w:iCs/>
        </w:rPr>
        <w:t>dynamically allocated</w:t>
      </w:r>
      <w:r w:rsidR="006F6454" w:rsidRPr="00675749">
        <w:rPr>
          <w:i/>
          <w:iCs/>
        </w:rPr>
        <w:t xml:space="preserve"> memory</w:t>
      </w:r>
      <w:r w:rsidR="004A4CD1" w:rsidRPr="00675749">
        <w:rPr>
          <w:i/>
          <w:iCs/>
        </w:rPr>
        <w:t xml:space="preserve">) starts at 0x20000000 and grows up. </w:t>
      </w:r>
      <w:r w:rsidR="00366BE4">
        <w:rPr>
          <w:i/>
          <w:iCs/>
        </w:rPr>
        <w:t>If you want to</w:t>
      </w:r>
      <w:r w:rsidR="0096526A" w:rsidRPr="00675749">
        <w:rPr>
          <w:i/>
          <w:iCs/>
        </w:rPr>
        <w:t xml:space="preserve"> </w:t>
      </w:r>
      <w:r w:rsidR="004A4CD1" w:rsidRPr="00675749">
        <w:rPr>
          <w:i/>
          <w:iCs/>
        </w:rPr>
        <w:t xml:space="preserve">have the emulator match the Nucleo board, you can </w:t>
      </w:r>
      <w:r w:rsidR="00BC2A3F" w:rsidRPr="00675749">
        <w:rPr>
          <w:i/>
          <w:iCs/>
        </w:rPr>
        <w:t xml:space="preserve">start your emulated code with the two lines of code that move 0x20018000 into </w:t>
      </w:r>
      <w:r w:rsidRPr="00675749">
        <w:rPr>
          <w:i/>
          <w:iCs/>
        </w:rPr>
        <w:t>the SP register</w:t>
      </w:r>
      <w:r w:rsidR="00366BE4">
        <w:rPr>
          <w:i/>
          <w:iCs/>
        </w:rPr>
        <w:t xml:space="preserve"> so the SP will start there.</w:t>
      </w:r>
      <w:r w:rsidR="00002D84">
        <w:rPr>
          <w:i/>
          <w:iCs/>
        </w:rPr>
        <w:t xml:space="preserve"> Note that the emulator prefers MOVW for moving a 16-bit immediate into the bottom half of the register. </w:t>
      </w:r>
    </w:p>
    <w:p w14:paraId="406C0683" w14:textId="56AFA969" w:rsidR="00EC3B47" w:rsidRDefault="00EC3B47" w:rsidP="00EC3B47">
      <w:r>
        <w:rPr>
          <w:b/>
          <w:bCs/>
        </w:rPr>
        <w:t>Nested Function Calls:</w:t>
      </w:r>
      <w:r>
        <w:t xml:space="preserve"> If a function that was called also wants to call a function, it will need to overwrite the LR. But if it loses what </w:t>
      </w:r>
      <w:r>
        <w:rPr>
          <w:i/>
          <w:iCs/>
        </w:rPr>
        <w:t>was</w:t>
      </w:r>
      <w:r>
        <w:t xml:space="preserve"> in the LR, it won’t be able to go back to the function that called it. So, if a function that was called wants to call a function, it should push the old LR onto the </w:t>
      </w:r>
      <w:r w:rsidR="00A375F1">
        <w:t>s</w:t>
      </w:r>
      <w:r>
        <w:t xml:space="preserve">tack before it does the </w:t>
      </w:r>
      <w:r w:rsidRPr="00852956">
        <w:rPr>
          <w:rFonts w:ascii="Courier New" w:hAnsi="Courier New" w:cs="Courier New"/>
        </w:rPr>
        <w:t>BL</w:t>
      </w:r>
      <w:r>
        <w:t xml:space="preserve"> instruction. Then, after </w:t>
      </w:r>
      <w:r w:rsidR="00A375F1">
        <w:t>the function it calls</w:t>
      </w:r>
      <w:r>
        <w:t xml:space="preserve"> returns, it can</w:t>
      </w:r>
      <w:r w:rsidR="00A375F1">
        <w:t xml:space="preserve"> pop the old LR from the stack back into the LR.</w:t>
      </w:r>
    </w:p>
    <w:p w14:paraId="3E8FD335" w14:textId="1754CDEA" w:rsidR="00CC4B3A" w:rsidRDefault="00CC4B3A" w:rsidP="00CC4B3A">
      <w:pPr>
        <w:pStyle w:val="Heading1"/>
      </w:pPr>
      <w:r>
        <w:t>Lab Requirements</w:t>
      </w:r>
      <w:r w:rsidR="007C52CC">
        <w:t xml:space="preserve"> (you must read this)</w:t>
      </w:r>
    </w:p>
    <w:p w14:paraId="6535BBA3" w14:textId="174435CF" w:rsidR="008E65F2" w:rsidRDefault="008E65F2" w:rsidP="008E65F2">
      <w:r>
        <w:t>For this lab, you (and a lab partner if you wish) will be writing and testing ARM assembly code</w:t>
      </w:r>
      <w:r w:rsidR="00775FFC">
        <w:t xml:space="preserve"> in the emulator </w:t>
      </w:r>
      <w:r w:rsidR="00BB0306">
        <w:t xml:space="preserve">(Part A), </w:t>
      </w:r>
      <w:r w:rsidR="00775FFC">
        <w:t>on the ARM</w:t>
      </w:r>
      <w:r w:rsidR="00227379">
        <w:t xml:space="preserve"> microcontroller on the STM Nucleo boards (Part </w:t>
      </w:r>
      <w:r w:rsidR="008F41B0">
        <w:t>B</w:t>
      </w:r>
      <w:r w:rsidR="00227379">
        <w:t>)</w:t>
      </w:r>
      <w:r w:rsidR="00BB0306">
        <w:t>, and by hand (Part C).</w:t>
      </w:r>
    </w:p>
    <w:p w14:paraId="6DFC3450" w14:textId="0EC3A492" w:rsidR="00CF26DB" w:rsidRPr="00CF26DB" w:rsidRDefault="00CF26DB" w:rsidP="008E65F2">
      <w:r>
        <w:rPr>
          <w:b/>
          <w:bCs/>
        </w:rPr>
        <w:t xml:space="preserve">Code: </w:t>
      </w:r>
      <w:r w:rsidR="006851FC">
        <w:t xml:space="preserve">Your code should include </w:t>
      </w:r>
      <w:r w:rsidR="00885E3D">
        <w:t>your “main” code</w:t>
      </w:r>
      <w:r w:rsidR="00DC5C15">
        <w:t xml:space="preserve"> which ends in an infinite loop, and your “function” code, which comes after your infinite loop.</w:t>
      </w:r>
      <w:r w:rsidR="009254BE">
        <w:t xml:space="preserve"> The main code should </w:t>
      </w:r>
      <w:r w:rsidR="004140AB">
        <w:t xml:space="preserve">call the function with a test value(s) by </w:t>
      </w:r>
      <w:r w:rsidR="009254BE">
        <w:t>plac</w:t>
      </w:r>
      <w:r w:rsidR="004140AB">
        <w:t>ing</w:t>
      </w:r>
      <w:r w:rsidR="009254BE">
        <w:t xml:space="preserve"> the input parameter(s) into the appropriate </w:t>
      </w:r>
      <w:r w:rsidR="00835C23">
        <w:t>register(s), then call the function</w:t>
      </w:r>
      <w:r w:rsidR="00D66BB8">
        <w:t xml:space="preserve"> by branching with a link (BL)</w:t>
      </w:r>
      <w:r w:rsidR="00001417">
        <w:t>. Your function code should act as if the input parameter(s) are already in the appropriate register(s), complete the task,</w:t>
      </w:r>
      <w:r w:rsidR="004237AC">
        <w:t xml:space="preserve"> place the answer in R0, and</w:t>
      </w:r>
      <w:r w:rsidR="00001417">
        <w:t xml:space="preserve"> then </w:t>
      </w:r>
      <w:r w:rsidR="00A67645">
        <w:t>return to main by using the link register (BX LR).</w:t>
      </w:r>
    </w:p>
    <w:p w14:paraId="40357EC9" w14:textId="30F6DB63" w:rsidR="009F0B1A" w:rsidRDefault="00AD2A4B" w:rsidP="008E65F2">
      <w:r>
        <w:rPr>
          <w:b/>
          <w:bCs/>
        </w:rPr>
        <w:t>Comments</w:t>
      </w:r>
      <w:r w:rsidR="009F0B1A">
        <w:rPr>
          <w:b/>
          <w:bCs/>
        </w:rPr>
        <w:t xml:space="preserve">: </w:t>
      </w:r>
      <w:r w:rsidR="009F0B1A">
        <w:t xml:space="preserve">For each </w:t>
      </w:r>
      <w:r w:rsidR="00A67645">
        <w:t>function (</w:t>
      </w:r>
      <w:r w:rsidR="009F0B1A">
        <w:t>subroutine</w:t>
      </w:r>
      <w:r w:rsidR="00A67645">
        <w:t>)</w:t>
      </w:r>
      <w:r w:rsidR="009F0B1A">
        <w:t xml:space="preserve"> you write, you should write in the comments above the function label</w:t>
      </w:r>
      <w:r w:rsidR="004237AC">
        <w:t xml:space="preserve"> to </w:t>
      </w:r>
      <w:r w:rsidR="006755C9">
        <w:t xml:space="preserve">show how to use your function by </w:t>
      </w:r>
      <w:r w:rsidR="009F0B1A">
        <w:t>clearly indicat</w:t>
      </w:r>
      <w:r w:rsidR="006755C9">
        <w:t>ing</w:t>
      </w:r>
      <w:r w:rsidR="002A1CEA">
        <w:t>:</w:t>
      </w:r>
      <w:r w:rsidR="009F0B1A">
        <w:t xml:space="preserve"> (1) what the function does</w:t>
      </w:r>
      <w:r w:rsidR="00C5317F">
        <w:t xml:space="preserve">, </w:t>
      </w:r>
      <w:r w:rsidR="009F0B1A">
        <w:t xml:space="preserve">(2) </w:t>
      </w:r>
      <w:r w:rsidR="004F0281">
        <w:t>which registers are input parameters, and (3)</w:t>
      </w:r>
      <w:r w:rsidR="00C5317F">
        <w:t xml:space="preserve"> which register holds the return value (which, by convention, should be R0).</w:t>
      </w:r>
      <w:r w:rsidR="00F303BC">
        <w:t xml:space="preserve"> While assembly comments should start with the </w:t>
      </w:r>
      <w:r w:rsidR="00F303BC" w:rsidRPr="00F303BC">
        <w:rPr>
          <w:rFonts w:ascii="Courier New" w:hAnsi="Courier New" w:cs="Courier New"/>
          <w:color w:val="FF0000"/>
        </w:rPr>
        <w:t>;</w:t>
      </w:r>
      <w:r w:rsidR="00F303BC">
        <w:t xml:space="preserve"> symbol, the emulator and IDE require that you use the </w:t>
      </w:r>
      <w:r w:rsidR="00F303BC" w:rsidRPr="00F303BC">
        <w:rPr>
          <w:rFonts w:ascii="Courier New" w:hAnsi="Courier New" w:cs="Courier New"/>
          <w:color w:val="FF0000"/>
        </w:rPr>
        <w:t>//</w:t>
      </w:r>
      <w:r w:rsidR="00F303BC">
        <w:t xml:space="preserve"> syntax like in C.</w:t>
      </w:r>
    </w:p>
    <w:p w14:paraId="51EE2723" w14:textId="094B3B5C" w:rsidR="006755C9" w:rsidRDefault="00772C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b/>
          <w:bCs/>
        </w:rPr>
        <w:t xml:space="preserve">Results: </w:t>
      </w:r>
      <w:r w:rsidR="001F07D6">
        <w:t>After running the code in the emulator, take a screenshot to show that the correct result ended up in R0</w:t>
      </w:r>
      <w:r w:rsidR="00B946C6">
        <w:t xml:space="preserve"> after the function returned to main.</w:t>
      </w:r>
      <w:r w:rsidR="006755C9">
        <w:br w:type="page"/>
      </w:r>
    </w:p>
    <w:p w14:paraId="7F9DD809" w14:textId="1D2F8CD3" w:rsidR="00B20803" w:rsidRDefault="00B20803" w:rsidP="00B20803">
      <w:pPr>
        <w:pStyle w:val="Heading1"/>
      </w:pPr>
      <w:r>
        <w:lastRenderedPageBreak/>
        <w:t>Example Function</w:t>
      </w:r>
      <w:r w:rsidR="00F303BC">
        <w:t xml:space="preserve"> (cube) </w:t>
      </w:r>
    </w:p>
    <w:p w14:paraId="024983A1" w14:textId="48962102" w:rsidR="00B20803" w:rsidRDefault="00F303BC" w:rsidP="00B20803">
      <w:r>
        <w:t>This page provides a demonstration of writing a simple function (cube) as an example of how you should do</w:t>
      </w:r>
      <w:r w:rsidR="00B20803">
        <w:t xml:space="preserve"> Part</w:t>
      </w:r>
      <w:r>
        <w:t>s</w:t>
      </w:r>
      <w:r w:rsidR="00B20803">
        <w:t xml:space="preserve"> A1, A2, and A3.</w:t>
      </w:r>
      <w:r w:rsidR="00B20803">
        <w:tab/>
      </w:r>
    </w:p>
    <w:p w14:paraId="478034FA" w14:textId="19CB411A" w:rsidR="00B20803" w:rsidRDefault="00B20803" w:rsidP="00B20803">
      <w:r>
        <w:t xml:space="preserve">Here’s the assembly code </w:t>
      </w:r>
      <w:r w:rsidR="00B2672D">
        <w:t>of the cube function, tested by the main function 3 times</w:t>
      </w:r>
      <w:r>
        <w:t>:</w:t>
      </w:r>
    </w:p>
    <w:p w14:paraId="3DDD5133" w14:textId="7E52B72C" w:rsidR="00B20803" w:rsidRPr="00F303BC" w:rsidRDefault="00F303BC" w:rsidP="00B20803">
      <w:pPr>
        <w:rPr>
          <w:b/>
          <w:bCs/>
        </w:rPr>
      </w:pPr>
      <w:r>
        <w:rPr>
          <w:b/>
          <w:bCs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B20803" w14:paraId="638478E5" w14:textId="77777777" w:rsidTr="00B20803">
        <w:tc>
          <w:tcPr>
            <w:tcW w:w="10214" w:type="dxa"/>
          </w:tcPr>
          <w:p w14:paraId="46E93D68" w14:textId="77777777" w:rsidR="00B20803" w:rsidRPr="00B20803" w:rsidRDefault="00B20803" w:rsidP="00B20803">
            <w:pPr>
              <w:rPr>
                <w:rFonts w:ascii="Courier New" w:hAnsi="Courier New" w:cs="Courier New"/>
              </w:rPr>
            </w:pPr>
            <w:r w:rsidRPr="00B20803">
              <w:rPr>
                <w:rFonts w:ascii="Courier New" w:hAnsi="Courier New" w:cs="Courier New"/>
              </w:rPr>
              <w:t>main:</w:t>
            </w:r>
          </w:p>
          <w:p w14:paraId="7CE5935F" w14:textId="77777777" w:rsidR="00B20803" w:rsidRPr="00B20803" w:rsidRDefault="00B20803" w:rsidP="00B20803">
            <w:pPr>
              <w:rPr>
                <w:rFonts w:ascii="Courier New" w:hAnsi="Courier New" w:cs="Courier New"/>
              </w:rPr>
            </w:pPr>
          </w:p>
          <w:p w14:paraId="0E53A67D" w14:textId="7EAF5B38" w:rsidR="00B20803" w:rsidRPr="00B20803" w:rsidRDefault="00B20803" w:rsidP="00B20803">
            <w:pPr>
              <w:rPr>
                <w:rFonts w:ascii="Courier New" w:hAnsi="Courier New" w:cs="Courier New"/>
              </w:rPr>
            </w:pPr>
            <w:r w:rsidRPr="00B20803">
              <w:rPr>
                <w:rFonts w:ascii="Courier New" w:hAnsi="Courier New" w:cs="Courier New"/>
              </w:rPr>
              <w:tab/>
              <w:t xml:space="preserve">MOV </w:t>
            </w:r>
            <w:r>
              <w:rPr>
                <w:rFonts w:ascii="Courier New" w:hAnsi="Courier New" w:cs="Courier New"/>
              </w:rPr>
              <w:t>R</w:t>
            </w:r>
            <w:r w:rsidR="00B2672D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>, #5</w:t>
            </w:r>
            <w:r w:rsidRPr="00B20803">
              <w:rPr>
                <w:rFonts w:ascii="Courier New" w:hAnsi="Courier New" w:cs="Courier New"/>
              </w:rPr>
              <w:tab/>
            </w:r>
            <w:r w:rsidRPr="00B20803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; </w:t>
            </w:r>
            <w:r w:rsidR="00F303BC">
              <w:rPr>
                <w:rFonts w:ascii="Courier New" w:hAnsi="Courier New" w:cs="Courier New"/>
              </w:rPr>
              <w:t>test n</w:t>
            </w:r>
            <w:r>
              <w:rPr>
                <w:rFonts w:ascii="Courier New" w:hAnsi="Courier New" w:cs="Courier New"/>
              </w:rPr>
              <w:t xml:space="preserve"> = 5</w:t>
            </w:r>
          </w:p>
          <w:p w14:paraId="61176784" w14:textId="557070D4" w:rsidR="00B20803" w:rsidRDefault="00B20803" w:rsidP="00B20803">
            <w:pPr>
              <w:rPr>
                <w:rFonts w:ascii="Courier New" w:hAnsi="Courier New" w:cs="Courier New"/>
              </w:rPr>
            </w:pPr>
            <w:r w:rsidRPr="00B20803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BL  </w:t>
            </w:r>
            <w:r w:rsidR="00F303BC">
              <w:rPr>
                <w:rFonts w:ascii="Courier New" w:hAnsi="Courier New" w:cs="Courier New"/>
              </w:rPr>
              <w:t>cube</w:t>
            </w:r>
            <w:r w:rsidR="00F303BC" w:rsidRPr="00B20803">
              <w:rPr>
                <w:rFonts w:ascii="Courier New" w:hAnsi="Courier New" w:cs="Courier New"/>
              </w:rPr>
              <w:tab/>
            </w:r>
            <w:r w:rsidR="00F303BC" w:rsidRPr="00B20803">
              <w:rPr>
                <w:rFonts w:ascii="Courier New" w:hAnsi="Courier New" w:cs="Courier New"/>
              </w:rPr>
              <w:tab/>
            </w:r>
            <w:r w:rsidR="00F303BC">
              <w:rPr>
                <w:rFonts w:ascii="Courier New" w:hAnsi="Courier New" w:cs="Courier New"/>
              </w:rPr>
              <w:t>; R0 should have 125 (0x7D) after this call</w:t>
            </w:r>
          </w:p>
          <w:p w14:paraId="42E52005" w14:textId="77777777" w:rsidR="00F303BC" w:rsidRDefault="00F303BC" w:rsidP="00B20803">
            <w:pPr>
              <w:rPr>
                <w:rFonts w:ascii="Courier New" w:hAnsi="Courier New" w:cs="Courier New"/>
              </w:rPr>
            </w:pPr>
          </w:p>
          <w:p w14:paraId="1C71902B" w14:textId="72F58416" w:rsidR="00F303BC" w:rsidRPr="00B20803" w:rsidRDefault="00F303BC" w:rsidP="00F303BC">
            <w:pPr>
              <w:rPr>
                <w:rFonts w:ascii="Courier New" w:hAnsi="Courier New" w:cs="Courier New"/>
              </w:rPr>
            </w:pPr>
            <w:r w:rsidRPr="00B20803">
              <w:rPr>
                <w:rFonts w:ascii="Courier New" w:hAnsi="Courier New" w:cs="Courier New"/>
              </w:rPr>
              <w:tab/>
              <w:t xml:space="preserve">MOV </w:t>
            </w:r>
            <w:r>
              <w:rPr>
                <w:rFonts w:ascii="Courier New" w:hAnsi="Courier New" w:cs="Courier New"/>
              </w:rPr>
              <w:t>R</w:t>
            </w:r>
            <w:r w:rsidR="00B2672D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>, #3</w:t>
            </w:r>
            <w:r w:rsidRPr="00B20803">
              <w:rPr>
                <w:rFonts w:ascii="Courier New" w:hAnsi="Courier New" w:cs="Courier New"/>
              </w:rPr>
              <w:tab/>
            </w:r>
            <w:r w:rsidRPr="00B20803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; test n = 3</w:t>
            </w:r>
          </w:p>
          <w:p w14:paraId="4BB47000" w14:textId="454B5D57" w:rsidR="00F303BC" w:rsidRDefault="00F303BC" w:rsidP="00F303BC">
            <w:pPr>
              <w:rPr>
                <w:rFonts w:ascii="Courier New" w:hAnsi="Courier New" w:cs="Courier New"/>
              </w:rPr>
            </w:pPr>
            <w:r w:rsidRPr="00B20803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BL  cube</w:t>
            </w:r>
            <w:r w:rsidRPr="00B20803">
              <w:rPr>
                <w:rFonts w:ascii="Courier New" w:hAnsi="Courier New" w:cs="Courier New"/>
              </w:rPr>
              <w:tab/>
            </w:r>
            <w:r w:rsidRPr="00B20803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; R0 should have </w:t>
            </w:r>
            <w:r w:rsidR="0034379F">
              <w:rPr>
                <w:rFonts w:ascii="Courier New" w:hAnsi="Courier New" w:cs="Courier New"/>
              </w:rPr>
              <w:t>27</w:t>
            </w:r>
            <w:r>
              <w:rPr>
                <w:rFonts w:ascii="Courier New" w:hAnsi="Courier New" w:cs="Courier New"/>
              </w:rPr>
              <w:t xml:space="preserve"> (0x</w:t>
            </w:r>
            <w:r w:rsidR="0034379F">
              <w:rPr>
                <w:rFonts w:ascii="Courier New" w:hAnsi="Courier New" w:cs="Courier New"/>
              </w:rPr>
              <w:t>1B</w:t>
            </w:r>
            <w:r>
              <w:rPr>
                <w:rFonts w:ascii="Courier New" w:hAnsi="Courier New" w:cs="Courier New"/>
              </w:rPr>
              <w:t>) after this call</w:t>
            </w:r>
          </w:p>
          <w:p w14:paraId="7FCED0AB" w14:textId="77777777" w:rsidR="00F303BC" w:rsidRPr="00B20803" w:rsidRDefault="00F303BC" w:rsidP="00B20803">
            <w:pPr>
              <w:rPr>
                <w:rFonts w:ascii="Courier New" w:hAnsi="Courier New" w:cs="Courier New"/>
              </w:rPr>
            </w:pPr>
          </w:p>
          <w:p w14:paraId="611BFB67" w14:textId="585BDFB5" w:rsidR="00F303BC" w:rsidRPr="00B20803" w:rsidRDefault="00F303BC" w:rsidP="00F303BC">
            <w:pPr>
              <w:rPr>
                <w:rFonts w:ascii="Courier New" w:hAnsi="Courier New" w:cs="Courier New"/>
              </w:rPr>
            </w:pPr>
            <w:r w:rsidRPr="00B20803">
              <w:rPr>
                <w:rFonts w:ascii="Courier New" w:hAnsi="Courier New" w:cs="Courier New"/>
              </w:rPr>
              <w:tab/>
              <w:t xml:space="preserve">MOV </w:t>
            </w:r>
            <w:r>
              <w:rPr>
                <w:rFonts w:ascii="Courier New" w:hAnsi="Courier New" w:cs="Courier New"/>
              </w:rPr>
              <w:t>R</w:t>
            </w:r>
            <w:r w:rsidR="00B2672D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>, #-1</w:t>
            </w:r>
            <w:r w:rsidRPr="00B20803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; test n = -1</w:t>
            </w:r>
          </w:p>
          <w:p w14:paraId="09889AE1" w14:textId="081B9A5F" w:rsidR="00F303BC" w:rsidRDefault="00F303BC" w:rsidP="00F303BC">
            <w:pPr>
              <w:rPr>
                <w:rFonts w:ascii="Courier New" w:hAnsi="Courier New" w:cs="Courier New"/>
              </w:rPr>
            </w:pPr>
            <w:r w:rsidRPr="00B20803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BL  cube</w:t>
            </w:r>
            <w:r w:rsidRPr="00B20803">
              <w:rPr>
                <w:rFonts w:ascii="Courier New" w:hAnsi="Courier New" w:cs="Courier New"/>
              </w:rPr>
              <w:tab/>
            </w:r>
            <w:r w:rsidRPr="00B20803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; R0 should have -1 (0xFFFFFFFF) after this call</w:t>
            </w:r>
          </w:p>
          <w:p w14:paraId="7392FDAD" w14:textId="77777777" w:rsidR="00B20803" w:rsidRPr="00B20803" w:rsidRDefault="00B20803" w:rsidP="00B20803">
            <w:pPr>
              <w:rPr>
                <w:rFonts w:ascii="Courier New" w:hAnsi="Courier New" w:cs="Courier New"/>
              </w:rPr>
            </w:pPr>
          </w:p>
          <w:p w14:paraId="691AB8D3" w14:textId="7124B6F5" w:rsidR="00B20803" w:rsidRPr="00B20803" w:rsidRDefault="00F303BC" w:rsidP="00B208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inf: </w:t>
            </w:r>
            <w:r>
              <w:rPr>
                <w:rFonts w:ascii="Courier New" w:hAnsi="Courier New" w:cs="Courier New"/>
              </w:rPr>
              <w:tab/>
              <w:t>B inf</w:t>
            </w:r>
          </w:p>
          <w:p w14:paraId="413174E8" w14:textId="77777777" w:rsidR="00B20803" w:rsidRPr="00B20803" w:rsidRDefault="00B20803" w:rsidP="00B20803">
            <w:pPr>
              <w:rPr>
                <w:rFonts w:ascii="Courier New" w:hAnsi="Courier New" w:cs="Courier New"/>
              </w:rPr>
            </w:pPr>
          </w:p>
          <w:p w14:paraId="215EC498" w14:textId="4A193723" w:rsidR="00B20803" w:rsidRPr="00B20803" w:rsidRDefault="00B20803" w:rsidP="00B20803">
            <w:pPr>
              <w:rPr>
                <w:rFonts w:ascii="Courier New" w:hAnsi="Courier New" w:cs="Courier New"/>
              </w:rPr>
            </w:pPr>
            <w:r w:rsidRPr="00B20803">
              <w:rPr>
                <w:rFonts w:ascii="Courier New" w:hAnsi="Courier New" w:cs="Courier New"/>
              </w:rPr>
              <w:t>; This function computes</w:t>
            </w:r>
            <w:r w:rsidR="00F303BC">
              <w:rPr>
                <w:rFonts w:ascii="Courier New" w:hAnsi="Courier New" w:cs="Courier New"/>
              </w:rPr>
              <w:t xml:space="preserve"> the cubed value of the input (n^3)</w:t>
            </w:r>
          </w:p>
          <w:p w14:paraId="4BA8CCAA" w14:textId="7C55C589" w:rsidR="00B20803" w:rsidRPr="00B20803" w:rsidRDefault="00B20803" w:rsidP="00B20803">
            <w:pPr>
              <w:rPr>
                <w:rFonts w:ascii="Courier New" w:hAnsi="Courier New" w:cs="Courier New"/>
              </w:rPr>
            </w:pPr>
            <w:r w:rsidRPr="00B20803">
              <w:rPr>
                <w:rFonts w:ascii="Courier New" w:hAnsi="Courier New" w:cs="Courier New"/>
              </w:rPr>
              <w:t xml:space="preserve">; Input Parameter: </w:t>
            </w:r>
            <w:r w:rsidR="00F303BC">
              <w:rPr>
                <w:rFonts w:ascii="Courier New" w:hAnsi="Courier New" w:cs="Courier New"/>
              </w:rPr>
              <w:t>n</w:t>
            </w:r>
            <w:r w:rsidRPr="00B20803">
              <w:rPr>
                <w:rFonts w:ascii="Courier New" w:hAnsi="Courier New" w:cs="Courier New"/>
              </w:rPr>
              <w:t xml:space="preserve"> (in R</w:t>
            </w:r>
            <w:r w:rsidR="00B2672D">
              <w:rPr>
                <w:rFonts w:ascii="Courier New" w:hAnsi="Courier New" w:cs="Courier New"/>
              </w:rPr>
              <w:t>1</w:t>
            </w:r>
            <w:r w:rsidR="00F303BC">
              <w:rPr>
                <w:rFonts w:ascii="Courier New" w:hAnsi="Courier New" w:cs="Courier New"/>
              </w:rPr>
              <w:t>)</w:t>
            </w:r>
          </w:p>
          <w:p w14:paraId="25C0809C" w14:textId="77715527" w:rsidR="00B20803" w:rsidRPr="00B20803" w:rsidRDefault="00B20803" w:rsidP="00B20803">
            <w:pPr>
              <w:rPr>
                <w:rFonts w:ascii="Courier New" w:hAnsi="Courier New" w:cs="Courier New"/>
              </w:rPr>
            </w:pPr>
            <w:r w:rsidRPr="00B20803">
              <w:rPr>
                <w:rFonts w:ascii="Courier New" w:hAnsi="Courier New" w:cs="Courier New"/>
              </w:rPr>
              <w:t xml:space="preserve">; Return Parameter: </w:t>
            </w:r>
            <w:r w:rsidR="00F303BC">
              <w:rPr>
                <w:rFonts w:ascii="Courier New" w:hAnsi="Courier New" w:cs="Courier New"/>
              </w:rPr>
              <w:t>n^3</w:t>
            </w:r>
            <w:r w:rsidRPr="00B20803">
              <w:rPr>
                <w:rFonts w:ascii="Courier New" w:hAnsi="Courier New" w:cs="Courier New"/>
              </w:rPr>
              <w:t xml:space="preserve"> (in R0)</w:t>
            </w:r>
          </w:p>
          <w:p w14:paraId="651294E5" w14:textId="1606C308" w:rsidR="00B20803" w:rsidRPr="00B20803" w:rsidRDefault="00F303BC" w:rsidP="00B208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cube</w:t>
            </w:r>
            <w:r w:rsidR="00B20803" w:rsidRPr="00B20803">
              <w:rPr>
                <w:rFonts w:ascii="Courier New" w:hAnsi="Courier New" w:cs="Courier New"/>
              </w:rPr>
              <w:t>:</w:t>
            </w:r>
          </w:p>
          <w:p w14:paraId="440E4DED" w14:textId="1BF3B688" w:rsidR="00B20803" w:rsidRPr="00B20803" w:rsidRDefault="00B20803" w:rsidP="00B20803">
            <w:pPr>
              <w:rPr>
                <w:rFonts w:ascii="Courier New" w:hAnsi="Courier New" w:cs="Courier New"/>
              </w:rPr>
            </w:pPr>
            <w:r w:rsidRPr="00B20803">
              <w:rPr>
                <w:rFonts w:ascii="Courier New" w:hAnsi="Courier New" w:cs="Courier New"/>
              </w:rPr>
              <w:tab/>
              <w:t>MUL R</w:t>
            </w:r>
            <w:r w:rsidR="00B2672D">
              <w:rPr>
                <w:rFonts w:ascii="Courier New" w:hAnsi="Courier New" w:cs="Courier New"/>
              </w:rPr>
              <w:t>0</w:t>
            </w:r>
            <w:r w:rsidRPr="00B20803">
              <w:rPr>
                <w:rFonts w:ascii="Courier New" w:hAnsi="Courier New" w:cs="Courier New"/>
              </w:rPr>
              <w:t>, R</w:t>
            </w:r>
            <w:r w:rsidR="00B2672D">
              <w:rPr>
                <w:rFonts w:ascii="Courier New" w:hAnsi="Courier New" w:cs="Courier New"/>
              </w:rPr>
              <w:t>1</w:t>
            </w:r>
            <w:r w:rsidRPr="00B20803">
              <w:rPr>
                <w:rFonts w:ascii="Courier New" w:hAnsi="Courier New" w:cs="Courier New"/>
              </w:rPr>
              <w:t>, R</w:t>
            </w:r>
            <w:r w:rsidR="00B2672D">
              <w:rPr>
                <w:rFonts w:ascii="Courier New" w:hAnsi="Courier New" w:cs="Courier New"/>
              </w:rPr>
              <w:t>1</w:t>
            </w:r>
            <w:r w:rsidRPr="00B20803">
              <w:rPr>
                <w:rFonts w:ascii="Courier New" w:hAnsi="Courier New" w:cs="Courier New"/>
              </w:rPr>
              <w:tab/>
              <w:t xml:space="preserve">; </w:t>
            </w:r>
            <w:r>
              <w:rPr>
                <w:rFonts w:ascii="Courier New" w:hAnsi="Courier New" w:cs="Courier New"/>
              </w:rPr>
              <w:t xml:space="preserve">multiples </w:t>
            </w:r>
            <w:r w:rsidR="00F303BC">
              <w:rPr>
                <w:rFonts w:ascii="Courier New" w:hAnsi="Courier New" w:cs="Courier New"/>
              </w:rPr>
              <w:t>n</w:t>
            </w:r>
            <w:r>
              <w:rPr>
                <w:rFonts w:ascii="Courier New" w:hAnsi="Courier New" w:cs="Courier New"/>
              </w:rPr>
              <w:t xml:space="preserve"> * </w:t>
            </w:r>
            <w:r w:rsidR="00F303BC">
              <w:rPr>
                <w:rFonts w:ascii="Courier New" w:hAnsi="Courier New" w:cs="Courier New"/>
              </w:rPr>
              <w:t>n to get n^2</w:t>
            </w:r>
          </w:p>
          <w:p w14:paraId="13F3C73B" w14:textId="00A2DE1C" w:rsidR="00B20803" w:rsidRDefault="00B20803" w:rsidP="00B20803">
            <w:pPr>
              <w:rPr>
                <w:rFonts w:ascii="Courier New" w:hAnsi="Courier New" w:cs="Courier New"/>
              </w:rPr>
            </w:pPr>
            <w:r w:rsidRPr="00B20803">
              <w:rPr>
                <w:rFonts w:ascii="Courier New" w:hAnsi="Courier New" w:cs="Courier New"/>
              </w:rPr>
              <w:tab/>
            </w:r>
            <w:r w:rsidR="00F303BC">
              <w:rPr>
                <w:rFonts w:ascii="Courier New" w:hAnsi="Courier New" w:cs="Courier New"/>
              </w:rPr>
              <w:t>MUL</w:t>
            </w:r>
            <w:r w:rsidRPr="00B20803">
              <w:rPr>
                <w:rFonts w:ascii="Courier New" w:hAnsi="Courier New" w:cs="Courier New"/>
              </w:rPr>
              <w:t xml:space="preserve"> R0, R</w:t>
            </w:r>
            <w:r w:rsidR="00B2672D">
              <w:rPr>
                <w:rFonts w:ascii="Courier New" w:hAnsi="Courier New" w:cs="Courier New"/>
              </w:rPr>
              <w:t>0</w:t>
            </w:r>
            <w:r w:rsidR="00F303BC">
              <w:rPr>
                <w:rFonts w:ascii="Courier New" w:hAnsi="Courier New" w:cs="Courier New"/>
              </w:rPr>
              <w:t>, R</w:t>
            </w:r>
            <w:r w:rsidR="00B2672D">
              <w:rPr>
                <w:rFonts w:ascii="Courier New" w:hAnsi="Courier New" w:cs="Courier New"/>
              </w:rPr>
              <w:t>1</w:t>
            </w:r>
            <w:r w:rsidRPr="00B20803">
              <w:rPr>
                <w:rFonts w:ascii="Courier New" w:hAnsi="Courier New" w:cs="Courier New"/>
              </w:rPr>
              <w:tab/>
              <w:t xml:space="preserve">; </w:t>
            </w:r>
            <w:r w:rsidR="00F303BC">
              <w:rPr>
                <w:rFonts w:ascii="Courier New" w:hAnsi="Courier New" w:cs="Courier New"/>
              </w:rPr>
              <w:t>multiplies n^2 * n to get n^3</w:t>
            </w:r>
          </w:p>
          <w:p w14:paraId="7DD5B77E" w14:textId="6FC14A69" w:rsidR="00B20803" w:rsidRPr="00B20803" w:rsidRDefault="00B20803" w:rsidP="00B20803">
            <w:pPr>
              <w:rPr>
                <w:rFonts w:ascii="Courier New" w:hAnsi="Courier New" w:cs="Courier New"/>
              </w:rPr>
            </w:pPr>
            <w:r w:rsidRPr="00B20803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BX LR</w:t>
            </w:r>
            <w:r w:rsidRPr="00B20803">
              <w:rPr>
                <w:rFonts w:ascii="Courier New" w:hAnsi="Courier New" w:cs="Courier New"/>
              </w:rPr>
              <w:tab/>
            </w:r>
            <w:r w:rsidRPr="00B20803">
              <w:rPr>
                <w:rFonts w:ascii="Courier New" w:hAnsi="Courier New" w:cs="Courier New"/>
              </w:rPr>
              <w:tab/>
            </w:r>
            <w:r w:rsidRPr="00B20803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; return</w:t>
            </w:r>
          </w:p>
          <w:p w14:paraId="6885791F" w14:textId="77777777" w:rsidR="00B20803" w:rsidRDefault="00B20803" w:rsidP="00B20803"/>
        </w:tc>
      </w:tr>
    </w:tbl>
    <w:p w14:paraId="5F8DCC74" w14:textId="77777777" w:rsidR="00B20803" w:rsidRDefault="00B20803" w:rsidP="00B20803"/>
    <w:p w14:paraId="1F98B517" w14:textId="2C549137" w:rsidR="00F303BC" w:rsidRPr="00F303BC" w:rsidRDefault="00F303BC" w:rsidP="00B20803">
      <w:pPr>
        <w:rPr>
          <w:b/>
          <w:bCs/>
        </w:rPr>
      </w:pPr>
      <w:r>
        <w:rPr>
          <w:b/>
          <w:bCs/>
        </w:rPr>
        <w:t>Screenshots:</w:t>
      </w:r>
    </w:p>
    <w:p w14:paraId="6EDF61CD" w14:textId="078F983C" w:rsidR="0034379F" w:rsidRDefault="0034379F" w:rsidP="0034379F">
      <w:pPr>
        <w:jc w:val="center"/>
      </w:pPr>
      <w:r>
        <w:t>Testing n = 5</w:t>
      </w:r>
      <w:r>
        <w:tab/>
      </w:r>
      <w:r>
        <w:tab/>
      </w:r>
      <w:r>
        <w:tab/>
      </w:r>
      <w:r>
        <w:tab/>
        <w:t>Testing n = 3</w:t>
      </w:r>
      <w:r>
        <w:tab/>
      </w:r>
      <w:r>
        <w:tab/>
      </w:r>
      <w:r>
        <w:tab/>
      </w:r>
      <w:r>
        <w:tab/>
        <w:t>Testing n = -1</w:t>
      </w:r>
    </w:p>
    <w:p w14:paraId="58263A79" w14:textId="7EC4A4C2" w:rsidR="00B20803" w:rsidRDefault="00B2672D" w:rsidP="0034379F">
      <w:pPr>
        <w:jc w:val="center"/>
      </w:pPr>
      <w:r w:rsidRPr="00B2672D">
        <w:rPr>
          <w:noProof/>
        </w:rPr>
        <w:drawing>
          <wp:inline distT="0" distB="0" distL="0" distR="0" wp14:anchorId="1BA1EFA7" wp14:editId="2E739E87">
            <wp:extent cx="1762371" cy="485843"/>
            <wp:effectExtent l="0" t="0" r="0" b="9525"/>
            <wp:docPr id="52875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50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79F">
        <w:rPr>
          <w:noProof/>
        </w:rPr>
        <w:tab/>
      </w:r>
      <w:r w:rsidR="0034379F">
        <w:rPr>
          <w:noProof/>
        </w:rPr>
        <w:tab/>
      </w:r>
      <w:r w:rsidR="0034379F" w:rsidRPr="0034379F">
        <w:rPr>
          <w:noProof/>
        </w:rPr>
        <w:t xml:space="preserve"> </w:t>
      </w:r>
      <w:r w:rsidRPr="00B2672D">
        <w:rPr>
          <w:noProof/>
        </w:rPr>
        <w:drawing>
          <wp:inline distT="0" distB="0" distL="0" distR="0" wp14:anchorId="6082F76F" wp14:editId="1B5B5A4F">
            <wp:extent cx="1895740" cy="476316"/>
            <wp:effectExtent l="0" t="0" r="9525" b="0"/>
            <wp:docPr id="582192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92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79F">
        <w:rPr>
          <w:noProof/>
        </w:rPr>
        <w:tab/>
      </w:r>
      <w:r w:rsidR="0034379F" w:rsidRPr="0034379F">
        <w:rPr>
          <w:noProof/>
        </w:rPr>
        <w:t xml:space="preserve"> </w:t>
      </w:r>
      <w:r w:rsidRPr="00B2672D">
        <w:rPr>
          <w:noProof/>
        </w:rPr>
        <w:drawing>
          <wp:inline distT="0" distB="0" distL="0" distR="0" wp14:anchorId="58F1A2EE" wp14:editId="4904796C">
            <wp:extent cx="1752845" cy="495369"/>
            <wp:effectExtent l="0" t="0" r="0" b="0"/>
            <wp:docPr id="21629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973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803">
        <w:br w:type="page"/>
      </w:r>
    </w:p>
    <w:p w14:paraId="36790F4A" w14:textId="7EDBFA82" w:rsidR="00A01B3E" w:rsidRDefault="00391E6C" w:rsidP="00391E6C">
      <w:pPr>
        <w:pStyle w:val="Heading1"/>
      </w:pPr>
      <w:r>
        <w:lastRenderedPageBreak/>
        <w:t>Part A: Writing Subroutines</w:t>
      </w:r>
      <w:r w:rsidR="00702D17">
        <w:t xml:space="preserve"> [</w:t>
      </w:r>
      <w:r w:rsidR="00FE366A">
        <w:t>15</w:t>
      </w:r>
      <w:r w:rsidR="00702D17">
        <w:t xml:space="preserve"> points]</w:t>
      </w:r>
    </w:p>
    <w:p w14:paraId="5E3DCA24" w14:textId="357A3BFD" w:rsidR="00CC4B3A" w:rsidRDefault="00FF6EE3" w:rsidP="00391E6C">
      <w:r>
        <w:t>For this part of the lab</w:t>
      </w:r>
      <w:r w:rsidR="00347FD0">
        <w:t xml:space="preserve">, use </w:t>
      </w:r>
      <w:r w:rsidR="00613FF7">
        <w:t>the emulator (</w:t>
      </w:r>
      <w:hyperlink r:id="rId12" w:history="1">
        <w:r w:rsidR="00613FF7" w:rsidRPr="006B7448">
          <w:rPr>
            <w:rStyle w:val="Hyperlink"/>
          </w:rPr>
          <w:t>https://cpulator.01xz.net/?sys=arm</w:t>
        </w:r>
      </w:hyperlink>
      <w:r w:rsidR="00613FF7">
        <w:t>)</w:t>
      </w:r>
      <w:r w:rsidR="007C52CC">
        <w:t>.</w:t>
      </w:r>
    </w:p>
    <w:p w14:paraId="3A3AB365" w14:textId="44DF3F06" w:rsidR="002F294A" w:rsidRDefault="00BA628E" w:rsidP="00BA628E">
      <w:pPr>
        <w:pStyle w:val="Heading3"/>
      </w:pPr>
      <w:r>
        <w:t>Part A1:</w:t>
      </w:r>
      <w:r w:rsidR="00A13572">
        <w:t xml:space="preserve"> A function that </w:t>
      </w:r>
      <w:r w:rsidR="00FC02C7">
        <w:t xml:space="preserve">swaps two </w:t>
      </w:r>
      <w:r w:rsidR="009242C2">
        <w:t>values</w:t>
      </w:r>
      <w:r w:rsidR="00476D36">
        <w:t xml:space="preserve"> [5 points]</w:t>
      </w:r>
    </w:p>
    <w:p w14:paraId="4957F7FC" w14:textId="24FF5D47" w:rsidR="00F31A53" w:rsidRDefault="00F31A53" w:rsidP="00F31A53">
      <w:pPr>
        <w:ind w:firstLine="720"/>
        <w:rPr>
          <w:b/>
          <w:bCs/>
        </w:rPr>
      </w:pPr>
      <w:r>
        <w:rPr>
          <w:b/>
          <w:bCs/>
        </w:rPr>
        <w:t xml:space="preserve">Part </w:t>
      </w:r>
      <w:r w:rsidR="003241C1">
        <w:rPr>
          <w:b/>
          <w:bCs/>
        </w:rPr>
        <w:t xml:space="preserve">A1 </w:t>
      </w:r>
      <w:r>
        <w:rPr>
          <w:b/>
          <w:bCs/>
        </w:rPr>
        <w:t>Code</w:t>
      </w:r>
      <w:r w:rsidRPr="004D3175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B946C6" w14:paraId="72BFC089" w14:textId="77777777" w:rsidTr="002F5B92">
        <w:trPr>
          <w:trHeight w:val="5705"/>
        </w:trPr>
        <w:tc>
          <w:tcPr>
            <w:tcW w:w="10214" w:type="dxa"/>
          </w:tcPr>
          <w:p w14:paraId="7526F4DC" w14:textId="77777777" w:rsidR="00B946C6" w:rsidRDefault="008D4A64" w:rsidP="00F31A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</w:t>
            </w:r>
            <w:r w:rsidRPr="008D4A64">
              <w:rPr>
                <w:rFonts w:ascii="Courier New" w:hAnsi="Courier New" w:cs="Courier New"/>
              </w:rPr>
              <w:t>ain:</w:t>
            </w:r>
          </w:p>
          <w:p w14:paraId="27CA131E" w14:textId="77777777" w:rsidR="00AB46BF" w:rsidRDefault="00AB46BF" w:rsidP="00AB46BF">
            <w:pPr>
              <w:rPr>
                <w:rFonts w:ascii="Courier New" w:hAnsi="Courier New" w:cs="Courier New"/>
              </w:rPr>
            </w:pPr>
          </w:p>
          <w:p w14:paraId="088DF792" w14:textId="77777777" w:rsidR="00AB46BF" w:rsidRDefault="00AB46BF" w:rsidP="00AB46BF">
            <w:pPr>
              <w:rPr>
                <w:rFonts w:ascii="Courier New" w:hAnsi="Courier New" w:cs="Courier New"/>
              </w:rPr>
            </w:pPr>
          </w:p>
          <w:p w14:paraId="1A4DB457" w14:textId="77777777" w:rsidR="00AB46BF" w:rsidRDefault="00AB46BF" w:rsidP="00AB46BF">
            <w:pPr>
              <w:rPr>
                <w:rFonts w:ascii="Courier New" w:hAnsi="Courier New" w:cs="Courier New"/>
              </w:rPr>
            </w:pPr>
          </w:p>
          <w:p w14:paraId="7BF4331F" w14:textId="77777777" w:rsidR="00AB46BF" w:rsidRDefault="00AB46BF" w:rsidP="00AB46BF">
            <w:pPr>
              <w:rPr>
                <w:rFonts w:ascii="Courier New" w:hAnsi="Courier New" w:cs="Courier New"/>
              </w:rPr>
            </w:pPr>
          </w:p>
          <w:p w14:paraId="35D660AB" w14:textId="77777777" w:rsidR="00AB46BF" w:rsidRDefault="00AB46BF" w:rsidP="00AB46BF">
            <w:pPr>
              <w:rPr>
                <w:rFonts w:ascii="Courier New" w:hAnsi="Courier New" w:cs="Courier New"/>
              </w:rPr>
            </w:pPr>
          </w:p>
          <w:p w14:paraId="580B2745" w14:textId="77777777" w:rsidR="00AB46BF" w:rsidRDefault="00AB46BF" w:rsidP="00AB46BF">
            <w:pPr>
              <w:rPr>
                <w:rFonts w:ascii="Courier New" w:hAnsi="Courier New" w:cs="Courier New"/>
              </w:rPr>
            </w:pPr>
          </w:p>
          <w:p w14:paraId="5D2B3834" w14:textId="77777777" w:rsidR="00AB46BF" w:rsidRDefault="00AB46BF" w:rsidP="00AB46BF">
            <w:pPr>
              <w:rPr>
                <w:rFonts w:ascii="Courier New" w:hAnsi="Courier New" w:cs="Courier New"/>
              </w:rPr>
            </w:pPr>
          </w:p>
          <w:p w14:paraId="18801BBB" w14:textId="431FE59C" w:rsidR="00AB46BF" w:rsidRDefault="00AB46BF" w:rsidP="00AB46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; </w:t>
            </w:r>
            <w:r w:rsidR="0090578D">
              <w:rPr>
                <w:rFonts w:ascii="Courier New" w:hAnsi="Courier New" w:cs="Courier New"/>
              </w:rPr>
              <w:t>This swap function</w:t>
            </w:r>
            <w:r w:rsidR="00F63DEF">
              <w:rPr>
                <w:rFonts w:ascii="Courier New" w:hAnsi="Courier New" w:cs="Courier New"/>
              </w:rPr>
              <w:t xml:space="preserve"> </w:t>
            </w:r>
            <w:r w:rsidR="0090578D">
              <w:rPr>
                <w:rFonts w:ascii="Courier New" w:hAnsi="Courier New" w:cs="Courier New"/>
              </w:rPr>
              <w:t>...</w:t>
            </w:r>
            <w:r w:rsidR="00F63DEF">
              <w:rPr>
                <w:rFonts w:ascii="Courier New" w:hAnsi="Courier New" w:cs="Courier New"/>
              </w:rPr>
              <w:t xml:space="preserve"> (does what? edit comment)</w:t>
            </w:r>
          </w:p>
          <w:p w14:paraId="1CE6C591" w14:textId="702D8A1A" w:rsidR="0090578D" w:rsidRDefault="0090578D" w:rsidP="00AB46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; </w:t>
            </w:r>
            <w:r w:rsidR="002F5B92">
              <w:rPr>
                <w:rFonts w:ascii="Courier New" w:hAnsi="Courier New" w:cs="Courier New"/>
              </w:rPr>
              <w:t xml:space="preserve">Input Parameters: </w:t>
            </w:r>
          </w:p>
          <w:p w14:paraId="193270EA" w14:textId="41F7D969" w:rsidR="002F5B92" w:rsidRDefault="002F5B92" w:rsidP="00AB46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; Return Parameter</w:t>
            </w:r>
            <w:r w:rsidR="003520FE"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/>
              </w:rPr>
              <w:t xml:space="preserve">: </w:t>
            </w:r>
          </w:p>
          <w:p w14:paraId="68E787B5" w14:textId="77777777" w:rsidR="00AB46BF" w:rsidRDefault="00AB46BF" w:rsidP="00AB46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swap:</w:t>
            </w:r>
          </w:p>
          <w:p w14:paraId="66E82426" w14:textId="38063FCD" w:rsidR="00AB46BF" w:rsidRPr="008D4A64" w:rsidRDefault="00AB46BF" w:rsidP="00AB46BF">
            <w:pPr>
              <w:rPr>
                <w:rFonts w:ascii="Courier New" w:hAnsi="Courier New" w:cs="Courier New"/>
              </w:rPr>
            </w:pPr>
          </w:p>
        </w:tc>
      </w:tr>
    </w:tbl>
    <w:p w14:paraId="151A5F5A" w14:textId="4144BA82" w:rsidR="00F31A53" w:rsidRPr="00F31A53" w:rsidRDefault="00F31A53" w:rsidP="00F31A53">
      <w:pPr>
        <w:rPr>
          <w:rFonts w:ascii="Courier New" w:hAnsi="Courier New" w:cs="Courier New"/>
          <w:b/>
          <w:bCs/>
        </w:rPr>
      </w:pPr>
    </w:p>
    <w:p w14:paraId="45E4279F" w14:textId="759E382D" w:rsidR="00BA628E" w:rsidRDefault="00F31A53" w:rsidP="00F31A53">
      <w:pPr>
        <w:ind w:firstLine="720"/>
        <w:rPr>
          <w:b/>
          <w:bCs/>
        </w:rPr>
      </w:pPr>
      <w:r>
        <w:rPr>
          <w:b/>
          <w:bCs/>
        </w:rPr>
        <w:t xml:space="preserve">Part </w:t>
      </w:r>
      <w:r w:rsidR="003241C1">
        <w:rPr>
          <w:b/>
          <w:bCs/>
        </w:rPr>
        <w:t xml:space="preserve">A1 </w:t>
      </w:r>
      <w:r w:rsidRPr="004D3175">
        <w:rPr>
          <w:b/>
          <w:bCs/>
        </w:rPr>
        <w:t>Screenshot</w:t>
      </w:r>
      <w:r w:rsidR="00F303BC">
        <w:rPr>
          <w:b/>
          <w:bCs/>
        </w:rPr>
        <w:t>(s)</w:t>
      </w:r>
      <w:r w:rsidRPr="004D3175">
        <w:rPr>
          <w:b/>
          <w:bCs/>
        </w:rPr>
        <w:t>:</w:t>
      </w:r>
    </w:p>
    <w:p w14:paraId="7D3063FE" w14:textId="77777777" w:rsidR="00C84B33" w:rsidRDefault="00C84B33" w:rsidP="00391E6C">
      <w:pPr>
        <w:rPr>
          <w:b/>
          <w:bCs/>
        </w:rPr>
      </w:pPr>
    </w:p>
    <w:p w14:paraId="451AC7CA" w14:textId="77777777" w:rsidR="00F31A53" w:rsidRPr="00F31A53" w:rsidRDefault="00F31A53" w:rsidP="00391E6C">
      <w:pPr>
        <w:rPr>
          <w:b/>
          <w:bCs/>
        </w:rPr>
      </w:pPr>
    </w:p>
    <w:p w14:paraId="2656728C" w14:textId="77777777" w:rsidR="00AB46BF" w:rsidRDefault="00AB46BF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FEB3CB8" w14:textId="203B847D" w:rsidR="00FC02C7" w:rsidRDefault="00FC02C7" w:rsidP="009242C2">
      <w:pPr>
        <w:pStyle w:val="Heading3"/>
      </w:pPr>
      <w:r>
        <w:lastRenderedPageBreak/>
        <w:t xml:space="preserve">Part A2: A function that returns the </w:t>
      </w:r>
      <w:r w:rsidR="009242C2">
        <w:t>minimum of three values</w:t>
      </w:r>
      <w:r w:rsidR="00476D36">
        <w:t xml:space="preserve"> [5 points]</w:t>
      </w:r>
    </w:p>
    <w:p w14:paraId="71285E0D" w14:textId="63E1EEB1" w:rsidR="00DD35DA" w:rsidRDefault="00DD35DA" w:rsidP="00DD35DA">
      <w:pPr>
        <w:ind w:firstLine="720"/>
        <w:rPr>
          <w:b/>
          <w:bCs/>
        </w:rPr>
      </w:pPr>
      <w:r>
        <w:rPr>
          <w:b/>
          <w:bCs/>
        </w:rPr>
        <w:t>Part A2 Code</w:t>
      </w:r>
      <w:r w:rsidRPr="004D3175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DD35DA" w14:paraId="7704F71D" w14:textId="77777777" w:rsidTr="004A472E">
        <w:trPr>
          <w:trHeight w:val="5705"/>
        </w:trPr>
        <w:tc>
          <w:tcPr>
            <w:tcW w:w="10214" w:type="dxa"/>
          </w:tcPr>
          <w:p w14:paraId="34AD01FF" w14:textId="77777777" w:rsidR="00DD35DA" w:rsidRDefault="00DD35DA" w:rsidP="004A472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</w:t>
            </w:r>
            <w:r w:rsidRPr="008D4A64">
              <w:rPr>
                <w:rFonts w:ascii="Courier New" w:hAnsi="Courier New" w:cs="Courier New"/>
              </w:rPr>
              <w:t>ain:</w:t>
            </w:r>
          </w:p>
          <w:p w14:paraId="6C32756A" w14:textId="77777777" w:rsidR="00DD35DA" w:rsidRDefault="00DD35DA" w:rsidP="004A472E">
            <w:pPr>
              <w:rPr>
                <w:rFonts w:ascii="Courier New" w:hAnsi="Courier New" w:cs="Courier New"/>
              </w:rPr>
            </w:pPr>
          </w:p>
          <w:p w14:paraId="66CF6548" w14:textId="77777777" w:rsidR="00DD35DA" w:rsidRDefault="00DD35DA" w:rsidP="004A472E">
            <w:pPr>
              <w:rPr>
                <w:rFonts w:ascii="Courier New" w:hAnsi="Courier New" w:cs="Courier New"/>
              </w:rPr>
            </w:pPr>
          </w:p>
          <w:p w14:paraId="3D6D6C13" w14:textId="77777777" w:rsidR="00DD35DA" w:rsidRDefault="00DD35DA" w:rsidP="004A472E">
            <w:pPr>
              <w:rPr>
                <w:rFonts w:ascii="Courier New" w:hAnsi="Courier New" w:cs="Courier New"/>
              </w:rPr>
            </w:pPr>
          </w:p>
          <w:p w14:paraId="29D7E47A" w14:textId="77777777" w:rsidR="00DD35DA" w:rsidRDefault="00DD35DA" w:rsidP="004A472E">
            <w:pPr>
              <w:rPr>
                <w:rFonts w:ascii="Courier New" w:hAnsi="Courier New" w:cs="Courier New"/>
              </w:rPr>
            </w:pPr>
          </w:p>
          <w:p w14:paraId="5A64F269" w14:textId="77777777" w:rsidR="00DD35DA" w:rsidRDefault="00DD35DA" w:rsidP="004A472E">
            <w:pPr>
              <w:rPr>
                <w:rFonts w:ascii="Courier New" w:hAnsi="Courier New" w:cs="Courier New"/>
              </w:rPr>
            </w:pPr>
          </w:p>
          <w:p w14:paraId="6DB49B08" w14:textId="77777777" w:rsidR="00DD35DA" w:rsidRDefault="00DD35DA" w:rsidP="004A472E">
            <w:pPr>
              <w:rPr>
                <w:rFonts w:ascii="Courier New" w:hAnsi="Courier New" w:cs="Courier New"/>
              </w:rPr>
            </w:pPr>
          </w:p>
          <w:p w14:paraId="44AC6988" w14:textId="77777777" w:rsidR="00DD35DA" w:rsidRDefault="00DD35DA" w:rsidP="004A472E">
            <w:pPr>
              <w:rPr>
                <w:rFonts w:ascii="Courier New" w:hAnsi="Courier New" w:cs="Courier New"/>
              </w:rPr>
            </w:pPr>
          </w:p>
          <w:p w14:paraId="25596857" w14:textId="22802FE0" w:rsidR="00DD35DA" w:rsidRDefault="00DD35DA" w:rsidP="004A472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; This </w:t>
            </w:r>
            <w:r w:rsidR="002A211C">
              <w:rPr>
                <w:rFonts w:ascii="Courier New" w:hAnsi="Courier New" w:cs="Courier New"/>
              </w:rPr>
              <w:t>min3</w:t>
            </w:r>
            <w:r>
              <w:rPr>
                <w:rFonts w:ascii="Courier New" w:hAnsi="Courier New" w:cs="Courier New"/>
              </w:rPr>
              <w:t xml:space="preserve"> function </w:t>
            </w:r>
            <w:r w:rsidR="00F63DEF">
              <w:rPr>
                <w:rFonts w:ascii="Courier New" w:hAnsi="Courier New" w:cs="Courier New"/>
              </w:rPr>
              <w:t>... (does what? edit comment)</w:t>
            </w:r>
          </w:p>
          <w:p w14:paraId="72049497" w14:textId="77777777" w:rsidR="00DD35DA" w:rsidRDefault="00DD35DA" w:rsidP="004A472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; Input Parameters: </w:t>
            </w:r>
          </w:p>
          <w:p w14:paraId="34C54D88" w14:textId="77777777" w:rsidR="00DD35DA" w:rsidRDefault="00DD35DA" w:rsidP="004A472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; Return Parameter: </w:t>
            </w:r>
          </w:p>
          <w:p w14:paraId="103C2ACF" w14:textId="0F18A027" w:rsidR="00DD35DA" w:rsidRDefault="00DD35DA" w:rsidP="004A472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min3:</w:t>
            </w:r>
          </w:p>
          <w:p w14:paraId="6F42F6DA" w14:textId="77777777" w:rsidR="00DD35DA" w:rsidRPr="008D4A64" w:rsidRDefault="00DD35DA" w:rsidP="004A472E">
            <w:pPr>
              <w:rPr>
                <w:rFonts w:ascii="Courier New" w:hAnsi="Courier New" w:cs="Courier New"/>
              </w:rPr>
            </w:pPr>
          </w:p>
        </w:tc>
      </w:tr>
    </w:tbl>
    <w:p w14:paraId="1488FF5C" w14:textId="77777777" w:rsidR="00DD35DA" w:rsidRPr="00F31A53" w:rsidRDefault="00DD35DA" w:rsidP="00DD35DA">
      <w:pPr>
        <w:rPr>
          <w:rFonts w:ascii="Courier New" w:hAnsi="Courier New" w:cs="Courier New"/>
          <w:b/>
          <w:bCs/>
        </w:rPr>
      </w:pPr>
    </w:p>
    <w:p w14:paraId="66B92E95" w14:textId="3DB97EB0" w:rsidR="00DD35DA" w:rsidRDefault="00DD35DA" w:rsidP="00DD35DA">
      <w:pPr>
        <w:ind w:firstLine="720"/>
        <w:rPr>
          <w:b/>
          <w:bCs/>
        </w:rPr>
      </w:pPr>
      <w:r>
        <w:rPr>
          <w:b/>
          <w:bCs/>
        </w:rPr>
        <w:t xml:space="preserve">Part A2 </w:t>
      </w:r>
      <w:r w:rsidRPr="004D3175">
        <w:rPr>
          <w:b/>
          <w:bCs/>
        </w:rPr>
        <w:t>Screenshot</w:t>
      </w:r>
      <w:r w:rsidR="00F303BC">
        <w:rPr>
          <w:b/>
          <w:bCs/>
        </w:rPr>
        <w:t>(s)</w:t>
      </w:r>
      <w:r w:rsidRPr="004D3175">
        <w:rPr>
          <w:b/>
          <w:bCs/>
        </w:rPr>
        <w:t>:</w:t>
      </w:r>
    </w:p>
    <w:p w14:paraId="693CF2E0" w14:textId="77777777" w:rsidR="00DD35DA" w:rsidRDefault="00DD35DA" w:rsidP="00DD35DA">
      <w:pPr>
        <w:rPr>
          <w:b/>
          <w:bCs/>
        </w:rPr>
      </w:pPr>
    </w:p>
    <w:p w14:paraId="623E7907" w14:textId="77777777" w:rsidR="00DD35DA" w:rsidRPr="00F31A53" w:rsidRDefault="00DD35DA" w:rsidP="00DD35DA">
      <w:pPr>
        <w:rPr>
          <w:b/>
          <w:bCs/>
        </w:rPr>
      </w:pPr>
    </w:p>
    <w:p w14:paraId="11B5F2D6" w14:textId="77777777" w:rsidR="00DD35DA" w:rsidRDefault="00DD35DA" w:rsidP="00DD35D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67F7374" w14:textId="2E6EF6C0" w:rsidR="004B770A" w:rsidRDefault="004B770A" w:rsidP="00666EEF">
      <w:pPr>
        <w:pStyle w:val="Heading3"/>
      </w:pPr>
      <w:r>
        <w:lastRenderedPageBreak/>
        <w:t>Part A3: A function that returns the absolute value of a number</w:t>
      </w:r>
      <w:r w:rsidR="00476D36">
        <w:t xml:space="preserve"> [5 points]</w:t>
      </w:r>
    </w:p>
    <w:p w14:paraId="658EBBE6" w14:textId="704EE351" w:rsidR="002A211C" w:rsidRDefault="002A211C" w:rsidP="002A211C">
      <w:pPr>
        <w:ind w:firstLine="720"/>
        <w:rPr>
          <w:b/>
          <w:bCs/>
        </w:rPr>
      </w:pPr>
      <w:r>
        <w:rPr>
          <w:b/>
          <w:bCs/>
        </w:rPr>
        <w:t>Part A3 Code</w:t>
      </w:r>
      <w:r w:rsidRPr="004D3175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2A211C" w14:paraId="49E39B26" w14:textId="77777777" w:rsidTr="004A472E">
        <w:trPr>
          <w:trHeight w:val="5705"/>
        </w:trPr>
        <w:tc>
          <w:tcPr>
            <w:tcW w:w="10214" w:type="dxa"/>
          </w:tcPr>
          <w:p w14:paraId="2FCB4BA2" w14:textId="77777777" w:rsidR="002A211C" w:rsidRDefault="002A211C" w:rsidP="004A472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</w:t>
            </w:r>
            <w:r w:rsidRPr="008D4A64">
              <w:rPr>
                <w:rFonts w:ascii="Courier New" w:hAnsi="Courier New" w:cs="Courier New"/>
              </w:rPr>
              <w:t>ain:</w:t>
            </w:r>
          </w:p>
          <w:p w14:paraId="252160F7" w14:textId="77777777" w:rsidR="002A211C" w:rsidRDefault="002A211C" w:rsidP="004A472E">
            <w:pPr>
              <w:rPr>
                <w:rFonts w:ascii="Courier New" w:hAnsi="Courier New" w:cs="Courier New"/>
              </w:rPr>
            </w:pPr>
          </w:p>
          <w:p w14:paraId="0C91B8C7" w14:textId="77777777" w:rsidR="002A211C" w:rsidRDefault="002A211C" w:rsidP="004A472E">
            <w:pPr>
              <w:rPr>
                <w:rFonts w:ascii="Courier New" w:hAnsi="Courier New" w:cs="Courier New"/>
              </w:rPr>
            </w:pPr>
          </w:p>
          <w:p w14:paraId="4D6A63FD" w14:textId="77777777" w:rsidR="002A211C" w:rsidRDefault="002A211C" w:rsidP="004A472E">
            <w:pPr>
              <w:rPr>
                <w:rFonts w:ascii="Courier New" w:hAnsi="Courier New" w:cs="Courier New"/>
              </w:rPr>
            </w:pPr>
          </w:p>
          <w:p w14:paraId="058AB582" w14:textId="77777777" w:rsidR="002A211C" w:rsidRDefault="002A211C" w:rsidP="004A472E">
            <w:pPr>
              <w:rPr>
                <w:rFonts w:ascii="Courier New" w:hAnsi="Courier New" w:cs="Courier New"/>
              </w:rPr>
            </w:pPr>
          </w:p>
          <w:p w14:paraId="3561F27A" w14:textId="77777777" w:rsidR="002A211C" w:rsidRDefault="002A211C" w:rsidP="004A472E">
            <w:pPr>
              <w:rPr>
                <w:rFonts w:ascii="Courier New" w:hAnsi="Courier New" w:cs="Courier New"/>
              </w:rPr>
            </w:pPr>
          </w:p>
          <w:p w14:paraId="099FF948" w14:textId="77777777" w:rsidR="002A211C" w:rsidRDefault="002A211C" w:rsidP="004A472E">
            <w:pPr>
              <w:rPr>
                <w:rFonts w:ascii="Courier New" w:hAnsi="Courier New" w:cs="Courier New"/>
              </w:rPr>
            </w:pPr>
          </w:p>
          <w:p w14:paraId="592AF328" w14:textId="77777777" w:rsidR="002A211C" w:rsidRDefault="002A211C" w:rsidP="004A472E">
            <w:pPr>
              <w:rPr>
                <w:rFonts w:ascii="Courier New" w:hAnsi="Courier New" w:cs="Courier New"/>
              </w:rPr>
            </w:pPr>
          </w:p>
          <w:p w14:paraId="5FBF219E" w14:textId="72B18328" w:rsidR="002A211C" w:rsidRDefault="002A211C" w:rsidP="004A472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; This abs function </w:t>
            </w:r>
            <w:r w:rsidR="00F63DEF">
              <w:rPr>
                <w:rFonts w:ascii="Courier New" w:hAnsi="Courier New" w:cs="Courier New"/>
              </w:rPr>
              <w:t>... (does what? edit comment)</w:t>
            </w:r>
          </w:p>
          <w:p w14:paraId="42798D4E" w14:textId="78731E63" w:rsidR="002A211C" w:rsidRDefault="002A211C" w:rsidP="004A472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; Input Parameter: </w:t>
            </w:r>
          </w:p>
          <w:p w14:paraId="4C2EBA2F" w14:textId="77777777" w:rsidR="002A211C" w:rsidRDefault="002A211C" w:rsidP="004A472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; Return Parameter: </w:t>
            </w:r>
          </w:p>
          <w:p w14:paraId="37A9768A" w14:textId="01D73428" w:rsidR="002A211C" w:rsidRDefault="002A211C" w:rsidP="004A472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abs:</w:t>
            </w:r>
          </w:p>
          <w:p w14:paraId="7B356153" w14:textId="77777777" w:rsidR="002A211C" w:rsidRPr="008D4A64" w:rsidRDefault="002A211C" w:rsidP="004A472E">
            <w:pPr>
              <w:rPr>
                <w:rFonts w:ascii="Courier New" w:hAnsi="Courier New" w:cs="Courier New"/>
              </w:rPr>
            </w:pPr>
          </w:p>
        </w:tc>
      </w:tr>
    </w:tbl>
    <w:p w14:paraId="3BC3CD28" w14:textId="77777777" w:rsidR="002A211C" w:rsidRPr="00F31A53" w:rsidRDefault="002A211C" w:rsidP="002A211C">
      <w:pPr>
        <w:rPr>
          <w:rFonts w:ascii="Courier New" w:hAnsi="Courier New" w:cs="Courier New"/>
          <w:b/>
          <w:bCs/>
        </w:rPr>
      </w:pPr>
    </w:p>
    <w:p w14:paraId="61A254E4" w14:textId="2890E267" w:rsidR="002A211C" w:rsidRDefault="002A211C" w:rsidP="002A211C">
      <w:pPr>
        <w:ind w:firstLine="720"/>
        <w:rPr>
          <w:b/>
          <w:bCs/>
        </w:rPr>
      </w:pPr>
      <w:r>
        <w:rPr>
          <w:b/>
          <w:bCs/>
        </w:rPr>
        <w:t xml:space="preserve">Part A3 </w:t>
      </w:r>
      <w:r w:rsidRPr="004D3175">
        <w:rPr>
          <w:b/>
          <w:bCs/>
        </w:rPr>
        <w:t>Screenshot</w:t>
      </w:r>
      <w:r w:rsidR="00F303BC">
        <w:rPr>
          <w:b/>
          <w:bCs/>
        </w:rPr>
        <w:t>(s)</w:t>
      </w:r>
      <w:r w:rsidRPr="004D3175">
        <w:rPr>
          <w:b/>
          <w:bCs/>
        </w:rPr>
        <w:t>:</w:t>
      </w:r>
    </w:p>
    <w:p w14:paraId="2B9F951B" w14:textId="77777777" w:rsidR="002A211C" w:rsidRDefault="002A211C" w:rsidP="002A211C">
      <w:pPr>
        <w:rPr>
          <w:b/>
          <w:bCs/>
        </w:rPr>
      </w:pPr>
    </w:p>
    <w:p w14:paraId="24280454" w14:textId="77777777" w:rsidR="002A211C" w:rsidRPr="00F31A53" w:rsidRDefault="002A211C" w:rsidP="002A211C">
      <w:pPr>
        <w:rPr>
          <w:b/>
          <w:bCs/>
        </w:rPr>
      </w:pPr>
    </w:p>
    <w:p w14:paraId="2E3AC3FD" w14:textId="77777777" w:rsidR="002A211C" w:rsidRDefault="002A211C" w:rsidP="002A211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95FB943" w14:textId="1079A970" w:rsidR="002F294A" w:rsidRDefault="002F294A" w:rsidP="002F294A">
      <w:pPr>
        <w:pStyle w:val="Heading1"/>
      </w:pPr>
      <w:r>
        <w:lastRenderedPageBreak/>
        <w:t xml:space="preserve">Part B: </w:t>
      </w:r>
      <w:r w:rsidR="00785C9F">
        <w:t xml:space="preserve">Testing </w:t>
      </w:r>
      <w:r w:rsidR="00CC577B">
        <w:t xml:space="preserve">a </w:t>
      </w:r>
      <w:r w:rsidR="00785C9F">
        <w:t>Subroutine</w:t>
      </w:r>
      <w:r>
        <w:t xml:space="preserve"> on an ARM Microcontroller</w:t>
      </w:r>
      <w:r w:rsidR="00702D17">
        <w:t xml:space="preserve"> [10 points]</w:t>
      </w:r>
    </w:p>
    <w:p w14:paraId="4A8AE4E4" w14:textId="77777777" w:rsidR="001369B1" w:rsidRDefault="002F294A" w:rsidP="002F294A">
      <w:r>
        <w:t xml:space="preserve">Choose </w:t>
      </w:r>
      <w:r w:rsidR="00B662E5">
        <w:t xml:space="preserve">your code from </w:t>
      </w:r>
      <w:r w:rsidR="002A211C">
        <w:t>e</w:t>
      </w:r>
      <w:r w:rsidR="00B662E5">
        <w:t>ither A2 or A3</w:t>
      </w:r>
      <w:r w:rsidR="008C4EB9">
        <w:t xml:space="preserve"> </w:t>
      </w:r>
      <w:r>
        <w:t>to run on the Nucleo board using the STM32CubeIDE.</w:t>
      </w:r>
    </w:p>
    <w:p w14:paraId="2D381144" w14:textId="6556331F" w:rsidR="001369B1" w:rsidRDefault="001369B1" w:rsidP="002F294A">
      <w:r>
        <w:t>We will demonstrate how to</w:t>
      </w:r>
      <w:r w:rsidRPr="001369B1">
        <w:t xml:space="preserve"> </w:t>
      </w:r>
      <w:r>
        <w:t xml:space="preserve">run assembly code on the Nucleo board during class, but you may also reference </w:t>
      </w:r>
      <w:hyperlink r:id="rId13" w:history="1">
        <w:r w:rsidRPr="001369B1">
          <w:rPr>
            <w:rStyle w:val="Hyperlink"/>
          </w:rPr>
          <w:t>these instructions</w:t>
        </w:r>
      </w:hyperlink>
      <w:r>
        <w:t xml:space="preserve"> to learn how to do that.</w:t>
      </w:r>
      <w:r w:rsidR="002B301F">
        <w:t xml:space="preserve"> </w:t>
      </w:r>
      <w:r w:rsidR="002B301F" w:rsidRPr="00F63DEF">
        <w:rPr>
          <w:i/>
          <w:iCs/>
        </w:rPr>
        <w:t xml:space="preserve">At the end of those instructions, you will also find more info on how to do negative numbers and how to do conditional </w:t>
      </w:r>
      <w:r w:rsidR="00F63DEF" w:rsidRPr="00F63DEF">
        <w:rPr>
          <w:i/>
          <w:iCs/>
        </w:rPr>
        <w:t>instructions</w:t>
      </w:r>
      <w:r w:rsidR="002B301F" w:rsidRPr="00F63DEF">
        <w:rPr>
          <w:i/>
          <w:iCs/>
        </w:rPr>
        <w:t xml:space="preserve"> on the Nucleo board.</w:t>
      </w:r>
    </w:p>
    <w:p w14:paraId="5852FBCE" w14:textId="5AFB2DCD" w:rsidR="002F294A" w:rsidRDefault="00CC577B" w:rsidP="002F294A">
      <w:r>
        <w:t>Indicate which function (A</w:t>
      </w:r>
      <w:r w:rsidR="008C4EB9">
        <w:t>2</w:t>
      </w:r>
      <w:r w:rsidR="00B662E5">
        <w:t xml:space="preserve"> or A3</w:t>
      </w:r>
      <w:r>
        <w:t xml:space="preserve">) you chose. </w:t>
      </w:r>
      <w:r w:rsidR="00B662E5">
        <w:t>V</w:t>
      </w:r>
      <w:r w:rsidR="002F294A">
        <w:t xml:space="preserve">erify your </w:t>
      </w:r>
      <w:r w:rsidR="00F25BD9">
        <w:t>function</w:t>
      </w:r>
      <w:r w:rsidR="002F294A">
        <w:t xml:space="preserve">. </w:t>
      </w:r>
      <w:r w:rsidR="00FE08E3">
        <w:t>Include</w:t>
      </w:r>
      <w:r w:rsidR="00F25BD9">
        <w:t xml:space="preserve"> a</w:t>
      </w:r>
      <w:r w:rsidR="00FE08E3">
        <w:t xml:space="preserve"> screenshot of the actual result</w:t>
      </w:r>
      <w:r w:rsidR="00764AEC">
        <w:t xml:space="preserve">. </w:t>
      </w:r>
    </w:p>
    <w:p w14:paraId="48B4D5C4" w14:textId="037FE909" w:rsidR="00DD3D73" w:rsidRDefault="004D3175" w:rsidP="00F31A53">
      <w:pPr>
        <w:ind w:firstLine="720"/>
      </w:pPr>
      <w:r w:rsidRPr="004D3175">
        <w:rPr>
          <w:b/>
          <w:bCs/>
        </w:rPr>
        <w:t>Function:</w:t>
      </w:r>
      <w:r w:rsidR="00CC577B">
        <w:t xml:space="preserve"> A</w:t>
      </w:r>
      <w:r w:rsidR="00C07CEA">
        <w:t>_</w:t>
      </w:r>
      <w:r w:rsidR="003241C1">
        <w:t xml:space="preserve"> (fill in blank with 2</w:t>
      </w:r>
      <w:r w:rsidR="00EA3000">
        <w:t xml:space="preserve"> or </w:t>
      </w:r>
      <w:r w:rsidR="003241C1">
        <w:t>3</w:t>
      </w:r>
      <w:r w:rsidR="00EA3000">
        <w:t>)</w:t>
      </w:r>
    </w:p>
    <w:p w14:paraId="65A59A0D" w14:textId="52DE0D0B" w:rsidR="004D3175" w:rsidRPr="004D3175" w:rsidRDefault="004D3175" w:rsidP="00F31A53">
      <w:pPr>
        <w:ind w:firstLine="720"/>
        <w:rPr>
          <w:b/>
          <w:bCs/>
        </w:rPr>
      </w:pPr>
      <w:r w:rsidRPr="004D3175">
        <w:rPr>
          <w:b/>
          <w:bCs/>
        </w:rPr>
        <w:t>Screenshot</w:t>
      </w:r>
      <w:r w:rsidR="00F303BC">
        <w:rPr>
          <w:b/>
          <w:bCs/>
        </w:rPr>
        <w:t>(s)</w:t>
      </w:r>
      <w:r w:rsidRPr="004D3175">
        <w:rPr>
          <w:b/>
          <w:bCs/>
        </w:rPr>
        <w:t>:</w:t>
      </w:r>
    </w:p>
    <w:p w14:paraId="491047ED" w14:textId="77777777" w:rsidR="004D3175" w:rsidRDefault="004D3175" w:rsidP="002F294A"/>
    <w:p w14:paraId="3B690736" w14:textId="77777777" w:rsidR="002931E9" w:rsidRDefault="002931E9" w:rsidP="00391E6C"/>
    <w:p w14:paraId="64DBEC77" w14:textId="77777777" w:rsidR="00195D19" w:rsidRDefault="00195D19" w:rsidP="00391E6C"/>
    <w:p w14:paraId="7FA4DC92" w14:textId="77777777" w:rsidR="00195D19" w:rsidRDefault="00195D19" w:rsidP="00391E6C"/>
    <w:p w14:paraId="5D88D1FB" w14:textId="77777777" w:rsidR="000C0D14" w:rsidRDefault="000C0D14" w:rsidP="00391E6C"/>
    <w:p w14:paraId="6032A45C" w14:textId="77777777" w:rsidR="000C0D14" w:rsidRDefault="000C0D14" w:rsidP="00391E6C"/>
    <w:p w14:paraId="316A98E1" w14:textId="77777777" w:rsidR="000C0D14" w:rsidRDefault="000C0D14" w:rsidP="00391E6C"/>
    <w:p w14:paraId="09067F2F" w14:textId="77777777" w:rsidR="00CB161F" w:rsidRDefault="00CB161F" w:rsidP="00391E6C"/>
    <w:p w14:paraId="033C05F1" w14:textId="77777777" w:rsidR="00CB161F" w:rsidRDefault="00CB161F" w:rsidP="00391E6C"/>
    <w:p w14:paraId="4DFFEAF8" w14:textId="77777777" w:rsidR="00CB161F" w:rsidRDefault="00CB161F" w:rsidP="00391E6C"/>
    <w:p w14:paraId="65080239" w14:textId="77777777" w:rsidR="001369B1" w:rsidRDefault="001369B1" w:rsidP="00391E6C"/>
    <w:p w14:paraId="2D6FE8A2" w14:textId="77777777" w:rsidR="00CB161F" w:rsidRDefault="00CB161F" w:rsidP="00391E6C"/>
    <w:p w14:paraId="4B40A727" w14:textId="25EA63DF" w:rsidR="000C0D14" w:rsidRDefault="000C0D14" w:rsidP="00391E6C">
      <w:r>
        <w:t>(lab continues on next page)</w:t>
      </w:r>
    </w:p>
    <w:p w14:paraId="2325EC53" w14:textId="77777777" w:rsidR="000C0D14" w:rsidRDefault="000C0D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FF414E" w14:textId="100039B7" w:rsidR="000E783D" w:rsidRDefault="004C30A7" w:rsidP="007D5162">
      <w:pPr>
        <w:pStyle w:val="Heading1"/>
      </w:pPr>
      <w:r>
        <w:lastRenderedPageBreak/>
        <w:t xml:space="preserve">Part </w:t>
      </w:r>
      <w:r w:rsidR="002F294A">
        <w:t>C</w:t>
      </w:r>
      <w:r>
        <w:t xml:space="preserve">: </w:t>
      </w:r>
      <w:r w:rsidR="00921C06">
        <w:t>Tracking</w:t>
      </w:r>
      <w:r w:rsidR="00785C9F">
        <w:t xml:space="preserve"> </w:t>
      </w:r>
      <w:r w:rsidR="000E783D">
        <w:t>Nested Function Calls</w:t>
      </w:r>
      <w:r w:rsidR="001B7FEB">
        <w:t xml:space="preserve"> [1</w:t>
      </w:r>
      <w:r w:rsidR="00DE6350">
        <w:t>0</w:t>
      </w:r>
      <w:r w:rsidR="001B7FEB">
        <w:t xml:space="preserve"> points]</w:t>
      </w:r>
    </w:p>
    <w:p w14:paraId="75FC07DB" w14:textId="4E0BF885" w:rsidR="002931E9" w:rsidRDefault="002931E9" w:rsidP="002931E9">
      <w:r>
        <w:t xml:space="preserve">For this part of the lab, </w:t>
      </w:r>
      <w:r w:rsidR="00B85D79">
        <w:t xml:space="preserve">you will </w:t>
      </w:r>
      <w:r w:rsidR="009E49F5">
        <w:t>track register values by hand as you step through the code on paper.</w:t>
      </w:r>
      <w:r w:rsidR="00921C06">
        <w:t xml:space="preserve"> </w:t>
      </w:r>
    </w:p>
    <w:p w14:paraId="7C148E93" w14:textId="6BE03FE5" w:rsidR="00921C06" w:rsidRDefault="00921C06" w:rsidP="002931E9">
      <w:pPr>
        <w:rPr>
          <w:rFonts w:eastAsiaTheme="minorEastAsia"/>
        </w:rPr>
      </w:pPr>
      <w:r>
        <w:t>The fol</w:t>
      </w:r>
      <w:r w:rsidR="00C46BCE">
        <w:t>lowing is the assembly code for a</w:t>
      </w:r>
      <w:r w:rsidR="00893732">
        <w:t xml:space="preserve"> recursive</w:t>
      </w:r>
      <w:r w:rsidR="00C46BCE">
        <w:t xml:space="preserve"> factorial function (lines 0x</w:t>
      </w:r>
      <w:r w:rsidR="00CA3966">
        <w:t>20</w:t>
      </w:r>
      <w:r w:rsidR="00C46BCE">
        <w:t xml:space="preserve"> </w:t>
      </w:r>
      <w:r w:rsidR="00EA0F8B">
        <w:t>through</w:t>
      </w:r>
      <w:r w:rsidR="00C46BCE">
        <w:t xml:space="preserve"> 0x</w:t>
      </w:r>
      <w:r w:rsidR="00CA3966">
        <w:t>44</w:t>
      </w:r>
      <w:r w:rsidR="00EA0F8B">
        <w:t xml:space="preserve">). This function </w:t>
      </w:r>
      <w:r w:rsidR="009A0E62">
        <w:t xml:space="preserve">calculates </w:t>
      </w:r>
      <m:oMath>
        <m:r>
          <w:rPr>
            <w:rFonts w:ascii="Cambria Math" w:hAnsi="Cambria Math"/>
          </w:rPr>
          <m:t>factorial(n)</m:t>
        </m:r>
      </m:oMath>
      <w:r w:rsidR="009A0E62">
        <w:t xml:space="preserve"> by </w:t>
      </w:r>
      <w:r w:rsidR="0079108E">
        <w:t xml:space="preserve">doing </w:t>
      </w:r>
      <m:oMath>
        <m:r>
          <w:rPr>
            <w:rFonts w:ascii="Cambria Math" w:hAnsi="Cambria Math"/>
          </w:rPr>
          <m:t>n * factorial(n-1)</m:t>
        </m:r>
      </m:oMath>
      <w:r w:rsidR="00893732">
        <w:t xml:space="preserve"> if </w:t>
      </w:r>
      <m:oMath>
        <m:r>
          <w:rPr>
            <w:rFonts w:ascii="Cambria Math" w:hAnsi="Cambria Math"/>
          </w:rPr>
          <m:t>n &gt; 1</m:t>
        </m:r>
      </m:oMath>
      <w:r w:rsidR="00AC3D10">
        <w:t xml:space="preserve">, or if </w:t>
      </w:r>
      <m:oMath>
        <m:r>
          <w:rPr>
            <w:rFonts w:ascii="Cambria Math" w:hAnsi="Cambria Math"/>
          </w:rPr>
          <m:t>n=1</m:t>
        </m:r>
      </m:oMath>
      <w:r w:rsidR="00D83F1B">
        <w:rPr>
          <w:rFonts w:eastAsiaTheme="minorEastAsia"/>
        </w:rPr>
        <w:t xml:space="preserve"> it terminates and returns 1.</w:t>
      </w:r>
    </w:p>
    <w:p w14:paraId="359A8DB4" w14:textId="7F9BD9F2" w:rsidR="000E783D" w:rsidRPr="000E783D" w:rsidRDefault="00180230" w:rsidP="000E783D">
      <w:r>
        <w:rPr>
          <w:rFonts w:eastAsiaTheme="minorEastAsia"/>
        </w:rPr>
        <w:t>The code is called from main (lines 0x0 through 0x1</w:t>
      </w:r>
      <w:r w:rsidR="00CA3966">
        <w:rPr>
          <w:rFonts w:eastAsiaTheme="minorEastAsia"/>
        </w:rPr>
        <w:t>C</w:t>
      </w:r>
      <w:r>
        <w:rPr>
          <w:rFonts w:eastAsiaTheme="minorEastAsia"/>
        </w:rPr>
        <w:t xml:space="preserve">). This </w:t>
      </w:r>
      <w:r w:rsidR="000B56E1">
        <w:rPr>
          <w:rFonts w:eastAsiaTheme="minorEastAsia"/>
        </w:rPr>
        <w:t>example</w:t>
      </w:r>
      <w:r>
        <w:rPr>
          <w:rFonts w:eastAsiaTheme="minorEastAsia"/>
        </w:rPr>
        <w:t xml:space="preserve"> </w:t>
      </w:r>
      <w:r w:rsidR="009A5161">
        <w:rPr>
          <w:rFonts w:eastAsiaTheme="minorEastAsia"/>
        </w:rPr>
        <w:t xml:space="preserve">calls </w:t>
      </w:r>
      <m:oMath>
        <m:r>
          <w:rPr>
            <w:rFonts w:ascii="Cambria Math" w:eastAsiaTheme="minorEastAsia" w:hAnsi="Cambria Math"/>
          </w:rPr>
          <m:t>factorial(2)</m:t>
        </m:r>
      </m:oMath>
      <w:r w:rsidR="009A5161">
        <w:rPr>
          <w:rFonts w:eastAsiaTheme="minorEastAsia"/>
        </w:rPr>
        <w:t>, which should equal 2.</w:t>
      </w:r>
    </w:p>
    <w:p w14:paraId="284F154A" w14:textId="013A7850" w:rsidR="00785C9F" w:rsidRDefault="00DA0E2F" w:rsidP="00785C9F">
      <w:r w:rsidRPr="00DA0E2F">
        <w:drawing>
          <wp:inline distT="0" distB="0" distL="0" distR="0" wp14:anchorId="3B264CBC" wp14:editId="7349735F">
            <wp:extent cx="6492240" cy="3572510"/>
            <wp:effectExtent l="0" t="0" r="3810" b="8890"/>
            <wp:docPr id="16282497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49702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FE10" w14:textId="77777777" w:rsidR="00195D19" w:rsidRDefault="00195D19" w:rsidP="00785C9F"/>
    <w:p w14:paraId="51E6CEFD" w14:textId="41E60F94" w:rsidR="00BB0306" w:rsidRDefault="00BB0306" w:rsidP="00BB0306">
      <w:pPr>
        <w:pStyle w:val="Heading3"/>
      </w:pPr>
      <w:r>
        <w:t>Part C1: Step through the code by hand</w:t>
      </w:r>
      <w:r w:rsidR="008A782A">
        <w:t xml:space="preserve"> [9 points]</w:t>
      </w:r>
    </w:p>
    <w:p w14:paraId="1677C222" w14:textId="24C930CC" w:rsidR="005C1D8E" w:rsidRPr="00A74585" w:rsidRDefault="003C6030" w:rsidP="002931E9">
      <w:pPr>
        <w:rPr>
          <w:i/>
          <w:iCs/>
        </w:rPr>
      </w:pPr>
      <w:r w:rsidRPr="003C6030">
        <w:t>Complete the table below. For each time step, make a row in the table that lists the current values that are in PC, LR, R0, R1, R2, &amp; SP. If a register hasn’t been written to yet, list its value as an X. It may be helpful to keep track of what is on the stack throughout the process. Note: You must fill out the table by working through the program by hand before using an emulator.</w:t>
      </w:r>
      <w:r w:rsidR="003551CD">
        <w:t xml:space="preserve"> The </w:t>
      </w:r>
      <w:r w:rsidR="00F83F04">
        <w:t>first three rows have already been filled out for you.</w:t>
      </w:r>
      <w:r w:rsidR="008103EE">
        <w:t xml:space="preserve"> End when you reach the infinite loop.</w:t>
      </w:r>
      <w:r w:rsidR="00631154">
        <w:t xml:space="preserve"> Assume a full, descending stack. You don’t need to track R12.</w:t>
      </w:r>
      <w:r w:rsidR="00A74585">
        <w:t xml:space="preserve"> </w:t>
      </w:r>
      <w:r w:rsidR="00A74585" w:rsidRPr="00A74585">
        <w:rPr>
          <w:i/>
          <w:iCs/>
        </w:rPr>
        <w:t>You’ll need to add more rows.</w:t>
      </w:r>
    </w:p>
    <w:tbl>
      <w:tblPr>
        <w:tblStyle w:val="TableGrid"/>
        <w:tblW w:w="0" w:type="auto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1757BD" w:rsidRPr="006A59CB" w14:paraId="38C67C2E" w14:textId="77777777" w:rsidTr="00EA31DE">
        <w:tc>
          <w:tcPr>
            <w:tcW w:w="1440" w:type="dxa"/>
          </w:tcPr>
          <w:p w14:paraId="6BFFFAAF" w14:textId="77777777" w:rsidR="001757BD" w:rsidRPr="00731EE5" w:rsidRDefault="001757BD" w:rsidP="000821E0">
            <w:pPr>
              <w:rPr>
                <w:rFonts w:ascii="Courier New" w:hAnsi="Courier New" w:cs="Courier New"/>
                <w:b/>
                <w:bCs/>
              </w:rPr>
            </w:pPr>
            <w:bookmarkStart w:id="0" w:name="_Hlk165649227"/>
            <w:r w:rsidRPr="00731EE5">
              <w:rPr>
                <w:rFonts w:ascii="Courier New" w:hAnsi="Courier New" w:cs="Courier New"/>
                <w:b/>
                <w:bCs/>
              </w:rPr>
              <w:t>Time Step</w:t>
            </w:r>
          </w:p>
        </w:tc>
        <w:tc>
          <w:tcPr>
            <w:tcW w:w="1440" w:type="dxa"/>
          </w:tcPr>
          <w:p w14:paraId="5640F838" w14:textId="77777777" w:rsidR="001757BD" w:rsidRPr="00731EE5" w:rsidRDefault="001757BD" w:rsidP="000821E0">
            <w:pPr>
              <w:rPr>
                <w:rFonts w:ascii="Courier New" w:hAnsi="Courier New" w:cs="Courier New"/>
                <w:b/>
                <w:bCs/>
              </w:rPr>
            </w:pPr>
            <w:r w:rsidRPr="00731EE5">
              <w:rPr>
                <w:rFonts w:ascii="Courier New" w:hAnsi="Courier New" w:cs="Courier New"/>
                <w:b/>
                <w:bCs/>
              </w:rPr>
              <w:t>PC</w:t>
            </w:r>
          </w:p>
        </w:tc>
        <w:tc>
          <w:tcPr>
            <w:tcW w:w="1440" w:type="dxa"/>
          </w:tcPr>
          <w:p w14:paraId="157F64DF" w14:textId="77777777" w:rsidR="001757BD" w:rsidRPr="00731EE5" w:rsidRDefault="001757BD" w:rsidP="000821E0">
            <w:pPr>
              <w:rPr>
                <w:rFonts w:ascii="Courier New" w:hAnsi="Courier New" w:cs="Courier New"/>
                <w:b/>
                <w:bCs/>
              </w:rPr>
            </w:pPr>
            <w:r w:rsidRPr="00731EE5">
              <w:rPr>
                <w:rFonts w:ascii="Courier New" w:hAnsi="Courier New" w:cs="Courier New"/>
                <w:b/>
                <w:bCs/>
              </w:rPr>
              <w:t>LR</w:t>
            </w:r>
          </w:p>
        </w:tc>
        <w:tc>
          <w:tcPr>
            <w:tcW w:w="1440" w:type="dxa"/>
          </w:tcPr>
          <w:p w14:paraId="534D8166" w14:textId="77777777" w:rsidR="001757BD" w:rsidRPr="00731EE5" w:rsidRDefault="001757BD" w:rsidP="000821E0">
            <w:pPr>
              <w:rPr>
                <w:rFonts w:ascii="Courier New" w:hAnsi="Courier New" w:cs="Courier New"/>
                <w:b/>
                <w:bCs/>
              </w:rPr>
            </w:pPr>
            <w:r w:rsidRPr="00731EE5">
              <w:rPr>
                <w:rFonts w:ascii="Courier New" w:hAnsi="Courier New" w:cs="Courier New"/>
                <w:b/>
                <w:bCs/>
              </w:rPr>
              <w:t>R0</w:t>
            </w:r>
          </w:p>
        </w:tc>
        <w:tc>
          <w:tcPr>
            <w:tcW w:w="1440" w:type="dxa"/>
          </w:tcPr>
          <w:p w14:paraId="5F69FD58" w14:textId="77777777" w:rsidR="001757BD" w:rsidRPr="00731EE5" w:rsidRDefault="001757BD" w:rsidP="000821E0">
            <w:pPr>
              <w:rPr>
                <w:rFonts w:ascii="Courier New" w:hAnsi="Courier New" w:cs="Courier New"/>
                <w:b/>
                <w:bCs/>
              </w:rPr>
            </w:pPr>
            <w:r w:rsidRPr="00731EE5">
              <w:rPr>
                <w:rFonts w:ascii="Courier New" w:hAnsi="Courier New" w:cs="Courier New"/>
                <w:b/>
                <w:bCs/>
              </w:rPr>
              <w:t>R1</w:t>
            </w:r>
          </w:p>
        </w:tc>
        <w:tc>
          <w:tcPr>
            <w:tcW w:w="1440" w:type="dxa"/>
          </w:tcPr>
          <w:p w14:paraId="00290A44" w14:textId="77777777" w:rsidR="001757BD" w:rsidRPr="00731EE5" w:rsidRDefault="001757BD" w:rsidP="000821E0">
            <w:pPr>
              <w:rPr>
                <w:rFonts w:ascii="Courier New" w:hAnsi="Courier New" w:cs="Courier New"/>
                <w:b/>
                <w:bCs/>
              </w:rPr>
            </w:pPr>
            <w:r w:rsidRPr="00731EE5">
              <w:rPr>
                <w:rFonts w:ascii="Courier New" w:hAnsi="Courier New" w:cs="Courier New"/>
                <w:b/>
                <w:bCs/>
              </w:rPr>
              <w:t>R2</w:t>
            </w:r>
          </w:p>
        </w:tc>
        <w:tc>
          <w:tcPr>
            <w:tcW w:w="1440" w:type="dxa"/>
          </w:tcPr>
          <w:p w14:paraId="417B7864" w14:textId="77777777" w:rsidR="001757BD" w:rsidRPr="00731EE5" w:rsidRDefault="001757BD" w:rsidP="000821E0">
            <w:pPr>
              <w:rPr>
                <w:rFonts w:ascii="Courier New" w:hAnsi="Courier New" w:cs="Courier New"/>
                <w:b/>
                <w:bCs/>
              </w:rPr>
            </w:pPr>
            <w:r w:rsidRPr="00731EE5">
              <w:rPr>
                <w:rFonts w:ascii="Courier New" w:hAnsi="Courier New" w:cs="Courier New"/>
                <w:b/>
                <w:bCs/>
              </w:rPr>
              <w:t>SP</w:t>
            </w:r>
          </w:p>
        </w:tc>
      </w:tr>
      <w:tr w:rsidR="001757BD" w:rsidRPr="006A59CB" w14:paraId="21F6D1EC" w14:textId="77777777" w:rsidTr="00EA31DE">
        <w:tc>
          <w:tcPr>
            <w:tcW w:w="1440" w:type="dxa"/>
          </w:tcPr>
          <w:p w14:paraId="3196CF7F" w14:textId="1118C7C3" w:rsidR="001757BD" w:rsidRPr="00731EE5" w:rsidRDefault="000B1A00" w:rsidP="000821E0">
            <w:pPr>
              <w:rPr>
                <w:rFonts w:ascii="Courier New" w:hAnsi="Courier New" w:cs="Courier New"/>
              </w:rPr>
            </w:pPr>
            <w:r w:rsidRPr="00731EE5">
              <w:rPr>
                <w:rFonts w:ascii="Courier New" w:hAnsi="Courier New" w:cs="Courier New"/>
              </w:rPr>
              <w:t>i</w:t>
            </w:r>
            <w:r w:rsidR="001757BD" w:rsidRPr="00731EE5">
              <w:rPr>
                <w:rFonts w:ascii="Courier New" w:hAnsi="Courier New" w:cs="Courier New"/>
              </w:rPr>
              <w:t xml:space="preserve">nitial </w:t>
            </w:r>
          </w:p>
        </w:tc>
        <w:tc>
          <w:tcPr>
            <w:tcW w:w="1440" w:type="dxa"/>
          </w:tcPr>
          <w:p w14:paraId="01A30C5D" w14:textId="583BC168" w:rsidR="001757BD" w:rsidRPr="00731EE5" w:rsidRDefault="000821E0" w:rsidP="00731EE5">
            <w:pPr>
              <w:jc w:val="center"/>
              <w:rPr>
                <w:rFonts w:ascii="Courier New" w:hAnsi="Courier New" w:cs="Courier New"/>
              </w:rPr>
            </w:pPr>
            <w:r w:rsidRPr="00731EE5">
              <w:rPr>
                <w:rFonts w:ascii="Courier New" w:hAnsi="Courier New" w:cs="Courier New"/>
              </w:rPr>
              <w:t>0x</w:t>
            </w:r>
            <w:r w:rsidR="000B1A00" w:rsidRPr="00731EE5">
              <w:rPr>
                <w:rFonts w:ascii="Courier New" w:hAnsi="Courier New" w:cs="Courier New"/>
              </w:rPr>
              <w:t>0000000</w:t>
            </w:r>
            <w:r w:rsidRPr="00731EE5">
              <w:rPr>
                <w:rFonts w:ascii="Courier New" w:hAnsi="Courier New" w:cs="Courier New"/>
              </w:rPr>
              <w:t>0</w:t>
            </w:r>
          </w:p>
        </w:tc>
        <w:tc>
          <w:tcPr>
            <w:tcW w:w="1440" w:type="dxa"/>
          </w:tcPr>
          <w:p w14:paraId="671DFB5D" w14:textId="5D7501C0" w:rsidR="001757BD" w:rsidRPr="00731EE5" w:rsidRDefault="000821E0" w:rsidP="00731EE5">
            <w:pPr>
              <w:jc w:val="center"/>
              <w:rPr>
                <w:rFonts w:ascii="Courier New" w:hAnsi="Courier New" w:cs="Courier New"/>
              </w:rPr>
            </w:pPr>
            <w:r w:rsidRPr="00731EE5">
              <w:rPr>
                <w:rFonts w:ascii="Courier New" w:hAnsi="Courier New" w:cs="Courier New"/>
              </w:rPr>
              <w:t>X</w:t>
            </w:r>
          </w:p>
        </w:tc>
        <w:tc>
          <w:tcPr>
            <w:tcW w:w="1440" w:type="dxa"/>
          </w:tcPr>
          <w:p w14:paraId="044105BE" w14:textId="6CD11C48" w:rsidR="001757BD" w:rsidRPr="00731EE5" w:rsidRDefault="000821E0" w:rsidP="00731EE5">
            <w:pPr>
              <w:jc w:val="center"/>
              <w:rPr>
                <w:rFonts w:ascii="Courier New" w:hAnsi="Courier New" w:cs="Courier New"/>
              </w:rPr>
            </w:pPr>
            <w:r w:rsidRPr="00731EE5">
              <w:rPr>
                <w:rFonts w:ascii="Courier New" w:hAnsi="Courier New" w:cs="Courier New"/>
              </w:rPr>
              <w:t>X</w:t>
            </w:r>
          </w:p>
        </w:tc>
        <w:tc>
          <w:tcPr>
            <w:tcW w:w="1440" w:type="dxa"/>
          </w:tcPr>
          <w:p w14:paraId="4D85F8A1" w14:textId="2D36E7D3" w:rsidR="001757BD" w:rsidRPr="00731EE5" w:rsidRDefault="000821E0" w:rsidP="00731EE5">
            <w:pPr>
              <w:jc w:val="center"/>
              <w:rPr>
                <w:rFonts w:ascii="Courier New" w:hAnsi="Courier New" w:cs="Courier New"/>
              </w:rPr>
            </w:pPr>
            <w:r w:rsidRPr="00731EE5">
              <w:rPr>
                <w:rFonts w:ascii="Courier New" w:hAnsi="Courier New" w:cs="Courier New"/>
              </w:rPr>
              <w:t>X</w:t>
            </w:r>
          </w:p>
        </w:tc>
        <w:tc>
          <w:tcPr>
            <w:tcW w:w="1440" w:type="dxa"/>
          </w:tcPr>
          <w:p w14:paraId="27A01194" w14:textId="2E685242" w:rsidR="001757BD" w:rsidRPr="00731EE5" w:rsidRDefault="000821E0" w:rsidP="00731EE5">
            <w:pPr>
              <w:jc w:val="center"/>
              <w:rPr>
                <w:rFonts w:ascii="Courier New" w:hAnsi="Courier New" w:cs="Courier New"/>
              </w:rPr>
            </w:pPr>
            <w:r w:rsidRPr="00731EE5">
              <w:rPr>
                <w:rFonts w:ascii="Courier New" w:hAnsi="Courier New" w:cs="Courier New"/>
              </w:rPr>
              <w:t>X</w:t>
            </w:r>
          </w:p>
        </w:tc>
        <w:tc>
          <w:tcPr>
            <w:tcW w:w="1440" w:type="dxa"/>
          </w:tcPr>
          <w:p w14:paraId="42CF337B" w14:textId="72F131E5" w:rsidR="001757BD" w:rsidRPr="00731EE5" w:rsidRDefault="000821E0" w:rsidP="00731EE5">
            <w:pPr>
              <w:jc w:val="center"/>
              <w:rPr>
                <w:rFonts w:ascii="Courier New" w:hAnsi="Courier New" w:cs="Courier New"/>
              </w:rPr>
            </w:pPr>
            <w:r w:rsidRPr="00731EE5">
              <w:rPr>
                <w:rFonts w:ascii="Courier New" w:hAnsi="Courier New" w:cs="Courier New"/>
              </w:rPr>
              <w:t>X</w:t>
            </w:r>
          </w:p>
        </w:tc>
      </w:tr>
      <w:tr w:rsidR="001757BD" w:rsidRPr="006A59CB" w14:paraId="748F113A" w14:textId="77777777" w:rsidTr="00EA31DE">
        <w:tc>
          <w:tcPr>
            <w:tcW w:w="1440" w:type="dxa"/>
          </w:tcPr>
          <w:p w14:paraId="14E01537" w14:textId="402639D0" w:rsidR="001757BD" w:rsidRPr="00731EE5" w:rsidRDefault="000B1A00" w:rsidP="000821E0">
            <w:pPr>
              <w:rPr>
                <w:rFonts w:ascii="Courier New" w:hAnsi="Courier New" w:cs="Courier New"/>
              </w:rPr>
            </w:pPr>
            <w:r w:rsidRPr="00731EE5">
              <w:rPr>
                <w:rFonts w:ascii="Courier New" w:hAnsi="Courier New" w:cs="Courier New"/>
              </w:rPr>
              <w:t>1</w:t>
            </w:r>
          </w:p>
        </w:tc>
        <w:tc>
          <w:tcPr>
            <w:tcW w:w="1440" w:type="dxa"/>
          </w:tcPr>
          <w:p w14:paraId="739AA795" w14:textId="320F98FB" w:rsidR="001757BD" w:rsidRPr="00731EE5" w:rsidRDefault="000B1A00" w:rsidP="00731EE5">
            <w:pPr>
              <w:jc w:val="center"/>
              <w:rPr>
                <w:rFonts w:ascii="Courier New" w:hAnsi="Courier New" w:cs="Courier New"/>
              </w:rPr>
            </w:pPr>
            <w:r w:rsidRPr="00731EE5">
              <w:rPr>
                <w:rFonts w:ascii="Courier New" w:hAnsi="Courier New" w:cs="Courier New"/>
              </w:rPr>
              <w:t>0x</w:t>
            </w:r>
            <w:r w:rsidR="00731EE5">
              <w:rPr>
                <w:rFonts w:ascii="Courier New" w:hAnsi="Courier New" w:cs="Courier New"/>
              </w:rPr>
              <w:t>00000004</w:t>
            </w:r>
          </w:p>
        </w:tc>
        <w:tc>
          <w:tcPr>
            <w:tcW w:w="1440" w:type="dxa"/>
          </w:tcPr>
          <w:p w14:paraId="0F1BFFB6" w14:textId="4F309796" w:rsidR="001757BD" w:rsidRPr="00731EE5" w:rsidRDefault="00731EE5" w:rsidP="00731EE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440" w:type="dxa"/>
          </w:tcPr>
          <w:p w14:paraId="402D90E8" w14:textId="16342CB6" w:rsidR="001757BD" w:rsidRPr="00731EE5" w:rsidRDefault="00731EE5" w:rsidP="00731EE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440" w:type="dxa"/>
          </w:tcPr>
          <w:p w14:paraId="2F1CD911" w14:textId="15CC992B" w:rsidR="001757BD" w:rsidRPr="00731EE5" w:rsidRDefault="00731EE5" w:rsidP="00731EE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440" w:type="dxa"/>
          </w:tcPr>
          <w:p w14:paraId="00C03147" w14:textId="19390CF9" w:rsidR="001757BD" w:rsidRPr="00731EE5" w:rsidRDefault="00731EE5" w:rsidP="00731EE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440" w:type="dxa"/>
          </w:tcPr>
          <w:p w14:paraId="682F2AEF" w14:textId="2A997BFF" w:rsidR="001757BD" w:rsidRPr="00731EE5" w:rsidRDefault="00731EE5" w:rsidP="00731EE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0x00008000</w:t>
            </w:r>
          </w:p>
        </w:tc>
      </w:tr>
      <w:tr w:rsidR="000821E0" w:rsidRPr="006A59CB" w14:paraId="539A8953" w14:textId="77777777" w:rsidTr="00EA31DE">
        <w:tc>
          <w:tcPr>
            <w:tcW w:w="1440" w:type="dxa"/>
          </w:tcPr>
          <w:p w14:paraId="43784237" w14:textId="1B5BC47B" w:rsidR="000821E0" w:rsidRPr="00731EE5" w:rsidRDefault="000B1A00" w:rsidP="000821E0">
            <w:pPr>
              <w:rPr>
                <w:rFonts w:ascii="Courier New" w:hAnsi="Courier New" w:cs="Courier New"/>
              </w:rPr>
            </w:pPr>
            <w:r w:rsidRPr="00731EE5">
              <w:rPr>
                <w:rFonts w:ascii="Courier New" w:hAnsi="Courier New" w:cs="Courier New"/>
              </w:rPr>
              <w:t>2</w:t>
            </w:r>
          </w:p>
        </w:tc>
        <w:tc>
          <w:tcPr>
            <w:tcW w:w="1440" w:type="dxa"/>
          </w:tcPr>
          <w:p w14:paraId="779117BC" w14:textId="6C63BB2D" w:rsidR="000821E0" w:rsidRPr="00731EE5" w:rsidRDefault="00731EE5" w:rsidP="00731EE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0x00000008</w:t>
            </w:r>
          </w:p>
        </w:tc>
        <w:tc>
          <w:tcPr>
            <w:tcW w:w="1440" w:type="dxa"/>
          </w:tcPr>
          <w:p w14:paraId="14488CBF" w14:textId="6AA40613" w:rsidR="000821E0" w:rsidRPr="00731EE5" w:rsidRDefault="00731EE5" w:rsidP="00731EE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440" w:type="dxa"/>
          </w:tcPr>
          <w:p w14:paraId="3E4C4232" w14:textId="3189FD71" w:rsidR="000821E0" w:rsidRPr="00731EE5" w:rsidRDefault="00731EE5" w:rsidP="00731EE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440" w:type="dxa"/>
          </w:tcPr>
          <w:p w14:paraId="0E944498" w14:textId="651CB42D" w:rsidR="000821E0" w:rsidRPr="00731EE5" w:rsidRDefault="00731EE5" w:rsidP="00731EE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440" w:type="dxa"/>
          </w:tcPr>
          <w:p w14:paraId="6918392F" w14:textId="3CB37224" w:rsidR="000821E0" w:rsidRPr="00731EE5" w:rsidRDefault="00731EE5" w:rsidP="00731EE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440" w:type="dxa"/>
          </w:tcPr>
          <w:p w14:paraId="6156A23B" w14:textId="286B401C" w:rsidR="000821E0" w:rsidRPr="00731EE5" w:rsidRDefault="00731EE5" w:rsidP="00731EE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0x20018000</w:t>
            </w:r>
          </w:p>
        </w:tc>
      </w:tr>
      <w:tr w:rsidR="000821E0" w:rsidRPr="006A59CB" w14:paraId="62C32AF1" w14:textId="77777777" w:rsidTr="00EA31DE">
        <w:tc>
          <w:tcPr>
            <w:tcW w:w="1440" w:type="dxa"/>
          </w:tcPr>
          <w:p w14:paraId="2F625E46" w14:textId="1955306B" w:rsidR="000821E0" w:rsidRPr="00731EE5" w:rsidRDefault="000B1A00" w:rsidP="000821E0">
            <w:pPr>
              <w:rPr>
                <w:rFonts w:ascii="Courier New" w:hAnsi="Courier New" w:cs="Courier New"/>
              </w:rPr>
            </w:pPr>
            <w:r w:rsidRPr="00731EE5">
              <w:rPr>
                <w:rFonts w:ascii="Courier New" w:hAnsi="Courier New" w:cs="Courier New"/>
              </w:rPr>
              <w:t>3</w:t>
            </w:r>
          </w:p>
        </w:tc>
        <w:tc>
          <w:tcPr>
            <w:tcW w:w="1440" w:type="dxa"/>
          </w:tcPr>
          <w:p w14:paraId="6BC75E05" w14:textId="77777777" w:rsidR="000821E0" w:rsidRPr="00731EE5" w:rsidRDefault="000821E0" w:rsidP="00731EE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5A6EE7AA" w14:textId="77777777" w:rsidR="000821E0" w:rsidRPr="00731EE5" w:rsidRDefault="000821E0" w:rsidP="00731EE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6BBA5CB7" w14:textId="77777777" w:rsidR="000821E0" w:rsidRPr="00731EE5" w:rsidRDefault="000821E0" w:rsidP="00731EE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6783D143" w14:textId="77777777" w:rsidR="000821E0" w:rsidRPr="00731EE5" w:rsidRDefault="000821E0" w:rsidP="00731EE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46FFF00D" w14:textId="77777777" w:rsidR="000821E0" w:rsidRPr="00731EE5" w:rsidRDefault="000821E0" w:rsidP="00731EE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63A8EE19" w14:textId="77777777" w:rsidR="000821E0" w:rsidRPr="00731EE5" w:rsidRDefault="000821E0" w:rsidP="00731EE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0821E0" w:rsidRPr="006A59CB" w14:paraId="0809DD0E" w14:textId="77777777" w:rsidTr="00EA31DE">
        <w:tc>
          <w:tcPr>
            <w:tcW w:w="1440" w:type="dxa"/>
          </w:tcPr>
          <w:p w14:paraId="1C584B53" w14:textId="742F4838" w:rsidR="000821E0" w:rsidRPr="00731EE5" w:rsidRDefault="000B1A00" w:rsidP="000821E0">
            <w:pPr>
              <w:rPr>
                <w:rFonts w:ascii="Courier New" w:hAnsi="Courier New" w:cs="Courier New"/>
              </w:rPr>
            </w:pPr>
            <w:r w:rsidRPr="00731EE5">
              <w:rPr>
                <w:rFonts w:ascii="Courier New" w:hAnsi="Courier New" w:cs="Courier New"/>
              </w:rPr>
              <w:t>4</w:t>
            </w:r>
          </w:p>
        </w:tc>
        <w:tc>
          <w:tcPr>
            <w:tcW w:w="1440" w:type="dxa"/>
          </w:tcPr>
          <w:p w14:paraId="024E65EE" w14:textId="77777777" w:rsidR="000821E0" w:rsidRPr="00731EE5" w:rsidRDefault="000821E0" w:rsidP="00731EE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14A914DC" w14:textId="77777777" w:rsidR="000821E0" w:rsidRPr="00731EE5" w:rsidRDefault="000821E0" w:rsidP="00731EE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3591F4A5" w14:textId="77777777" w:rsidR="000821E0" w:rsidRPr="00731EE5" w:rsidRDefault="000821E0" w:rsidP="00731EE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3B633BAD" w14:textId="77777777" w:rsidR="000821E0" w:rsidRPr="00731EE5" w:rsidRDefault="000821E0" w:rsidP="00731EE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68F53E9A" w14:textId="77777777" w:rsidR="000821E0" w:rsidRPr="00731EE5" w:rsidRDefault="000821E0" w:rsidP="00731EE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236F8339" w14:textId="77777777" w:rsidR="000821E0" w:rsidRPr="00731EE5" w:rsidRDefault="000821E0" w:rsidP="00731EE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0821E0" w:rsidRPr="006A59CB" w14:paraId="3993AEAA" w14:textId="77777777" w:rsidTr="00EA31DE">
        <w:tc>
          <w:tcPr>
            <w:tcW w:w="1440" w:type="dxa"/>
          </w:tcPr>
          <w:p w14:paraId="3BA546FB" w14:textId="54F273E5" w:rsidR="000821E0" w:rsidRPr="00731EE5" w:rsidRDefault="000B1A00" w:rsidP="000821E0">
            <w:pPr>
              <w:rPr>
                <w:rFonts w:ascii="Courier New" w:hAnsi="Courier New" w:cs="Courier New"/>
              </w:rPr>
            </w:pPr>
            <w:r w:rsidRPr="00731EE5">
              <w:rPr>
                <w:rFonts w:ascii="Courier New" w:hAnsi="Courier New" w:cs="Courier New"/>
              </w:rPr>
              <w:t>5</w:t>
            </w:r>
          </w:p>
        </w:tc>
        <w:tc>
          <w:tcPr>
            <w:tcW w:w="1440" w:type="dxa"/>
          </w:tcPr>
          <w:p w14:paraId="4EA0D9C8" w14:textId="77777777" w:rsidR="000821E0" w:rsidRPr="00731EE5" w:rsidRDefault="000821E0" w:rsidP="00731EE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0BCFBC41" w14:textId="77777777" w:rsidR="000821E0" w:rsidRPr="00731EE5" w:rsidRDefault="000821E0" w:rsidP="00731EE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3B75C0FC" w14:textId="77777777" w:rsidR="000821E0" w:rsidRPr="00731EE5" w:rsidRDefault="000821E0" w:rsidP="00731EE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2F79664E" w14:textId="77777777" w:rsidR="000821E0" w:rsidRPr="00731EE5" w:rsidRDefault="000821E0" w:rsidP="00731EE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5F56813F" w14:textId="77777777" w:rsidR="000821E0" w:rsidRPr="00731EE5" w:rsidRDefault="000821E0" w:rsidP="00731EE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14A92F99" w14:textId="77777777" w:rsidR="000821E0" w:rsidRPr="00731EE5" w:rsidRDefault="000821E0" w:rsidP="00731EE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0821E0" w:rsidRPr="006A59CB" w14:paraId="138894ED" w14:textId="77777777" w:rsidTr="00EA31DE">
        <w:tc>
          <w:tcPr>
            <w:tcW w:w="1440" w:type="dxa"/>
          </w:tcPr>
          <w:p w14:paraId="2049E347" w14:textId="7454F33A" w:rsidR="000821E0" w:rsidRPr="00731EE5" w:rsidRDefault="000B1A00" w:rsidP="000821E0">
            <w:pPr>
              <w:rPr>
                <w:rFonts w:ascii="Courier New" w:hAnsi="Courier New" w:cs="Courier New"/>
              </w:rPr>
            </w:pPr>
            <w:r w:rsidRPr="00731EE5">
              <w:rPr>
                <w:rFonts w:ascii="Courier New" w:hAnsi="Courier New" w:cs="Courier New"/>
              </w:rPr>
              <w:t>6</w:t>
            </w:r>
          </w:p>
        </w:tc>
        <w:tc>
          <w:tcPr>
            <w:tcW w:w="1440" w:type="dxa"/>
          </w:tcPr>
          <w:p w14:paraId="4DA0D9E2" w14:textId="77777777" w:rsidR="000821E0" w:rsidRPr="00731EE5" w:rsidRDefault="000821E0" w:rsidP="00731EE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2ED38AB2" w14:textId="77777777" w:rsidR="000821E0" w:rsidRPr="00731EE5" w:rsidRDefault="000821E0" w:rsidP="00731EE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047C8F1B" w14:textId="77777777" w:rsidR="000821E0" w:rsidRPr="00731EE5" w:rsidRDefault="000821E0" w:rsidP="00731EE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398ABA61" w14:textId="77777777" w:rsidR="000821E0" w:rsidRPr="00731EE5" w:rsidRDefault="000821E0" w:rsidP="00731EE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1A1CDE3A" w14:textId="77777777" w:rsidR="000821E0" w:rsidRPr="00731EE5" w:rsidRDefault="000821E0" w:rsidP="00731EE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60861961" w14:textId="77777777" w:rsidR="000821E0" w:rsidRPr="00731EE5" w:rsidRDefault="000821E0" w:rsidP="00731EE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757BD" w:rsidRPr="006A59CB" w14:paraId="09CE3103" w14:textId="77777777" w:rsidTr="00EA31DE">
        <w:tc>
          <w:tcPr>
            <w:tcW w:w="1440" w:type="dxa"/>
          </w:tcPr>
          <w:p w14:paraId="2F94D3C9" w14:textId="28BEE41D" w:rsidR="001757BD" w:rsidRPr="00731EE5" w:rsidRDefault="002E6EE7" w:rsidP="000821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continue</w:t>
            </w:r>
            <w:r w:rsidR="001757BD" w:rsidRPr="00731EE5">
              <w:rPr>
                <w:rFonts w:ascii="Courier New" w:hAnsi="Courier New" w:cs="Courier New"/>
              </w:rPr>
              <w:t>…</w:t>
            </w:r>
          </w:p>
        </w:tc>
        <w:tc>
          <w:tcPr>
            <w:tcW w:w="1440" w:type="dxa"/>
          </w:tcPr>
          <w:p w14:paraId="7B8D8747" w14:textId="77777777" w:rsidR="001757BD" w:rsidRPr="00731EE5" w:rsidRDefault="001757BD" w:rsidP="00731EE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7F8BB702" w14:textId="77777777" w:rsidR="001757BD" w:rsidRPr="00731EE5" w:rsidRDefault="001757BD" w:rsidP="00731EE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2DF8D09F" w14:textId="77777777" w:rsidR="001757BD" w:rsidRPr="00731EE5" w:rsidRDefault="001757BD" w:rsidP="00731EE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3D683835" w14:textId="77777777" w:rsidR="001757BD" w:rsidRPr="00731EE5" w:rsidRDefault="001757BD" w:rsidP="00731EE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624117ED" w14:textId="77777777" w:rsidR="001757BD" w:rsidRPr="00731EE5" w:rsidRDefault="001757BD" w:rsidP="00731EE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763FD4A8" w14:textId="77777777" w:rsidR="001757BD" w:rsidRPr="00731EE5" w:rsidRDefault="001757BD" w:rsidP="00731EE5">
            <w:pPr>
              <w:jc w:val="center"/>
              <w:rPr>
                <w:rFonts w:ascii="Courier New" w:hAnsi="Courier New" w:cs="Courier New"/>
              </w:rPr>
            </w:pPr>
          </w:p>
        </w:tc>
      </w:tr>
      <w:bookmarkEnd w:id="0"/>
    </w:tbl>
    <w:p w14:paraId="34DBB6C9" w14:textId="77777777" w:rsidR="001757BD" w:rsidRDefault="001757BD" w:rsidP="002931E9"/>
    <w:p w14:paraId="60F24ABE" w14:textId="30D27B9B" w:rsidR="00E14D3D" w:rsidRDefault="00E14D3D" w:rsidP="00E14D3D">
      <w:pPr>
        <w:pStyle w:val="Heading3"/>
      </w:pPr>
      <w:r>
        <w:lastRenderedPageBreak/>
        <w:t xml:space="preserve">Part C2: </w:t>
      </w:r>
      <w:r w:rsidR="00EA31DE">
        <w:t>Step through</w:t>
      </w:r>
      <w:r>
        <w:t xml:space="preserve"> the code in the emulator</w:t>
      </w:r>
      <w:r w:rsidR="00934516">
        <w:t xml:space="preserve"> </w:t>
      </w:r>
    </w:p>
    <w:p w14:paraId="60BAF571" w14:textId="6EF96567" w:rsidR="00344F77" w:rsidRPr="00344F77" w:rsidRDefault="00EA31DE" w:rsidP="00344F77">
      <w:r w:rsidRPr="00EA31DE">
        <w:t>Verify that the code is doing what you thought it was doing</w:t>
      </w:r>
      <w:r>
        <w:t xml:space="preserve"> by running it in the emulator.</w:t>
      </w:r>
      <w:r w:rsidRPr="00EA31DE">
        <w:t xml:space="preserve"> </w:t>
      </w:r>
      <w:r w:rsidR="00055054" w:rsidRPr="00055054">
        <w:t xml:space="preserve">If you discover a mistake </w:t>
      </w:r>
      <w:r w:rsidR="008A782A">
        <w:t>in</w:t>
      </w:r>
      <w:r w:rsidR="00055054" w:rsidRPr="00055054">
        <w:t xml:space="preserve"> your table above, make a new table below with corrections </w:t>
      </w:r>
      <w:r w:rsidR="00055054" w:rsidRPr="00EA31DE">
        <w:rPr>
          <w:color w:val="FF0000"/>
        </w:rPr>
        <w:t xml:space="preserve">in red </w:t>
      </w:r>
      <w:r w:rsidR="00055054" w:rsidRPr="00055054">
        <w:t>to earn back points.</w:t>
      </w:r>
    </w:p>
    <w:tbl>
      <w:tblPr>
        <w:tblStyle w:val="TableGrid"/>
        <w:tblW w:w="0" w:type="auto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EA31DE" w:rsidRPr="006A59CB" w14:paraId="3460A483" w14:textId="77777777" w:rsidTr="00EA31DE">
        <w:tc>
          <w:tcPr>
            <w:tcW w:w="1440" w:type="dxa"/>
          </w:tcPr>
          <w:p w14:paraId="5FCBB80A" w14:textId="77777777" w:rsidR="00EA31DE" w:rsidRPr="00731EE5" w:rsidRDefault="00EA31DE" w:rsidP="00683BB9">
            <w:pPr>
              <w:rPr>
                <w:rFonts w:ascii="Courier New" w:hAnsi="Courier New" w:cs="Courier New"/>
                <w:b/>
                <w:bCs/>
              </w:rPr>
            </w:pPr>
            <w:r w:rsidRPr="00731EE5">
              <w:rPr>
                <w:rFonts w:ascii="Courier New" w:hAnsi="Courier New" w:cs="Courier New"/>
                <w:b/>
                <w:bCs/>
              </w:rPr>
              <w:t>Time Step</w:t>
            </w:r>
          </w:p>
        </w:tc>
        <w:tc>
          <w:tcPr>
            <w:tcW w:w="1440" w:type="dxa"/>
          </w:tcPr>
          <w:p w14:paraId="25604C5F" w14:textId="77777777" w:rsidR="00EA31DE" w:rsidRPr="00731EE5" w:rsidRDefault="00EA31DE" w:rsidP="00683BB9">
            <w:pPr>
              <w:rPr>
                <w:rFonts w:ascii="Courier New" w:hAnsi="Courier New" w:cs="Courier New"/>
                <w:b/>
                <w:bCs/>
              </w:rPr>
            </w:pPr>
            <w:r w:rsidRPr="00731EE5">
              <w:rPr>
                <w:rFonts w:ascii="Courier New" w:hAnsi="Courier New" w:cs="Courier New"/>
                <w:b/>
                <w:bCs/>
              </w:rPr>
              <w:t>PC</w:t>
            </w:r>
          </w:p>
        </w:tc>
        <w:tc>
          <w:tcPr>
            <w:tcW w:w="1440" w:type="dxa"/>
          </w:tcPr>
          <w:p w14:paraId="7A5EB233" w14:textId="77777777" w:rsidR="00EA31DE" w:rsidRPr="00731EE5" w:rsidRDefault="00EA31DE" w:rsidP="00683BB9">
            <w:pPr>
              <w:rPr>
                <w:rFonts w:ascii="Courier New" w:hAnsi="Courier New" w:cs="Courier New"/>
                <w:b/>
                <w:bCs/>
              </w:rPr>
            </w:pPr>
            <w:r w:rsidRPr="00731EE5">
              <w:rPr>
                <w:rFonts w:ascii="Courier New" w:hAnsi="Courier New" w:cs="Courier New"/>
                <w:b/>
                <w:bCs/>
              </w:rPr>
              <w:t>LR</w:t>
            </w:r>
          </w:p>
        </w:tc>
        <w:tc>
          <w:tcPr>
            <w:tcW w:w="1440" w:type="dxa"/>
          </w:tcPr>
          <w:p w14:paraId="1DE738A1" w14:textId="77777777" w:rsidR="00EA31DE" w:rsidRPr="00731EE5" w:rsidRDefault="00EA31DE" w:rsidP="00683BB9">
            <w:pPr>
              <w:rPr>
                <w:rFonts w:ascii="Courier New" w:hAnsi="Courier New" w:cs="Courier New"/>
                <w:b/>
                <w:bCs/>
              </w:rPr>
            </w:pPr>
            <w:r w:rsidRPr="00731EE5">
              <w:rPr>
                <w:rFonts w:ascii="Courier New" w:hAnsi="Courier New" w:cs="Courier New"/>
                <w:b/>
                <w:bCs/>
              </w:rPr>
              <w:t>R0</w:t>
            </w:r>
          </w:p>
        </w:tc>
        <w:tc>
          <w:tcPr>
            <w:tcW w:w="1440" w:type="dxa"/>
          </w:tcPr>
          <w:p w14:paraId="4A7433C2" w14:textId="77777777" w:rsidR="00EA31DE" w:rsidRPr="00731EE5" w:rsidRDefault="00EA31DE" w:rsidP="00683BB9">
            <w:pPr>
              <w:rPr>
                <w:rFonts w:ascii="Courier New" w:hAnsi="Courier New" w:cs="Courier New"/>
                <w:b/>
                <w:bCs/>
              </w:rPr>
            </w:pPr>
            <w:r w:rsidRPr="00731EE5">
              <w:rPr>
                <w:rFonts w:ascii="Courier New" w:hAnsi="Courier New" w:cs="Courier New"/>
                <w:b/>
                <w:bCs/>
              </w:rPr>
              <w:t>R1</w:t>
            </w:r>
          </w:p>
        </w:tc>
        <w:tc>
          <w:tcPr>
            <w:tcW w:w="1440" w:type="dxa"/>
          </w:tcPr>
          <w:p w14:paraId="66F266F3" w14:textId="77777777" w:rsidR="00EA31DE" w:rsidRPr="00731EE5" w:rsidRDefault="00EA31DE" w:rsidP="00683BB9">
            <w:pPr>
              <w:rPr>
                <w:rFonts w:ascii="Courier New" w:hAnsi="Courier New" w:cs="Courier New"/>
                <w:b/>
                <w:bCs/>
              </w:rPr>
            </w:pPr>
            <w:r w:rsidRPr="00731EE5">
              <w:rPr>
                <w:rFonts w:ascii="Courier New" w:hAnsi="Courier New" w:cs="Courier New"/>
                <w:b/>
                <w:bCs/>
              </w:rPr>
              <w:t>R2</w:t>
            </w:r>
          </w:p>
        </w:tc>
        <w:tc>
          <w:tcPr>
            <w:tcW w:w="1440" w:type="dxa"/>
          </w:tcPr>
          <w:p w14:paraId="7C64716F" w14:textId="77777777" w:rsidR="00EA31DE" w:rsidRPr="00731EE5" w:rsidRDefault="00EA31DE" w:rsidP="00683BB9">
            <w:pPr>
              <w:rPr>
                <w:rFonts w:ascii="Courier New" w:hAnsi="Courier New" w:cs="Courier New"/>
                <w:b/>
                <w:bCs/>
              </w:rPr>
            </w:pPr>
            <w:r w:rsidRPr="00731EE5">
              <w:rPr>
                <w:rFonts w:ascii="Courier New" w:hAnsi="Courier New" w:cs="Courier New"/>
                <w:b/>
                <w:bCs/>
              </w:rPr>
              <w:t>SP</w:t>
            </w:r>
          </w:p>
        </w:tc>
      </w:tr>
      <w:tr w:rsidR="00EA31DE" w:rsidRPr="006A59CB" w14:paraId="4D6BEB21" w14:textId="77777777" w:rsidTr="00EA31DE">
        <w:tc>
          <w:tcPr>
            <w:tcW w:w="1440" w:type="dxa"/>
          </w:tcPr>
          <w:p w14:paraId="7A9412B9" w14:textId="77777777" w:rsidR="00EA31DE" w:rsidRPr="00731EE5" w:rsidRDefault="00EA31DE" w:rsidP="00683BB9">
            <w:pPr>
              <w:rPr>
                <w:rFonts w:ascii="Courier New" w:hAnsi="Courier New" w:cs="Courier New"/>
              </w:rPr>
            </w:pPr>
            <w:r w:rsidRPr="00731EE5">
              <w:rPr>
                <w:rFonts w:ascii="Courier New" w:hAnsi="Courier New" w:cs="Courier New"/>
              </w:rPr>
              <w:t xml:space="preserve">initial </w:t>
            </w:r>
          </w:p>
        </w:tc>
        <w:tc>
          <w:tcPr>
            <w:tcW w:w="1440" w:type="dxa"/>
          </w:tcPr>
          <w:p w14:paraId="1D9F3AF2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  <w:r w:rsidRPr="00731EE5">
              <w:rPr>
                <w:rFonts w:ascii="Courier New" w:hAnsi="Courier New" w:cs="Courier New"/>
              </w:rPr>
              <w:t>0x00000000</w:t>
            </w:r>
          </w:p>
        </w:tc>
        <w:tc>
          <w:tcPr>
            <w:tcW w:w="1440" w:type="dxa"/>
          </w:tcPr>
          <w:p w14:paraId="00A51396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  <w:r w:rsidRPr="00731EE5">
              <w:rPr>
                <w:rFonts w:ascii="Courier New" w:hAnsi="Courier New" w:cs="Courier New"/>
              </w:rPr>
              <w:t>X</w:t>
            </w:r>
          </w:p>
        </w:tc>
        <w:tc>
          <w:tcPr>
            <w:tcW w:w="1440" w:type="dxa"/>
          </w:tcPr>
          <w:p w14:paraId="57ED0169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  <w:r w:rsidRPr="00731EE5">
              <w:rPr>
                <w:rFonts w:ascii="Courier New" w:hAnsi="Courier New" w:cs="Courier New"/>
              </w:rPr>
              <w:t>X</w:t>
            </w:r>
          </w:p>
        </w:tc>
        <w:tc>
          <w:tcPr>
            <w:tcW w:w="1440" w:type="dxa"/>
          </w:tcPr>
          <w:p w14:paraId="3A5C0185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  <w:r w:rsidRPr="00731EE5">
              <w:rPr>
                <w:rFonts w:ascii="Courier New" w:hAnsi="Courier New" w:cs="Courier New"/>
              </w:rPr>
              <w:t>X</w:t>
            </w:r>
          </w:p>
        </w:tc>
        <w:tc>
          <w:tcPr>
            <w:tcW w:w="1440" w:type="dxa"/>
          </w:tcPr>
          <w:p w14:paraId="76B33197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  <w:r w:rsidRPr="00731EE5">
              <w:rPr>
                <w:rFonts w:ascii="Courier New" w:hAnsi="Courier New" w:cs="Courier New"/>
              </w:rPr>
              <w:t>X</w:t>
            </w:r>
          </w:p>
        </w:tc>
        <w:tc>
          <w:tcPr>
            <w:tcW w:w="1440" w:type="dxa"/>
          </w:tcPr>
          <w:p w14:paraId="53826BBC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  <w:r w:rsidRPr="00731EE5">
              <w:rPr>
                <w:rFonts w:ascii="Courier New" w:hAnsi="Courier New" w:cs="Courier New"/>
              </w:rPr>
              <w:t>X</w:t>
            </w:r>
          </w:p>
        </w:tc>
      </w:tr>
      <w:tr w:rsidR="00EA31DE" w:rsidRPr="006A59CB" w14:paraId="2B6E3744" w14:textId="77777777" w:rsidTr="00EA31DE">
        <w:tc>
          <w:tcPr>
            <w:tcW w:w="1440" w:type="dxa"/>
          </w:tcPr>
          <w:p w14:paraId="4028370A" w14:textId="77777777" w:rsidR="00EA31DE" w:rsidRPr="00731EE5" w:rsidRDefault="00EA31DE" w:rsidP="00683BB9">
            <w:pPr>
              <w:rPr>
                <w:rFonts w:ascii="Courier New" w:hAnsi="Courier New" w:cs="Courier New"/>
              </w:rPr>
            </w:pPr>
            <w:r w:rsidRPr="00731EE5">
              <w:rPr>
                <w:rFonts w:ascii="Courier New" w:hAnsi="Courier New" w:cs="Courier New"/>
              </w:rPr>
              <w:t>1</w:t>
            </w:r>
          </w:p>
        </w:tc>
        <w:tc>
          <w:tcPr>
            <w:tcW w:w="1440" w:type="dxa"/>
          </w:tcPr>
          <w:p w14:paraId="61D4639B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  <w:r w:rsidRPr="00731EE5">
              <w:rPr>
                <w:rFonts w:ascii="Courier New" w:hAnsi="Courier New" w:cs="Courier New"/>
              </w:rPr>
              <w:t>0x</w:t>
            </w:r>
            <w:r>
              <w:rPr>
                <w:rFonts w:ascii="Courier New" w:hAnsi="Courier New" w:cs="Courier New"/>
              </w:rPr>
              <w:t>00000004</w:t>
            </w:r>
          </w:p>
        </w:tc>
        <w:tc>
          <w:tcPr>
            <w:tcW w:w="1440" w:type="dxa"/>
          </w:tcPr>
          <w:p w14:paraId="2BFE1D82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440" w:type="dxa"/>
          </w:tcPr>
          <w:p w14:paraId="4EBEC2CB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440" w:type="dxa"/>
          </w:tcPr>
          <w:p w14:paraId="0743B2ED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440" w:type="dxa"/>
          </w:tcPr>
          <w:p w14:paraId="4B33E505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440" w:type="dxa"/>
          </w:tcPr>
          <w:p w14:paraId="20E5D021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0x00008000</w:t>
            </w:r>
          </w:p>
        </w:tc>
      </w:tr>
      <w:tr w:rsidR="00EA31DE" w:rsidRPr="006A59CB" w14:paraId="038B576B" w14:textId="77777777" w:rsidTr="00EA31DE">
        <w:tc>
          <w:tcPr>
            <w:tcW w:w="1440" w:type="dxa"/>
          </w:tcPr>
          <w:p w14:paraId="3E4AE4CD" w14:textId="77777777" w:rsidR="00EA31DE" w:rsidRPr="00731EE5" w:rsidRDefault="00EA31DE" w:rsidP="00683BB9">
            <w:pPr>
              <w:rPr>
                <w:rFonts w:ascii="Courier New" w:hAnsi="Courier New" w:cs="Courier New"/>
              </w:rPr>
            </w:pPr>
            <w:r w:rsidRPr="00731EE5">
              <w:rPr>
                <w:rFonts w:ascii="Courier New" w:hAnsi="Courier New" w:cs="Courier New"/>
              </w:rPr>
              <w:t>2</w:t>
            </w:r>
          </w:p>
        </w:tc>
        <w:tc>
          <w:tcPr>
            <w:tcW w:w="1440" w:type="dxa"/>
          </w:tcPr>
          <w:p w14:paraId="5A384FAF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0x00000008</w:t>
            </w:r>
          </w:p>
        </w:tc>
        <w:tc>
          <w:tcPr>
            <w:tcW w:w="1440" w:type="dxa"/>
          </w:tcPr>
          <w:p w14:paraId="3D55C3CB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440" w:type="dxa"/>
          </w:tcPr>
          <w:p w14:paraId="1E4506B5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440" w:type="dxa"/>
          </w:tcPr>
          <w:p w14:paraId="591F1DED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440" w:type="dxa"/>
          </w:tcPr>
          <w:p w14:paraId="19CBF494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440" w:type="dxa"/>
          </w:tcPr>
          <w:p w14:paraId="40727F53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0x20018000</w:t>
            </w:r>
          </w:p>
        </w:tc>
      </w:tr>
      <w:tr w:rsidR="00EA31DE" w:rsidRPr="006A59CB" w14:paraId="0A7C1A65" w14:textId="77777777" w:rsidTr="00EA31DE">
        <w:tc>
          <w:tcPr>
            <w:tcW w:w="1440" w:type="dxa"/>
          </w:tcPr>
          <w:p w14:paraId="13A54332" w14:textId="77777777" w:rsidR="00EA31DE" w:rsidRPr="00731EE5" w:rsidRDefault="00EA31DE" w:rsidP="00683BB9">
            <w:pPr>
              <w:rPr>
                <w:rFonts w:ascii="Courier New" w:hAnsi="Courier New" w:cs="Courier New"/>
              </w:rPr>
            </w:pPr>
            <w:r w:rsidRPr="00731EE5">
              <w:rPr>
                <w:rFonts w:ascii="Courier New" w:hAnsi="Courier New" w:cs="Courier New"/>
              </w:rPr>
              <w:t>3</w:t>
            </w:r>
          </w:p>
        </w:tc>
        <w:tc>
          <w:tcPr>
            <w:tcW w:w="1440" w:type="dxa"/>
          </w:tcPr>
          <w:p w14:paraId="460F85CB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5C8C922A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17D031CC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29131F1A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5D9CE091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665FF663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EA31DE" w:rsidRPr="006A59CB" w14:paraId="6D4A1103" w14:textId="77777777" w:rsidTr="00EA31DE">
        <w:tc>
          <w:tcPr>
            <w:tcW w:w="1440" w:type="dxa"/>
          </w:tcPr>
          <w:p w14:paraId="560D53C8" w14:textId="77777777" w:rsidR="00EA31DE" w:rsidRPr="00731EE5" w:rsidRDefault="00EA31DE" w:rsidP="00683BB9">
            <w:pPr>
              <w:rPr>
                <w:rFonts w:ascii="Courier New" w:hAnsi="Courier New" w:cs="Courier New"/>
              </w:rPr>
            </w:pPr>
            <w:r w:rsidRPr="00731EE5">
              <w:rPr>
                <w:rFonts w:ascii="Courier New" w:hAnsi="Courier New" w:cs="Courier New"/>
              </w:rPr>
              <w:t>4</w:t>
            </w:r>
          </w:p>
        </w:tc>
        <w:tc>
          <w:tcPr>
            <w:tcW w:w="1440" w:type="dxa"/>
          </w:tcPr>
          <w:p w14:paraId="5853F73F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284112B1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6376CBDE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5F77ECFF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16CBDB50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25A95C63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EA31DE" w:rsidRPr="006A59CB" w14:paraId="0FA52E59" w14:textId="77777777" w:rsidTr="00EA31DE">
        <w:tc>
          <w:tcPr>
            <w:tcW w:w="1440" w:type="dxa"/>
          </w:tcPr>
          <w:p w14:paraId="4D7B9221" w14:textId="77777777" w:rsidR="00EA31DE" w:rsidRPr="00731EE5" w:rsidRDefault="00EA31DE" w:rsidP="00683BB9">
            <w:pPr>
              <w:rPr>
                <w:rFonts w:ascii="Courier New" w:hAnsi="Courier New" w:cs="Courier New"/>
              </w:rPr>
            </w:pPr>
            <w:r w:rsidRPr="00731EE5">
              <w:rPr>
                <w:rFonts w:ascii="Courier New" w:hAnsi="Courier New" w:cs="Courier New"/>
              </w:rPr>
              <w:t>5</w:t>
            </w:r>
          </w:p>
        </w:tc>
        <w:tc>
          <w:tcPr>
            <w:tcW w:w="1440" w:type="dxa"/>
          </w:tcPr>
          <w:p w14:paraId="18A1E783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163B592B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7DD89285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7879F897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7A42B7DB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6C944843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EA31DE" w:rsidRPr="006A59CB" w14:paraId="05A54C7A" w14:textId="77777777" w:rsidTr="00EA31DE">
        <w:tc>
          <w:tcPr>
            <w:tcW w:w="1440" w:type="dxa"/>
          </w:tcPr>
          <w:p w14:paraId="4EEFD77C" w14:textId="77777777" w:rsidR="00EA31DE" w:rsidRPr="00731EE5" w:rsidRDefault="00EA31DE" w:rsidP="00683BB9">
            <w:pPr>
              <w:rPr>
                <w:rFonts w:ascii="Courier New" w:hAnsi="Courier New" w:cs="Courier New"/>
              </w:rPr>
            </w:pPr>
            <w:r w:rsidRPr="00731EE5">
              <w:rPr>
                <w:rFonts w:ascii="Courier New" w:hAnsi="Courier New" w:cs="Courier New"/>
              </w:rPr>
              <w:t>6</w:t>
            </w:r>
          </w:p>
        </w:tc>
        <w:tc>
          <w:tcPr>
            <w:tcW w:w="1440" w:type="dxa"/>
          </w:tcPr>
          <w:p w14:paraId="622A9101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1609AEDB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0C85B2B9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0026084D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4E192213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353D2445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EA31DE" w:rsidRPr="006A59CB" w14:paraId="166D83EA" w14:textId="77777777" w:rsidTr="00EA31DE">
        <w:tc>
          <w:tcPr>
            <w:tcW w:w="1440" w:type="dxa"/>
          </w:tcPr>
          <w:p w14:paraId="31739CE4" w14:textId="4D37823F" w:rsidR="00EA31DE" w:rsidRPr="00731EE5" w:rsidRDefault="00C27EC3" w:rsidP="00683BB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continue</w:t>
            </w:r>
            <w:r w:rsidR="00EA31DE" w:rsidRPr="00731EE5">
              <w:rPr>
                <w:rFonts w:ascii="Courier New" w:hAnsi="Courier New" w:cs="Courier New"/>
              </w:rPr>
              <w:t>…</w:t>
            </w:r>
          </w:p>
        </w:tc>
        <w:tc>
          <w:tcPr>
            <w:tcW w:w="1440" w:type="dxa"/>
          </w:tcPr>
          <w:p w14:paraId="3B56B5FD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0890789D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296FE060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43FF8556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3CAB1281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14:paraId="09F1A5AD" w14:textId="77777777" w:rsidR="00EA31DE" w:rsidRPr="00731EE5" w:rsidRDefault="00EA31DE" w:rsidP="00683BB9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14:paraId="4C03E035" w14:textId="77777777" w:rsidR="008103EE" w:rsidRDefault="008103EE" w:rsidP="002931E9"/>
    <w:p w14:paraId="2A456279" w14:textId="35F1A030" w:rsidR="00EA31DE" w:rsidRDefault="00EA31DE" w:rsidP="00EA31DE">
      <w:pPr>
        <w:pStyle w:val="Heading3"/>
      </w:pPr>
      <w:r>
        <w:t xml:space="preserve">Part C3: Run the code for different values of </w:t>
      </w:r>
      <m:oMath>
        <m:r>
          <w:rPr>
            <w:rFonts w:ascii="Cambria Math" w:hAnsi="Cambria Math"/>
          </w:rPr>
          <m:t>n</m:t>
        </m:r>
      </m:oMath>
      <w:r w:rsidR="00934516">
        <w:t xml:space="preserve"> [</w:t>
      </w:r>
      <w:r w:rsidR="004E234E">
        <w:t>1</w:t>
      </w:r>
      <w:r w:rsidR="00934516">
        <w:t xml:space="preserve"> point]</w:t>
      </w:r>
    </w:p>
    <w:p w14:paraId="022352AF" w14:textId="72465363" w:rsidR="00EA31DE" w:rsidRPr="007D5162" w:rsidRDefault="00887837" w:rsidP="007D5162">
      <w:r w:rsidRPr="00887837">
        <w:t xml:space="preserve">By changing the </w:t>
      </w:r>
      <w:r w:rsidRPr="00887837">
        <w:rPr>
          <w:rFonts w:ascii="Courier New" w:hAnsi="Courier New" w:cs="Courier New"/>
          <w:bdr w:val="single" w:sz="4" w:space="0" w:color="auto"/>
        </w:rPr>
        <w:t>MOV R</w:t>
      </w:r>
      <w:r w:rsidR="00E4383F">
        <w:rPr>
          <w:rFonts w:ascii="Courier New" w:hAnsi="Courier New" w:cs="Courier New"/>
          <w:bdr w:val="single" w:sz="4" w:space="0" w:color="auto"/>
        </w:rPr>
        <w:t>1</w:t>
      </w:r>
      <w:r w:rsidRPr="00887837">
        <w:rPr>
          <w:rFonts w:ascii="Courier New" w:hAnsi="Courier New" w:cs="Courier New"/>
          <w:bdr w:val="single" w:sz="4" w:space="0" w:color="auto"/>
        </w:rPr>
        <w:t>, #2</w:t>
      </w:r>
      <w:r w:rsidRPr="00887837">
        <w:t xml:space="preserve"> line of code, run the code to find 2!, 3!, 4!, and 5!. Run the code for each and fill out the table below.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25"/>
        <w:gridCol w:w="2790"/>
        <w:gridCol w:w="3780"/>
        <w:gridCol w:w="2880"/>
      </w:tblGrid>
      <w:tr w:rsidR="001C5A50" w:rsidRPr="001C5A50" w14:paraId="1541FE99" w14:textId="77777777" w:rsidTr="001C5A50">
        <w:tc>
          <w:tcPr>
            <w:tcW w:w="625" w:type="dxa"/>
          </w:tcPr>
          <w:p w14:paraId="5FCB9007" w14:textId="77777777" w:rsidR="001C5A50" w:rsidRPr="001C5A50" w:rsidRDefault="001C5A50" w:rsidP="001C5A50">
            <w:pPr>
              <w:outlineLvl w:val="1"/>
              <w:rPr>
                <w:rFonts w:ascii="Calibri" w:hAnsi="Calibri" w:cs="Calibri"/>
                <w:bCs/>
                <w:sz w:val="26"/>
                <w:szCs w:val="26"/>
              </w:rPr>
            </w:pPr>
          </w:p>
        </w:tc>
        <w:tc>
          <w:tcPr>
            <w:tcW w:w="2790" w:type="dxa"/>
          </w:tcPr>
          <w:p w14:paraId="1F615508" w14:textId="77777777" w:rsidR="001C5A50" w:rsidRPr="001C5A50" w:rsidRDefault="001C5A50" w:rsidP="001C5A50">
            <w:pPr>
              <w:outlineLvl w:val="1"/>
              <w:rPr>
                <w:rFonts w:ascii="Calibri" w:hAnsi="Calibri" w:cs="Calibri"/>
                <w:bCs/>
                <w:sz w:val="26"/>
                <w:szCs w:val="26"/>
              </w:rPr>
            </w:pPr>
            <w:r w:rsidRPr="001C5A50">
              <w:rPr>
                <w:rFonts w:ascii="Calibri" w:hAnsi="Calibri" w:cs="Calibri"/>
                <w:bCs/>
                <w:sz w:val="26"/>
                <w:szCs w:val="26"/>
              </w:rPr>
              <w:t>Answer in R0 (in hex)</w:t>
            </w:r>
          </w:p>
        </w:tc>
        <w:tc>
          <w:tcPr>
            <w:tcW w:w="3780" w:type="dxa"/>
          </w:tcPr>
          <w:p w14:paraId="7407CA60" w14:textId="77777777" w:rsidR="001C5A50" w:rsidRPr="001C5A50" w:rsidRDefault="001C5A50" w:rsidP="001C5A50">
            <w:pPr>
              <w:outlineLvl w:val="1"/>
              <w:rPr>
                <w:rFonts w:ascii="Calibri" w:hAnsi="Calibri" w:cs="Calibri"/>
                <w:bCs/>
                <w:sz w:val="26"/>
                <w:szCs w:val="26"/>
              </w:rPr>
            </w:pPr>
            <w:r w:rsidRPr="001C5A50">
              <w:rPr>
                <w:rFonts w:ascii="Calibri" w:hAnsi="Calibri" w:cs="Calibri"/>
                <w:bCs/>
                <w:sz w:val="26"/>
                <w:szCs w:val="26"/>
              </w:rPr>
              <w:t>Equivalent answer in Base 10</w:t>
            </w:r>
          </w:p>
        </w:tc>
        <w:tc>
          <w:tcPr>
            <w:tcW w:w="2880" w:type="dxa"/>
          </w:tcPr>
          <w:p w14:paraId="69EBC719" w14:textId="77777777" w:rsidR="001C5A50" w:rsidRPr="001C5A50" w:rsidRDefault="001C5A50" w:rsidP="001C5A50">
            <w:pPr>
              <w:outlineLvl w:val="1"/>
              <w:rPr>
                <w:rFonts w:ascii="Calibri" w:hAnsi="Calibri" w:cs="Calibri"/>
                <w:bCs/>
                <w:sz w:val="26"/>
                <w:szCs w:val="26"/>
              </w:rPr>
            </w:pPr>
            <w:r w:rsidRPr="001C5A50">
              <w:rPr>
                <w:rFonts w:ascii="Calibri" w:hAnsi="Calibri" w:cs="Calibri"/>
                <w:bCs/>
                <w:sz w:val="26"/>
                <w:szCs w:val="26"/>
              </w:rPr>
              <w:t># of Time Steps</w:t>
            </w:r>
          </w:p>
        </w:tc>
      </w:tr>
      <w:tr w:rsidR="001C5A50" w:rsidRPr="001C5A50" w14:paraId="735A512E" w14:textId="77777777" w:rsidTr="001C5A50">
        <w:tc>
          <w:tcPr>
            <w:tcW w:w="625" w:type="dxa"/>
          </w:tcPr>
          <w:p w14:paraId="1FD0F85E" w14:textId="77777777" w:rsidR="001C5A50" w:rsidRPr="001C5A50" w:rsidRDefault="001C5A50" w:rsidP="001C5A50">
            <w:pPr>
              <w:outlineLvl w:val="1"/>
              <w:rPr>
                <w:rFonts w:ascii="Calibri" w:hAnsi="Calibri" w:cs="Calibri"/>
                <w:bCs/>
                <w:sz w:val="26"/>
                <w:szCs w:val="26"/>
              </w:rPr>
            </w:pPr>
            <w:r w:rsidRPr="001C5A50">
              <w:rPr>
                <w:rFonts w:ascii="Calibri" w:hAnsi="Calibri" w:cs="Calibri"/>
                <w:bCs/>
                <w:sz w:val="26"/>
                <w:szCs w:val="26"/>
              </w:rPr>
              <w:t>2!</w:t>
            </w:r>
          </w:p>
        </w:tc>
        <w:tc>
          <w:tcPr>
            <w:tcW w:w="2790" w:type="dxa"/>
          </w:tcPr>
          <w:p w14:paraId="2ED4FE40" w14:textId="77777777" w:rsidR="001C5A50" w:rsidRPr="001C5A50" w:rsidRDefault="001C5A50" w:rsidP="001C5A50">
            <w:pPr>
              <w:outlineLvl w:val="1"/>
              <w:rPr>
                <w:rFonts w:ascii="Calibri" w:hAnsi="Calibri" w:cs="Calibri"/>
                <w:bCs/>
                <w:sz w:val="26"/>
                <w:szCs w:val="26"/>
              </w:rPr>
            </w:pPr>
          </w:p>
        </w:tc>
        <w:tc>
          <w:tcPr>
            <w:tcW w:w="3780" w:type="dxa"/>
          </w:tcPr>
          <w:p w14:paraId="3C2A9765" w14:textId="77777777" w:rsidR="001C5A50" w:rsidRPr="001C5A50" w:rsidRDefault="001C5A50" w:rsidP="001C5A50">
            <w:pPr>
              <w:outlineLvl w:val="1"/>
              <w:rPr>
                <w:rFonts w:ascii="Calibri" w:hAnsi="Calibri" w:cs="Calibri"/>
                <w:bCs/>
                <w:sz w:val="26"/>
                <w:szCs w:val="26"/>
              </w:rPr>
            </w:pPr>
          </w:p>
        </w:tc>
        <w:tc>
          <w:tcPr>
            <w:tcW w:w="2880" w:type="dxa"/>
          </w:tcPr>
          <w:p w14:paraId="48FED5BB" w14:textId="77777777" w:rsidR="001C5A50" w:rsidRPr="001C5A50" w:rsidRDefault="001C5A50" w:rsidP="001C5A50">
            <w:pPr>
              <w:outlineLvl w:val="1"/>
              <w:rPr>
                <w:rFonts w:ascii="Calibri" w:hAnsi="Calibri" w:cs="Calibri"/>
                <w:bCs/>
                <w:sz w:val="26"/>
                <w:szCs w:val="26"/>
              </w:rPr>
            </w:pPr>
          </w:p>
        </w:tc>
      </w:tr>
      <w:tr w:rsidR="001C5A50" w:rsidRPr="001C5A50" w14:paraId="1D1D4AEA" w14:textId="77777777" w:rsidTr="001C5A50">
        <w:tc>
          <w:tcPr>
            <w:tcW w:w="625" w:type="dxa"/>
          </w:tcPr>
          <w:p w14:paraId="6AE94147" w14:textId="77777777" w:rsidR="001C5A50" w:rsidRPr="001C5A50" w:rsidRDefault="001C5A50" w:rsidP="001C5A50">
            <w:pPr>
              <w:outlineLvl w:val="1"/>
              <w:rPr>
                <w:rFonts w:ascii="Calibri" w:hAnsi="Calibri" w:cs="Calibri"/>
                <w:bCs/>
                <w:sz w:val="26"/>
                <w:szCs w:val="26"/>
              </w:rPr>
            </w:pPr>
            <w:r w:rsidRPr="001C5A50">
              <w:rPr>
                <w:rFonts w:ascii="Calibri" w:hAnsi="Calibri" w:cs="Calibri"/>
                <w:bCs/>
                <w:sz w:val="26"/>
                <w:szCs w:val="26"/>
              </w:rPr>
              <w:t>3!</w:t>
            </w:r>
          </w:p>
        </w:tc>
        <w:tc>
          <w:tcPr>
            <w:tcW w:w="2790" w:type="dxa"/>
          </w:tcPr>
          <w:p w14:paraId="117A2C78" w14:textId="77777777" w:rsidR="001C5A50" w:rsidRPr="001C5A50" w:rsidRDefault="001C5A50" w:rsidP="001C5A50">
            <w:pPr>
              <w:outlineLvl w:val="1"/>
              <w:rPr>
                <w:rFonts w:ascii="Calibri" w:hAnsi="Calibri" w:cs="Calibri"/>
                <w:bCs/>
                <w:sz w:val="26"/>
                <w:szCs w:val="26"/>
              </w:rPr>
            </w:pPr>
          </w:p>
        </w:tc>
        <w:tc>
          <w:tcPr>
            <w:tcW w:w="3780" w:type="dxa"/>
          </w:tcPr>
          <w:p w14:paraId="1708ABD2" w14:textId="77777777" w:rsidR="001C5A50" w:rsidRPr="001C5A50" w:rsidRDefault="001C5A50" w:rsidP="001C5A50">
            <w:pPr>
              <w:outlineLvl w:val="1"/>
              <w:rPr>
                <w:rFonts w:ascii="Calibri" w:hAnsi="Calibri" w:cs="Calibri"/>
                <w:bCs/>
                <w:sz w:val="26"/>
                <w:szCs w:val="26"/>
              </w:rPr>
            </w:pPr>
          </w:p>
        </w:tc>
        <w:tc>
          <w:tcPr>
            <w:tcW w:w="2880" w:type="dxa"/>
          </w:tcPr>
          <w:p w14:paraId="42B461EB" w14:textId="77777777" w:rsidR="001C5A50" w:rsidRPr="001C5A50" w:rsidRDefault="001C5A50" w:rsidP="001C5A50">
            <w:pPr>
              <w:outlineLvl w:val="1"/>
              <w:rPr>
                <w:rFonts w:ascii="Calibri" w:hAnsi="Calibri" w:cs="Calibri"/>
                <w:bCs/>
                <w:sz w:val="26"/>
                <w:szCs w:val="26"/>
              </w:rPr>
            </w:pPr>
          </w:p>
        </w:tc>
      </w:tr>
      <w:tr w:rsidR="001C5A50" w:rsidRPr="001C5A50" w14:paraId="440D851D" w14:textId="77777777" w:rsidTr="001C5A50">
        <w:tc>
          <w:tcPr>
            <w:tcW w:w="625" w:type="dxa"/>
          </w:tcPr>
          <w:p w14:paraId="07CFC4FC" w14:textId="77777777" w:rsidR="001C5A50" w:rsidRPr="001C5A50" w:rsidRDefault="001C5A50" w:rsidP="001C5A50">
            <w:pPr>
              <w:outlineLvl w:val="1"/>
              <w:rPr>
                <w:rFonts w:ascii="Calibri" w:hAnsi="Calibri" w:cs="Calibri"/>
                <w:bCs/>
                <w:sz w:val="26"/>
                <w:szCs w:val="26"/>
              </w:rPr>
            </w:pPr>
            <w:r w:rsidRPr="001C5A50">
              <w:rPr>
                <w:rFonts w:ascii="Calibri" w:hAnsi="Calibri" w:cs="Calibri"/>
                <w:bCs/>
                <w:sz w:val="26"/>
                <w:szCs w:val="26"/>
              </w:rPr>
              <w:t>4!</w:t>
            </w:r>
          </w:p>
        </w:tc>
        <w:tc>
          <w:tcPr>
            <w:tcW w:w="2790" w:type="dxa"/>
          </w:tcPr>
          <w:p w14:paraId="48C4A015" w14:textId="77777777" w:rsidR="001C5A50" w:rsidRPr="001C5A50" w:rsidRDefault="001C5A50" w:rsidP="001C5A50">
            <w:pPr>
              <w:outlineLvl w:val="1"/>
              <w:rPr>
                <w:rFonts w:ascii="Calibri" w:hAnsi="Calibri" w:cs="Calibri"/>
                <w:bCs/>
                <w:sz w:val="26"/>
                <w:szCs w:val="26"/>
              </w:rPr>
            </w:pPr>
          </w:p>
        </w:tc>
        <w:tc>
          <w:tcPr>
            <w:tcW w:w="3780" w:type="dxa"/>
          </w:tcPr>
          <w:p w14:paraId="3A3E29BC" w14:textId="77777777" w:rsidR="001C5A50" w:rsidRPr="001C5A50" w:rsidRDefault="001C5A50" w:rsidP="001C5A50">
            <w:pPr>
              <w:outlineLvl w:val="1"/>
              <w:rPr>
                <w:rFonts w:ascii="Calibri" w:hAnsi="Calibri" w:cs="Calibri"/>
                <w:bCs/>
                <w:sz w:val="26"/>
                <w:szCs w:val="26"/>
              </w:rPr>
            </w:pPr>
          </w:p>
        </w:tc>
        <w:tc>
          <w:tcPr>
            <w:tcW w:w="2880" w:type="dxa"/>
          </w:tcPr>
          <w:p w14:paraId="7DD3DE8B" w14:textId="77777777" w:rsidR="001C5A50" w:rsidRPr="001C5A50" w:rsidRDefault="001C5A50" w:rsidP="001C5A50">
            <w:pPr>
              <w:outlineLvl w:val="1"/>
              <w:rPr>
                <w:rFonts w:ascii="Calibri" w:hAnsi="Calibri" w:cs="Calibri"/>
                <w:bCs/>
                <w:sz w:val="26"/>
                <w:szCs w:val="26"/>
              </w:rPr>
            </w:pPr>
          </w:p>
        </w:tc>
      </w:tr>
      <w:tr w:rsidR="001C5A50" w:rsidRPr="001C5A50" w14:paraId="79640373" w14:textId="77777777" w:rsidTr="001C5A50">
        <w:tc>
          <w:tcPr>
            <w:tcW w:w="625" w:type="dxa"/>
          </w:tcPr>
          <w:p w14:paraId="55B884DF" w14:textId="77777777" w:rsidR="001C5A50" w:rsidRPr="001C5A50" w:rsidRDefault="001C5A50" w:rsidP="001C5A50">
            <w:pPr>
              <w:outlineLvl w:val="1"/>
              <w:rPr>
                <w:rFonts w:ascii="Calibri" w:hAnsi="Calibri" w:cs="Calibri"/>
                <w:bCs/>
                <w:sz w:val="26"/>
                <w:szCs w:val="26"/>
              </w:rPr>
            </w:pPr>
            <w:r w:rsidRPr="001C5A50">
              <w:rPr>
                <w:rFonts w:ascii="Calibri" w:hAnsi="Calibri" w:cs="Calibri"/>
                <w:bCs/>
                <w:sz w:val="26"/>
                <w:szCs w:val="26"/>
              </w:rPr>
              <w:t>5!</w:t>
            </w:r>
          </w:p>
        </w:tc>
        <w:tc>
          <w:tcPr>
            <w:tcW w:w="2790" w:type="dxa"/>
          </w:tcPr>
          <w:p w14:paraId="22CE48F6" w14:textId="77777777" w:rsidR="001C5A50" w:rsidRPr="001C5A50" w:rsidRDefault="001C5A50" w:rsidP="001C5A50">
            <w:pPr>
              <w:outlineLvl w:val="1"/>
              <w:rPr>
                <w:rFonts w:ascii="Calibri" w:hAnsi="Calibri" w:cs="Calibri"/>
                <w:bCs/>
                <w:sz w:val="26"/>
                <w:szCs w:val="26"/>
              </w:rPr>
            </w:pPr>
          </w:p>
        </w:tc>
        <w:tc>
          <w:tcPr>
            <w:tcW w:w="3780" w:type="dxa"/>
          </w:tcPr>
          <w:p w14:paraId="5ED1D90F" w14:textId="77777777" w:rsidR="001C5A50" w:rsidRPr="001C5A50" w:rsidRDefault="001C5A50" w:rsidP="001C5A50">
            <w:pPr>
              <w:outlineLvl w:val="1"/>
              <w:rPr>
                <w:rFonts w:ascii="Calibri" w:hAnsi="Calibri" w:cs="Calibri"/>
                <w:bCs/>
                <w:sz w:val="26"/>
                <w:szCs w:val="26"/>
              </w:rPr>
            </w:pPr>
          </w:p>
        </w:tc>
        <w:tc>
          <w:tcPr>
            <w:tcW w:w="2880" w:type="dxa"/>
          </w:tcPr>
          <w:p w14:paraId="33811088" w14:textId="77777777" w:rsidR="001C5A50" w:rsidRPr="001C5A50" w:rsidRDefault="001C5A50" w:rsidP="001C5A50">
            <w:pPr>
              <w:outlineLvl w:val="1"/>
              <w:rPr>
                <w:rFonts w:ascii="Calibri" w:hAnsi="Calibri" w:cs="Calibri"/>
                <w:bCs/>
                <w:sz w:val="26"/>
                <w:szCs w:val="26"/>
              </w:rPr>
            </w:pPr>
          </w:p>
        </w:tc>
      </w:tr>
    </w:tbl>
    <w:p w14:paraId="238FAA54" w14:textId="5FDCB911" w:rsidR="00CA45C3" w:rsidRDefault="00CA45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2C20C6C" w14:textId="34FAFEC4" w:rsidR="00930CB9" w:rsidRDefault="002D621D" w:rsidP="002D621D">
      <w:pPr>
        <w:pStyle w:val="Heading1"/>
      </w:pPr>
      <w:r>
        <w:t>Stretch Yourself (optional)</w:t>
      </w:r>
    </w:p>
    <w:p w14:paraId="305062E6" w14:textId="132C5BEB" w:rsidR="002D621D" w:rsidRDefault="002D621D" w:rsidP="002D621D">
      <w:r>
        <w:t>As soon as you finish the lab, feel free to try writing any of these functions to stretch yourself:</w:t>
      </w:r>
    </w:p>
    <w:p w14:paraId="7BA4FA6F" w14:textId="77777777" w:rsidR="002D621D" w:rsidRDefault="002D621D" w:rsidP="002D621D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Convert a lower-case char (in ASCII) to an upper-case char.</w:t>
      </w:r>
    </w:p>
    <w:p w14:paraId="7A164FF1" w14:textId="77777777" w:rsidR="008C72D6" w:rsidRPr="00E559DE" w:rsidRDefault="008C72D6" w:rsidP="008C72D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 if a year is a Leap Year.</w:t>
      </w:r>
    </w:p>
    <w:p w14:paraId="327AD297" w14:textId="77777777" w:rsidR="00C64704" w:rsidRDefault="00C64704" w:rsidP="00C64704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Determine if an input number is a prime number.</w:t>
      </w:r>
    </w:p>
    <w:p w14:paraId="4C4AD4DF" w14:textId="52EE2EFF" w:rsidR="002D621D" w:rsidRDefault="00DB41CB" w:rsidP="00DB41CB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Add up all the integers from 1 to </w:t>
      </w:r>
      <m:oMath>
        <m:r>
          <w:rPr>
            <w:rFonts w:ascii="Cambria Math" w:hAnsi="Cambria Math" w:cstheme="minorHAnsi"/>
          </w:rPr>
          <m:t>n</m:t>
        </m:r>
      </m:oMath>
      <w:r>
        <w:rPr>
          <w:rFonts w:asciiTheme="minorHAnsi" w:hAnsiTheme="minorHAnsi" w:cstheme="minorHAnsi"/>
        </w:rPr>
        <w:t>.</w:t>
      </w:r>
    </w:p>
    <w:p w14:paraId="1CA1250E" w14:textId="48510CFB" w:rsidR="006C2B38" w:rsidRPr="00DB41CB" w:rsidRDefault="006C2B38" w:rsidP="00DB41CB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Convert from Fahrenheit to Celsius on the Microcontroller.</w:t>
      </w:r>
    </w:p>
    <w:sectPr w:rsidR="006C2B38" w:rsidRPr="00DB41CB" w:rsidSect="00763D89">
      <w:footerReference w:type="default" r:id="rId15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79C04" w14:textId="77777777" w:rsidR="00763D89" w:rsidRDefault="00763D89" w:rsidP="001B2EDF">
      <w:pPr>
        <w:spacing w:after="0" w:line="240" w:lineRule="auto"/>
      </w:pPr>
      <w:r>
        <w:separator/>
      </w:r>
    </w:p>
  </w:endnote>
  <w:endnote w:type="continuationSeparator" w:id="0">
    <w:p w14:paraId="5AC89E97" w14:textId="77777777" w:rsidR="00763D89" w:rsidRDefault="00763D89" w:rsidP="001B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766D4" w14:textId="443CFC9E" w:rsidR="001B2EDF" w:rsidRPr="00C24A7C" w:rsidRDefault="00C24A7C" w:rsidP="00C24A7C">
    <w:pPr>
      <w:pStyle w:val="Footer"/>
      <w:jc w:val="center"/>
      <w:rPr>
        <w:color w:val="808080" w:themeColor="background1" w:themeShade="80"/>
        <w:sz w:val="18"/>
        <w:szCs w:val="18"/>
      </w:rPr>
    </w:pPr>
    <w:r w:rsidRPr="00576E62">
      <w:rPr>
        <w:color w:val="808080" w:themeColor="background1" w:themeShade="80"/>
        <w:sz w:val="18"/>
        <w:szCs w:val="18"/>
      </w:rPr>
      <w:t xml:space="preserve">This lab material is provided </w:t>
    </w:r>
    <w:r w:rsidRPr="00576E62">
      <w:rPr>
        <w:color w:val="808080" w:themeColor="background1" w:themeShade="80"/>
        <w:sz w:val="18"/>
        <w:szCs w:val="18"/>
        <w:u w:val="single"/>
      </w:rPr>
      <w:t>only</w:t>
    </w:r>
    <w:r w:rsidRPr="00576E62">
      <w:rPr>
        <w:color w:val="808080" w:themeColor="background1" w:themeShade="80"/>
        <w:sz w:val="18"/>
        <w:szCs w:val="18"/>
      </w:rPr>
      <w:t xml:space="preserve"> for students in ECEN 260 during the </w:t>
    </w:r>
    <w:r w:rsidR="00B2672D">
      <w:rPr>
        <w:color w:val="808080" w:themeColor="background1" w:themeShade="80"/>
        <w:sz w:val="18"/>
        <w:szCs w:val="18"/>
      </w:rPr>
      <w:t>Spring</w:t>
    </w:r>
    <w:r w:rsidRPr="00576E62">
      <w:rPr>
        <w:color w:val="808080" w:themeColor="background1" w:themeShade="80"/>
        <w:sz w:val="18"/>
        <w:szCs w:val="18"/>
      </w:rPr>
      <w:t xml:space="preserve"> 2024 semester. This document may not be shared with other students nor posted online. Use of this material by students in other semesters is not allowed and is academic dishonesty.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31A45" w14:textId="77777777" w:rsidR="00763D89" w:rsidRDefault="00763D89" w:rsidP="001B2EDF">
      <w:pPr>
        <w:spacing w:after="0" w:line="240" w:lineRule="auto"/>
      </w:pPr>
      <w:r>
        <w:separator/>
      </w:r>
    </w:p>
  </w:footnote>
  <w:footnote w:type="continuationSeparator" w:id="0">
    <w:p w14:paraId="063649E2" w14:textId="77777777" w:rsidR="00763D89" w:rsidRDefault="00763D89" w:rsidP="001B2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02957"/>
    <w:multiLevelType w:val="hybridMultilevel"/>
    <w:tmpl w:val="4B60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96433"/>
    <w:multiLevelType w:val="hybridMultilevel"/>
    <w:tmpl w:val="89D4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30B3C"/>
    <w:multiLevelType w:val="hybridMultilevel"/>
    <w:tmpl w:val="3F365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94634"/>
    <w:multiLevelType w:val="hybridMultilevel"/>
    <w:tmpl w:val="18084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75605"/>
    <w:multiLevelType w:val="hybridMultilevel"/>
    <w:tmpl w:val="31FE54E0"/>
    <w:lvl w:ilvl="0" w:tplc="F1724B7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77182"/>
    <w:multiLevelType w:val="hybridMultilevel"/>
    <w:tmpl w:val="195A175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481241">
    <w:abstractNumId w:val="3"/>
  </w:num>
  <w:num w:numId="2" w16cid:durableId="1161848296">
    <w:abstractNumId w:val="2"/>
  </w:num>
  <w:num w:numId="3" w16cid:durableId="764418289">
    <w:abstractNumId w:val="4"/>
  </w:num>
  <w:num w:numId="4" w16cid:durableId="1545289441">
    <w:abstractNumId w:val="5"/>
  </w:num>
  <w:num w:numId="5" w16cid:durableId="551233799">
    <w:abstractNumId w:val="1"/>
  </w:num>
  <w:num w:numId="6" w16cid:durableId="187558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B9"/>
    <w:rsid w:val="00001417"/>
    <w:rsid w:val="00002D84"/>
    <w:rsid w:val="000205D0"/>
    <w:rsid w:val="0002638A"/>
    <w:rsid w:val="000361E9"/>
    <w:rsid w:val="00042167"/>
    <w:rsid w:val="00055054"/>
    <w:rsid w:val="00062025"/>
    <w:rsid w:val="00073C56"/>
    <w:rsid w:val="00076D85"/>
    <w:rsid w:val="000821E0"/>
    <w:rsid w:val="00087408"/>
    <w:rsid w:val="000A2D41"/>
    <w:rsid w:val="000B1A00"/>
    <w:rsid w:val="000B56E1"/>
    <w:rsid w:val="000B689E"/>
    <w:rsid w:val="000C0413"/>
    <w:rsid w:val="000C0D14"/>
    <w:rsid w:val="000E0C48"/>
    <w:rsid w:val="000E3D2B"/>
    <w:rsid w:val="000E72D0"/>
    <w:rsid w:val="000E783D"/>
    <w:rsid w:val="00102E6C"/>
    <w:rsid w:val="00112A43"/>
    <w:rsid w:val="001160BC"/>
    <w:rsid w:val="0012445F"/>
    <w:rsid w:val="00131C87"/>
    <w:rsid w:val="00132153"/>
    <w:rsid w:val="001369B1"/>
    <w:rsid w:val="001467C4"/>
    <w:rsid w:val="001757BD"/>
    <w:rsid w:val="00180230"/>
    <w:rsid w:val="00195D19"/>
    <w:rsid w:val="00196B06"/>
    <w:rsid w:val="001B1A53"/>
    <w:rsid w:val="001B2EDF"/>
    <w:rsid w:val="001B7FEB"/>
    <w:rsid w:val="001C5A50"/>
    <w:rsid w:val="001C6E68"/>
    <w:rsid w:val="001D11AF"/>
    <w:rsid w:val="001E706C"/>
    <w:rsid w:val="001E7A84"/>
    <w:rsid w:val="001F07D6"/>
    <w:rsid w:val="00204BDE"/>
    <w:rsid w:val="00210931"/>
    <w:rsid w:val="0021096E"/>
    <w:rsid w:val="00227379"/>
    <w:rsid w:val="00230ADF"/>
    <w:rsid w:val="0023617E"/>
    <w:rsid w:val="00237603"/>
    <w:rsid w:val="00243654"/>
    <w:rsid w:val="00247E36"/>
    <w:rsid w:val="00274B57"/>
    <w:rsid w:val="0028610C"/>
    <w:rsid w:val="002931E9"/>
    <w:rsid w:val="002A1530"/>
    <w:rsid w:val="002A1CEA"/>
    <w:rsid w:val="002A211C"/>
    <w:rsid w:val="002A5E69"/>
    <w:rsid w:val="002B301F"/>
    <w:rsid w:val="002B7B0A"/>
    <w:rsid w:val="002D621D"/>
    <w:rsid w:val="002E4B0D"/>
    <w:rsid w:val="002E6EE7"/>
    <w:rsid w:val="002F294A"/>
    <w:rsid w:val="002F5B92"/>
    <w:rsid w:val="00301EDA"/>
    <w:rsid w:val="003241C1"/>
    <w:rsid w:val="00334A0F"/>
    <w:rsid w:val="0034379F"/>
    <w:rsid w:val="00344F77"/>
    <w:rsid w:val="003457AE"/>
    <w:rsid w:val="00347FD0"/>
    <w:rsid w:val="003520FE"/>
    <w:rsid w:val="003551CD"/>
    <w:rsid w:val="00366BE4"/>
    <w:rsid w:val="0037295C"/>
    <w:rsid w:val="00391E6C"/>
    <w:rsid w:val="003C33CD"/>
    <w:rsid w:val="003C484D"/>
    <w:rsid w:val="003C6030"/>
    <w:rsid w:val="003D429E"/>
    <w:rsid w:val="003E5746"/>
    <w:rsid w:val="00404D73"/>
    <w:rsid w:val="004140AB"/>
    <w:rsid w:val="004237AC"/>
    <w:rsid w:val="004326C6"/>
    <w:rsid w:val="00441149"/>
    <w:rsid w:val="00450E3D"/>
    <w:rsid w:val="0046080B"/>
    <w:rsid w:val="00476D36"/>
    <w:rsid w:val="00486DB2"/>
    <w:rsid w:val="00493EDC"/>
    <w:rsid w:val="004A0039"/>
    <w:rsid w:val="004A4CD1"/>
    <w:rsid w:val="004A7264"/>
    <w:rsid w:val="004B1DBC"/>
    <w:rsid w:val="004B770A"/>
    <w:rsid w:val="004C1038"/>
    <w:rsid w:val="004C30A7"/>
    <w:rsid w:val="004D3175"/>
    <w:rsid w:val="004E234E"/>
    <w:rsid w:val="004F0281"/>
    <w:rsid w:val="005024EC"/>
    <w:rsid w:val="005177CE"/>
    <w:rsid w:val="00541D7C"/>
    <w:rsid w:val="00555ACA"/>
    <w:rsid w:val="005679B5"/>
    <w:rsid w:val="005A34F7"/>
    <w:rsid w:val="005B651E"/>
    <w:rsid w:val="005C1D8E"/>
    <w:rsid w:val="00603A95"/>
    <w:rsid w:val="006060A4"/>
    <w:rsid w:val="0060727B"/>
    <w:rsid w:val="00613FF7"/>
    <w:rsid w:val="00620B99"/>
    <w:rsid w:val="00631154"/>
    <w:rsid w:val="006551BC"/>
    <w:rsid w:val="006573DF"/>
    <w:rsid w:val="00666EEF"/>
    <w:rsid w:val="006755C9"/>
    <w:rsid w:val="00675749"/>
    <w:rsid w:val="006851FC"/>
    <w:rsid w:val="006A0F1B"/>
    <w:rsid w:val="006A6EA0"/>
    <w:rsid w:val="006B7EE5"/>
    <w:rsid w:val="006C2B38"/>
    <w:rsid w:val="006C56F4"/>
    <w:rsid w:val="006D1A66"/>
    <w:rsid w:val="006D3FCD"/>
    <w:rsid w:val="006F6454"/>
    <w:rsid w:val="00702D17"/>
    <w:rsid w:val="00703F0C"/>
    <w:rsid w:val="00717894"/>
    <w:rsid w:val="00731EE5"/>
    <w:rsid w:val="00746879"/>
    <w:rsid w:val="00757488"/>
    <w:rsid w:val="00763D89"/>
    <w:rsid w:val="00764AEC"/>
    <w:rsid w:val="00765A27"/>
    <w:rsid w:val="00772C3C"/>
    <w:rsid w:val="00775FFC"/>
    <w:rsid w:val="00785C9F"/>
    <w:rsid w:val="0079108E"/>
    <w:rsid w:val="007C28C9"/>
    <w:rsid w:val="007C3715"/>
    <w:rsid w:val="007C52CC"/>
    <w:rsid w:val="007D45EF"/>
    <w:rsid w:val="007D5162"/>
    <w:rsid w:val="007D76C6"/>
    <w:rsid w:val="007E4950"/>
    <w:rsid w:val="007E525C"/>
    <w:rsid w:val="008103EE"/>
    <w:rsid w:val="00832C59"/>
    <w:rsid w:val="00835C23"/>
    <w:rsid w:val="00852706"/>
    <w:rsid w:val="00852956"/>
    <w:rsid w:val="00865DBA"/>
    <w:rsid w:val="00873C60"/>
    <w:rsid w:val="00885E3D"/>
    <w:rsid w:val="00887837"/>
    <w:rsid w:val="00893732"/>
    <w:rsid w:val="00893DE0"/>
    <w:rsid w:val="008A0E01"/>
    <w:rsid w:val="008A527F"/>
    <w:rsid w:val="008A5BAD"/>
    <w:rsid w:val="008A68FB"/>
    <w:rsid w:val="008A782A"/>
    <w:rsid w:val="008C4EB9"/>
    <w:rsid w:val="008C72D6"/>
    <w:rsid w:val="008D4856"/>
    <w:rsid w:val="008D4A64"/>
    <w:rsid w:val="008E65F2"/>
    <w:rsid w:val="008F41B0"/>
    <w:rsid w:val="0090578D"/>
    <w:rsid w:val="00921C06"/>
    <w:rsid w:val="009242C2"/>
    <w:rsid w:val="009254BE"/>
    <w:rsid w:val="0092704B"/>
    <w:rsid w:val="0092794D"/>
    <w:rsid w:val="00930CB9"/>
    <w:rsid w:val="00934516"/>
    <w:rsid w:val="0096526A"/>
    <w:rsid w:val="009A0E62"/>
    <w:rsid w:val="009A5161"/>
    <w:rsid w:val="009C3DC5"/>
    <w:rsid w:val="009D52D1"/>
    <w:rsid w:val="009E1817"/>
    <w:rsid w:val="009E49F5"/>
    <w:rsid w:val="009F0B1A"/>
    <w:rsid w:val="009F35AA"/>
    <w:rsid w:val="00A01B3E"/>
    <w:rsid w:val="00A054A6"/>
    <w:rsid w:val="00A10187"/>
    <w:rsid w:val="00A13572"/>
    <w:rsid w:val="00A3373A"/>
    <w:rsid w:val="00A375F1"/>
    <w:rsid w:val="00A45482"/>
    <w:rsid w:val="00A611AA"/>
    <w:rsid w:val="00A618F4"/>
    <w:rsid w:val="00A67645"/>
    <w:rsid w:val="00A74585"/>
    <w:rsid w:val="00AA283E"/>
    <w:rsid w:val="00AB061D"/>
    <w:rsid w:val="00AB46BF"/>
    <w:rsid w:val="00AC0D9A"/>
    <w:rsid w:val="00AC3D10"/>
    <w:rsid w:val="00AD2A4B"/>
    <w:rsid w:val="00AD7C61"/>
    <w:rsid w:val="00AE302E"/>
    <w:rsid w:val="00B14338"/>
    <w:rsid w:val="00B20803"/>
    <w:rsid w:val="00B2672D"/>
    <w:rsid w:val="00B303E0"/>
    <w:rsid w:val="00B5303F"/>
    <w:rsid w:val="00B56C04"/>
    <w:rsid w:val="00B662E5"/>
    <w:rsid w:val="00B840D0"/>
    <w:rsid w:val="00B85D79"/>
    <w:rsid w:val="00B85E2C"/>
    <w:rsid w:val="00B912A6"/>
    <w:rsid w:val="00B946C6"/>
    <w:rsid w:val="00BA4832"/>
    <w:rsid w:val="00BA628E"/>
    <w:rsid w:val="00BB0306"/>
    <w:rsid w:val="00BB7CF1"/>
    <w:rsid w:val="00BC2A3F"/>
    <w:rsid w:val="00BC5E42"/>
    <w:rsid w:val="00BD6B83"/>
    <w:rsid w:val="00BE1F87"/>
    <w:rsid w:val="00BE4951"/>
    <w:rsid w:val="00BF49D7"/>
    <w:rsid w:val="00C07CEA"/>
    <w:rsid w:val="00C1406C"/>
    <w:rsid w:val="00C24A7C"/>
    <w:rsid w:val="00C24B0C"/>
    <w:rsid w:val="00C26F0A"/>
    <w:rsid w:val="00C27EC3"/>
    <w:rsid w:val="00C361B8"/>
    <w:rsid w:val="00C41BA2"/>
    <w:rsid w:val="00C447B8"/>
    <w:rsid w:val="00C46BCE"/>
    <w:rsid w:val="00C502EF"/>
    <w:rsid w:val="00C5317F"/>
    <w:rsid w:val="00C64704"/>
    <w:rsid w:val="00C84B33"/>
    <w:rsid w:val="00C93688"/>
    <w:rsid w:val="00C95E1D"/>
    <w:rsid w:val="00CA3966"/>
    <w:rsid w:val="00CA45C3"/>
    <w:rsid w:val="00CB161F"/>
    <w:rsid w:val="00CC4B3A"/>
    <w:rsid w:val="00CC577B"/>
    <w:rsid w:val="00CD16C0"/>
    <w:rsid w:val="00CD45C3"/>
    <w:rsid w:val="00CE365C"/>
    <w:rsid w:val="00CE53DF"/>
    <w:rsid w:val="00CE735C"/>
    <w:rsid w:val="00CF26DB"/>
    <w:rsid w:val="00CF7E8D"/>
    <w:rsid w:val="00D019F4"/>
    <w:rsid w:val="00D151FA"/>
    <w:rsid w:val="00D16725"/>
    <w:rsid w:val="00D1769D"/>
    <w:rsid w:val="00D33A2E"/>
    <w:rsid w:val="00D43405"/>
    <w:rsid w:val="00D53AE4"/>
    <w:rsid w:val="00D54CC0"/>
    <w:rsid w:val="00D66BB8"/>
    <w:rsid w:val="00D67B1F"/>
    <w:rsid w:val="00D83F1B"/>
    <w:rsid w:val="00DA0E2F"/>
    <w:rsid w:val="00DB0A37"/>
    <w:rsid w:val="00DB41CB"/>
    <w:rsid w:val="00DC5C15"/>
    <w:rsid w:val="00DD33BE"/>
    <w:rsid w:val="00DD35DA"/>
    <w:rsid w:val="00DD3D73"/>
    <w:rsid w:val="00DE6350"/>
    <w:rsid w:val="00DF0F44"/>
    <w:rsid w:val="00DF539E"/>
    <w:rsid w:val="00E05283"/>
    <w:rsid w:val="00E05DD5"/>
    <w:rsid w:val="00E14D3D"/>
    <w:rsid w:val="00E17240"/>
    <w:rsid w:val="00E2356C"/>
    <w:rsid w:val="00E30F94"/>
    <w:rsid w:val="00E4383F"/>
    <w:rsid w:val="00E526E2"/>
    <w:rsid w:val="00E571D3"/>
    <w:rsid w:val="00E63615"/>
    <w:rsid w:val="00E72B6E"/>
    <w:rsid w:val="00E81C60"/>
    <w:rsid w:val="00E9421A"/>
    <w:rsid w:val="00EA037D"/>
    <w:rsid w:val="00EA0F8B"/>
    <w:rsid w:val="00EA1808"/>
    <w:rsid w:val="00EA3000"/>
    <w:rsid w:val="00EA31DE"/>
    <w:rsid w:val="00EC3B47"/>
    <w:rsid w:val="00ED7BB2"/>
    <w:rsid w:val="00EE1DAB"/>
    <w:rsid w:val="00EE60E4"/>
    <w:rsid w:val="00F06FAD"/>
    <w:rsid w:val="00F25BD9"/>
    <w:rsid w:val="00F303BC"/>
    <w:rsid w:val="00F31A53"/>
    <w:rsid w:val="00F471EC"/>
    <w:rsid w:val="00F63DEF"/>
    <w:rsid w:val="00F73CAA"/>
    <w:rsid w:val="00F82FBC"/>
    <w:rsid w:val="00F83F04"/>
    <w:rsid w:val="00F947A5"/>
    <w:rsid w:val="00F97472"/>
    <w:rsid w:val="00FA5E7A"/>
    <w:rsid w:val="00FB35E6"/>
    <w:rsid w:val="00FC02C7"/>
    <w:rsid w:val="00FD49B7"/>
    <w:rsid w:val="00FE08E3"/>
    <w:rsid w:val="00FE2C8A"/>
    <w:rsid w:val="00FE366A"/>
    <w:rsid w:val="00FE39D0"/>
    <w:rsid w:val="00FE7448"/>
    <w:rsid w:val="00FF2C96"/>
    <w:rsid w:val="00FF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1AC19"/>
  <w15:chartTrackingRefBased/>
  <w15:docId w15:val="{A686290F-942F-4B14-A76A-C86AA040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3BC"/>
  </w:style>
  <w:style w:type="paragraph" w:styleId="Heading1">
    <w:name w:val="heading 1"/>
    <w:basedOn w:val="Normal"/>
    <w:next w:val="Normal"/>
    <w:link w:val="Heading1Char"/>
    <w:uiPriority w:val="9"/>
    <w:qFormat/>
    <w:rsid w:val="00930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4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4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6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2E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E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2ED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B2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EDF"/>
  </w:style>
  <w:style w:type="paragraph" w:styleId="Footer">
    <w:name w:val="footer"/>
    <w:basedOn w:val="Normal"/>
    <w:link w:val="FooterChar"/>
    <w:uiPriority w:val="99"/>
    <w:unhideWhenUsed/>
    <w:rsid w:val="001B2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EDF"/>
  </w:style>
  <w:style w:type="paragraph" w:styleId="ListParagraph">
    <w:name w:val="List Paragraph"/>
    <w:basedOn w:val="Normal"/>
    <w:uiPriority w:val="34"/>
    <w:qFormat/>
    <w:rsid w:val="001D11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54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4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rsid w:val="00A45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3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FF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0B68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C502EF"/>
    <w:rPr>
      <w:color w:val="808080"/>
    </w:rPr>
  </w:style>
  <w:style w:type="paragraph" w:styleId="NormalWeb">
    <w:name w:val="Normal (Web)"/>
    <w:basedOn w:val="Normal"/>
    <w:rsid w:val="002D6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rsid w:val="001C5A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B30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ntent.byui.edu/file/64466b9f-861f-42ac-a1ea-f600e37a255d/1/Laboratories/Running_ARM_Assembly_on_the_Nucleo-L476RG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pulator.01xz.net/?sys=ar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606B9-2E77-48A3-98EB-F9624CDD1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1735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Allred, Jason</dc:creator>
  <cp:keywords/>
  <dc:description/>
  <cp:lastModifiedBy>Allred, Jason</cp:lastModifiedBy>
  <cp:revision>8</cp:revision>
  <cp:lastPrinted>2024-01-24T18:28:00Z</cp:lastPrinted>
  <dcterms:created xsi:type="dcterms:W3CDTF">2024-01-24T18:28:00Z</dcterms:created>
  <dcterms:modified xsi:type="dcterms:W3CDTF">2024-05-06T22:55:00Z</dcterms:modified>
</cp:coreProperties>
</file>