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AFBC3" w14:textId="52CF9168" w:rsidR="00647078" w:rsidRPr="00647078" w:rsidRDefault="00647078" w:rsidP="00647078">
      <w:pPr>
        <w:pStyle w:val="Title"/>
        <w:jc w:val="center"/>
        <w:rPr>
          <w:b/>
          <w:bCs/>
        </w:rPr>
      </w:pPr>
      <w:r w:rsidRPr="00647078">
        <w:rPr>
          <w:b/>
          <w:bCs/>
        </w:rPr>
        <w:t>Lab 3</w:t>
      </w:r>
      <w:r>
        <w:rPr>
          <w:b/>
          <w:bCs/>
        </w:rPr>
        <w:t xml:space="preserve">: </w:t>
      </w:r>
      <w:r w:rsidRPr="00647078">
        <w:rPr>
          <w:b/>
          <w:bCs/>
        </w:rPr>
        <w:t>8-bit Adder</w:t>
      </w:r>
    </w:p>
    <w:p w14:paraId="4CBC02D7" w14:textId="33C95529" w:rsidR="00DE0E79" w:rsidRPr="00DE0E79" w:rsidRDefault="00DE0E79" w:rsidP="00647078">
      <w:pPr>
        <w:pStyle w:val="Title"/>
        <w:jc w:val="center"/>
      </w:pPr>
    </w:p>
    <w:p w14:paraId="393E9148" w14:textId="7CBEB0D4" w:rsidR="00DE0E79" w:rsidRPr="00E91CAE" w:rsidRDefault="00DE0E79" w:rsidP="00DE0E79">
      <w:pPr>
        <w:jc w:val="center"/>
        <w:rPr>
          <w:bCs/>
          <w:sz w:val="36"/>
          <w:szCs w:val="36"/>
        </w:rPr>
      </w:pPr>
      <w:r w:rsidRPr="00E91CAE">
        <w:rPr>
          <w:bCs/>
          <w:sz w:val="36"/>
          <w:szCs w:val="36"/>
        </w:rPr>
        <w:t xml:space="preserve">Author: </w:t>
      </w:r>
      <w:r w:rsidR="00083BC9" w:rsidRPr="00E91CAE">
        <w:rPr>
          <w:bCs/>
          <w:sz w:val="36"/>
          <w:szCs w:val="36"/>
        </w:rPr>
        <w:t>Seth Ricks</w:t>
      </w:r>
    </w:p>
    <w:p w14:paraId="4536CEAF" w14:textId="2BFA5DB8" w:rsidR="00DE0E79" w:rsidRPr="00E91CAE" w:rsidRDefault="00DE0E79" w:rsidP="00DE0E79">
      <w:pPr>
        <w:jc w:val="center"/>
        <w:rPr>
          <w:bCs/>
          <w:sz w:val="36"/>
          <w:szCs w:val="36"/>
        </w:rPr>
      </w:pPr>
      <w:r w:rsidRPr="00E91CAE">
        <w:rPr>
          <w:bCs/>
          <w:sz w:val="36"/>
          <w:szCs w:val="36"/>
        </w:rPr>
        <w:t xml:space="preserve">Date: </w:t>
      </w:r>
      <w:r w:rsidR="009B0750">
        <w:rPr>
          <w:bCs/>
          <w:sz w:val="36"/>
          <w:szCs w:val="36"/>
        </w:rPr>
        <w:t>10</w:t>
      </w:r>
      <w:r w:rsidRPr="00E91CAE">
        <w:rPr>
          <w:bCs/>
          <w:sz w:val="36"/>
          <w:szCs w:val="36"/>
        </w:rPr>
        <w:t>/</w:t>
      </w:r>
      <w:r w:rsidR="009B0750">
        <w:rPr>
          <w:bCs/>
          <w:sz w:val="36"/>
          <w:szCs w:val="36"/>
        </w:rPr>
        <w:t>1</w:t>
      </w:r>
      <w:r w:rsidRPr="00E91CAE">
        <w:rPr>
          <w:bCs/>
          <w:sz w:val="36"/>
          <w:szCs w:val="36"/>
        </w:rPr>
        <w:t>/2025</w:t>
      </w:r>
    </w:p>
    <w:p w14:paraId="090666CB" w14:textId="30584409" w:rsidR="00DE0E79" w:rsidRPr="00E91CAE" w:rsidRDefault="00DE0E79" w:rsidP="00DE0E79">
      <w:pPr>
        <w:jc w:val="center"/>
        <w:rPr>
          <w:bCs/>
          <w:sz w:val="36"/>
          <w:szCs w:val="36"/>
        </w:rPr>
      </w:pPr>
      <w:r w:rsidRPr="00E91CAE">
        <w:rPr>
          <w:bCs/>
          <w:sz w:val="36"/>
          <w:szCs w:val="36"/>
        </w:rPr>
        <w:t>Class: ECEN 340</w:t>
      </w:r>
    </w:p>
    <w:p w14:paraId="0C4BA7AB" w14:textId="77777777" w:rsidR="00083BC9" w:rsidRDefault="00083BC9">
      <w:pPr>
        <w:rPr>
          <w:b/>
        </w:rPr>
      </w:pPr>
      <w:r>
        <w:rPr>
          <w:b/>
        </w:rPr>
        <w:br w:type="page"/>
      </w:r>
    </w:p>
    <w:p w14:paraId="618A26AF" w14:textId="2FA5F242" w:rsidR="008D21F8" w:rsidRDefault="008D21F8" w:rsidP="008D21F8">
      <w:pPr>
        <w:rPr>
          <w:b/>
        </w:rPr>
      </w:pPr>
      <w:r w:rsidRPr="001D67D9">
        <w:rPr>
          <w:b/>
        </w:rPr>
        <w:lastRenderedPageBreak/>
        <w:t>Purpose:</w:t>
      </w:r>
    </w:p>
    <w:p w14:paraId="1936245A" w14:textId="77777777" w:rsidR="00115846" w:rsidRDefault="00115846" w:rsidP="00115846">
      <w:pPr>
        <w:ind w:firstLine="630"/>
      </w:pPr>
      <w:r>
        <w:t>1. To reinforce structural Verilog coding style (figures 3.18 and 3.19 of the textbook).</w:t>
      </w:r>
    </w:p>
    <w:p w14:paraId="4D1D44C5" w14:textId="77777777" w:rsidR="00115846" w:rsidRDefault="00115846" w:rsidP="00115846">
      <w:pPr>
        <w:ind w:left="900" w:hanging="270"/>
      </w:pPr>
      <w:r>
        <w:t>2. To gain exposure to the Verilog Data Flow programming style (continuous assignment statements found in figures 3.20 and 3.21 of the textbook).</w:t>
      </w:r>
    </w:p>
    <w:p w14:paraId="51B1C0A4" w14:textId="264697A3" w:rsidR="00726802" w:rsidRDefault="00115846" w:rsidP="00115846">
      <w:pPr>
        <w:ind w:firstLine="630"/>
      </w:pPr>
      <w:r>
        <w:t>3. To learn how to instantiate modules into a higher-level module.</w:t>
      </w:r>
    </w:p>
    <w:p w14:paraId="522A20F5" w14:textId="77777777" w:rsidR="008D21F8" w:rsidRDefault="008D21F8" w:rsidP="008D21F8">
      <w:pPr>
        <w:ind w:firstLine="630"/>
      </w:pPr>
    </w:p>
    <w:p w14:paraId="1B384C05" w14:textId="35199102" w:rsidR="00642E8F" w:rsidRPr="001D67D9" w:rsidRDefault="008D21F8" w:rsidP="008D21F8">
      <w:pPr>
        <w:rPr>
          <w:b/>
        </w:rPr>
      </w:pPr>
      <w:r w:rsidRPr="001D67D9">
        <w:rPr>
          <w:b/>
        </w:rPr>
        <w:t>Procedure:</w:t>
      </w:r>
    </w:p>
    <w:p w14:paraId="219B6C98" w14:textId="2920B91E" w:rsidR="0014720E" w:rsidRDefault="008D21F8" w:rsidP="00812E5C">
      <w:pPr>
        <w:ind w:firstLine="720"/>
      </w:pPr>
      <w:r>
        <w:t>Part 1 –</w:t>
      </w:r>
      <w:r w:rsidR="00812E5C">
        <w:t xml:space="preserve"> </w:t>
      </w:r>
      <w:r w:rsidR="0010702A">
        <w:t xml:space="preserve">Implement a full adder module called </w:t>
      </w:r>
      <w:r w:rsidR="00D277B8">
        <w:t xml:space="preserve">for a 1-bit adder. </w:t>
      </w:r>
    </w:p>
    <w:p w14:paraId="4428AC48" w14:textId="68EB31BB" w:rsidR="00146EB1" w:rsidRDefault="00146EB1"/>
    <w:p w14:paraId="11DCFBCC" w14:textId="73A3E786" w:rsidR="003D3C4C" w:rsidRDefault="00096FFA" w:rsidP="004F7CE1">
      <w:pPr>
        <w:ind w:left="720"/>
      </w:pPr>
      <w:r>
        <w:t>Part 2 –</w:t>
      </w:r>
      <w:r w:rsidR="00C929A1">
        <w:t xml:space="preserve"> </w:t>
      </w:r>
      <w:r w:rsidR="00C929A1">
        <w:t xml:space="preserve">Implement an 8-bit adder module </w:t>
      </w:r>
      <w:r w:rsidR="004F7CE1">
        <w:t>by i</w:t>
      </w:r>
      <w:r w:rsidR="00C929A1">
        <w:t>nstantiat</w:t>
      </w:r>
      <w:r w:rsidR="004F7CE1">
        <w:t xml:space="preserve">ing </w:t>
      </w:r>
      <w:r w:rsidR="00C929A1">
        <w:t>the full adder circuit 8 time</w:t>
      </w:r>
      <w:r w:rsidR="00D277B8">
        <w:t>.</w:t>
      </w:r>
    </w:p>
    <w:p w14:paraId="2BA4C81E" w14:textId="77777777" w:rsidR="003D3C4C" w:rsidRDefault="003D3C4C" w:rsidP="003D3C4C"/>
    <w:p w14:paraId="22847E67" w14:textId="6E999442" w:rsidR="003D3C4C" w:rsidRDefault="003D3C4C" w:rsidP="003D3C4C">
      <w:pPr>
        <w:rPr>
          <w:b/>
          <w:bCs/>
        </w:rPr>
      </w:pPr>
      <w:r w:rsidRPr="003D3C4C">
        <w:rPr>
          <w:b/>
          <w:bCs/>
        </w:rPr>
        <w:t>Results/Report</w:t>
      </w:r>
      <w:r>
        <w:rPr>
          <w:b/>
          <w:bCs/>
        </w:rPr>
        <w:t>:</w:t>
      </w:r>
    </w:p>
    <w:p w14:paraId="16CB94AF" w14:textId="77777777" w:rsidR="00863623" w:rsidRDefault="00863623" w:rsidP="003D3C4C">
      <w:pPr>
        <w:rPr>
          <w:b/>
          <w:bCs/>
        </w:rPr>
      </w:pPr>
    </w:p>
    <w:p w14:paraId="5E706666" w14:textId="39069115" w:rsidR="00863623" w:rsidRDefault="00863623" w:rsidP="003D3C4C">
      <w:r>
        <w:rPr>
          <w:u w:val="single"/>
        </w:rPr>
        <w:t>Part 1:</w:t>
      </w:r>
      <w:r w:rsidR="00D031B8">
        <w:rPr>
          <w:u w:val="single"/>
        </w:rPr>
        <w:t xml:space="preserve"> </w:t>
      </w:r>
    </w:p>
    <w:p w14:paraId="2D25CA92" w14:textId="59E0B789" w:rsidR="00AE7961" w:rsidRPr="0048171E" w:rsidRDefault="00D031B8" w:rsidP="003D3C4C">
      <w:r>
        <w:tab/>
        <w:t xml:space="preserve">In this part of the lab, we created a 1-bit adder module using structural style code. </w:t>
      </w:r>
      <w:r w:rsidR="002267E8">
        <w:t>This can be seen in</w:t>
      </w:r>
      <w:r w:rsidR="0048171E">
        <w:t xml:space="preserve"> </w:t>
      </w:r>
      <w:r w:rsidR="0048171E">
        <w:rPr>
          <w:b/>
          <w:bCs/>
        </w:rPr>
        <w:t>Figure 1</w:t>
      </w:r>
      <w:r w:rsidR="0048171E">
        <w:t xml:space="preserve"> below.</w:t>
      </w:r>
    </w:p>
    <w:p w14:paraId="1A54336E" w14:textId="1DD900B5" w:rsidR="00D031B8" w:rsidRPr="00D031B8" w:rsidRDefault="00AE7961" w:rsidP="003D3C4C">
      <w:r>
        <w:tab/>
      </w:r>
      <w:r w:rsidR="002267E8">
        <w:t xml:space="preserve"> </w:t>
      </w:r>
    </w:p>
    <w:p w14:paraId="4012D071" w14:textId="77777777" w:rsidR="0048171E" w:rsidRDefault="00AE7961" w:rsidP="0048171E">
      <w:pPr>
        <w:keepNext/>
        <w:jc w:val="center"/>
      </w:pPr>
      <w:r w:rsidRPr="000E4BFA">
        <w:drawing>
          <wp:inline distT="0" distB="0" distL="0" distR="0" wp14:anchorId="107832EE" wp14:editId="6E469738">
            <wp:extent cx="4163006" cy="3210373"/>
            <wp:effectExtent l="0" t="0" r="9525" b="9525"/>
            <wp:docPr id="13567446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4461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01BC" w14:textId="10FA7533" w:rsidR="0048171E" w:rsidRDefault="0048171E" w:rsidP="0048171E">
      <w:pPr>
        <w:pStyle w:val="Caption"/>
        <w:jc w:val="center"/>
      </w:pPr>
      <w:r>
        <w:t xml:space="preserve">Figure </w:t>
      </w:r>
      <w:fldSimple w:instr=" SEQ Figure \* ARABIC ">
        <w:r w:rsidR="007C272A">
          <w:rPr>
            <w:noProof/>
          </w:rPr>
          <w:t>1</w:t>
        </w:r>
      </w:fldSimple>
    </w:p>
    <w:p w14:paraId="7473EC09" w14:textId="4794D093" w:rsidR="00B3774B" w:rsidRDefault="00B3774B" w:rsidP="00B3774B"/>
    <w:p w14:paraId="740F76F5" w14:textId="77777777" w:rsidR="0009254F" w:rsidRDefault="0009254F" w:rsidP="00B3774B"/>
    <w:p w14:paraId="05567E9D" w14:textId="77777777" w:rsidR="0048171E" w:rsidRDefault="0048171E">
      <w:pPr>
        <w:rPr>
          <w:u w:val="single"/>
        </w:rPr>
      </w:pPr>
      <w:r>
        <w:rPr>
          <w:u w:val="single"/>
        </w:rPr>
        <w:br w:type="page"/>
      </w:r>
    </w:p>
    <w:p w14:paraId="7176053D" w14:textId="201CA0EE" w:rsidR="0009254F" w:rsidRDefault="0009254F" w:rsidP="00B3774B">
      <w:pPr>
        <w:rPr>
          <w:u w:val="single"/>
        </w:rPr>
      </w:pPr>
      <w:r>
        <w:rPr>
          <w:u w:val="single"/>
        </w:rPr>
        <w:lastRenderedPageBreak/>
        <w:t>Part 2:</w:t>
      </w:r>
    </w:p>
    <w:p w14:paraId="665754FD" w14:textId="65E9F5CF" w:rsidR="004266EC" w:rsidRDefault="0048171E" w:rsidP="004266EC">
      <w:r>
        <w:tab/>
      </w:r>
      <w:r w:rsidR="00870A14">
        <w:t>In the second part of the lab, w</w:t>
      </w:r>
      <w:r>
        <w:t xml:space="preserve">e used the 1-bit adder 8 times to create an 8-bit adder, </w:t>
      </w:r>
      <w:r w:rsidR="00153587">
        <w:t>which can be seen in</w:t>
      </w:r>
      <w:r w:rsidR="00870A14">
        <w:t xml:space="preserve"> our code in</w:t>
      </w:r>
      <w:r w:rsidR="00153587">
        <w:t xml:space="preserve"> </w:t>
      </w:r>
      <w:r w:rsidR="00153587">
        <w:rPr>
          <w:b/>
          <w:bCs/>
        </w:rPr>
        <w:t>Figure</w:t>
      </w:r>
      <w:r w:rsidR="00153587">
        <w:t xml:space="preserve"> </w:t>
      </w:r>
      <w:r w:rsidR="00153587">
        <w:rPr>
          <w:b/>
          <w:bCs/>
        </w:rPr>
        <w:t xml:space="preserve">2 </w:t>
      </w:r>
      <w:r w:rsidR="00153587">
        <w:t>below.</w:t>
      </w:r>
      <w:r>
        <w:t xml:space="preserve"> </w:t>
      </w:r>
      <w:r w:rsidR="00870A14">
        <w:t xml:space="preserve">The 8 bit adder is the module named ‘adder8,’ while our 1-bit adder remains </w:t>
      </w:r>
      <w:r w:rsidR="004266EC">
        <w:t>‘</w:t>
      </w:r>
      <w:proofErr w:type="spellStart"/>
      <w:r w:rsidR="004266EC">
        <w:t>fulladd</w:t>
      </w:r>
      <w:proofErr w:type="spellEnd"/>
      <w:r w:rsidR="004266EC">
        <w:t>.’</w:t>
      </w:r>
      <w:r w:rsidR="004266EC" w:rsidRPr="004266EC">
        <w:t xml:space="preserve"> </w:t>
      </w:r>
      <w:r w:rsidR="004266EC">
        <w:t xml:space="preserve"> </w:t>
      </w:r>
      <w:r w:rsidR="004266EC">
        <w:t>The generated schematic</w:t>
      </w:r>
      <w:r w:rsidR="00000A1F">
        <w:t xml:space="preserve"> for the 8-bit adder</w:t>
      </w:r>
      <w:r w:rsidR="004266EC">
        <w:t xml:space="preserve"> can </w:t>
      </w:r>
      <w:r w:rsidR="00000A1F">
        <w:t xml:space="preserve">also </w:t>
      </w:r>
      <w:r w:rsidR="004266EC">
        <w:t xml:space="preserve">be seen </w:t>
      </w:r>
      <w:r w:rsidR="00000A1F">
        <w:t xml:space="preserve">in </w:t>
      </w:r>
      <w:r w:rsidR="004266EC">
        <w:rPr>
          <w:b/>
          <w:bCs/>
        </w:rPr>
        <w:t>Figure 3</w:t>
      </w:r>
      <w:r w:rsidR="004266EC">
        <w:t xml:space="preserve"> below. </w:t>
      </w:r>
    </w:p>
    <w:p w14:paraId="68415753" w14:textId="3F646678" w:rsidR="0048171E" w:rsidRPr="0048171E" w:rsidRDefault="0048171E" w:rsidP="00B3774B"/>
    <w:p w14:paraId="5AF5A958" w14:textId="77777777" w:rsidR="00F23CA4" w:rsidRDefault="00F23CA4" w:rsidP="00B3774B"/>
    <w:p w14:paraId="26AA7F48" w14:textId="77777777" w:rsidR="001A5E72" w:rsidRDefault="001A5E72" w:rsidP="001A5E72">
      <w:pPr>
        <w:keepNext/>
        <w:jc w:val="center"/>
      </w:pPr>
      <w:r w:rsidRPr="00CA3BAF">
        <w:drawing>
          <wp:inline distT="0" distB="0" distL="0" distR="0" wp14:anchorId="03626D3C" wp14:editId="497D1F3C">
            <wp:extent cx="5943600" cy="5085715"/>
            <wp:effectExtent l="0" t="0" r="0" b="635"/>
            <wp:docPr id="4302301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30192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t="7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C2E20" w14:textId="6F41B668" w:rsidR="001A5E72" w:rsidRDefault="001A5E72" w:rsidP="001A5E72">
      <w:pPr>
        <w:pStyle w:val="Caption"/>
        <w:jc w:val="center"/>
      </w:pPr>
      <w:r>
        <w:t xml:space="preserve">Figure </w:t>
      </w:r>
      <w:fldSimple w:instr=" SEQ Figure \* ARABIC ">
        <w:r w:rsidR="007C272A">
          <w:rPr>
            <w:noProof/>
          </w:rPr>
          <w:t>2</w:t>
        </w:r>
      </w:fldSimple>
    </w:p>
    <w:p w14:paraId="77A0EE74" w14:textId="32D88D86" w:rsidR="001A5E72" w:rsidRDefault="0009254F" w:rsidP="00647078">
      <w:r>
        <w:tab/>
      </w:r>
      <w:r w:rsidR="00885BB1">
        <w:t xml:space="preserve"> </w:t>
      </w:r>
    </w:p>
    <w:p w14:paraId="25ADECF9" w14:textId="7E463474" w:rsidR="00936928" w:rsidRDefault="001A5E72" w:rsidP="004266EC">
      <w:r>
        <w:br w:type="page"/>
      </w:r>
    </w:p>
    <w:p w14:paraId="1FE99B7C" w14:textId="77777777" w:rsidR="00936928" w:rsidRDefault="00936928" w:rsidP="00936928">
      <w:pPr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1BD6CF17" wp14:editId="1AD3577C">
            <wp:extent cx="5935980" cy="4251960"/>
            <wp:effectExtent l="0" t="0" r="7620" b="0"/>
            <wp:docPr id="78700715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84076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3A56" w14:textId="2CA040AF" w:rsidR="00936928" w:rsidRPr="00936928" w:rsidRDefault="00936928" w:rsidP="00936928">
      <w:pPr>
        <w:pStyle w:val="Caption"/>
        <w:jc w:val="center"/>
      </w:pPr>
      <w:r>
        <w:t xml:space="preserve">Figure </w:t>
      </w:r>
      <w:fldSimple w:instr=" SEQ Figure \* ARABIC ">
        <w:r w:rsidR="007C272A">
          <w:rPr>
            <w:noProof/>
          </w:rPr>
          <w:t>3</w:t>
        </w:r>
      </w:fldSimple>
    </w:p>
    <w:p w14:paraId="275999BD" w14:textId="77777777" w:rsidR="00AA68A1" w:rsidRDefault="00AA68A1" w:rsidP="00E63BC5">
      <w:pPr>
        <w:rPr>
          <w:b/>
          <w:bCs/>
        </w:rPr>
      </w:pPr>
    </w:p>
    <w:p w14:paraId="5245B39A" w14:textId="79207D83" w:rsidR="00936928" w:rsidRDefault="00936928">
      <w:r>
        <w:tab/>
      </w:r>
    </w:p>
    <w:p w14:paraId="27B6DF7F" w14:textId="4096F7C3" w:rsidR="00936928" w:rsidRDefault="00DF7127">
      <w:pPr>
        <w:rPr>
          <w:u w:val="single"/>
        </w:rPr>
      </w:pPr>
      <w:r>
        <w:rPr>
          <w:u w:val="single"/>
        </w:rPr>
        <w:t>Part 3:</w:t>
      </w:r>
    </w:p>
    <w:p w14:paraId="2C6E78D7" w14:textId="122EA238" w:rsidR="00DF7127" w:rsidRDefault="00DF7127">
      <w:r>
        <w:tab/>
        <w:t xml:space="preserve">As offered, my lab partner and I decided to do the extra credit. This involved </w:t>
      </w:r>
      <w:r w:rsidR="007C272A">
        <w:t xml:space="preserve">re-writing our 1-bit adder to use behavioral code instead of structural. We were able to do this successfully, as seen in </w:t>
      </w:r>
      <w:r w:rsidR="007C272A">
        <w:rPr>
          <w:b/>
          <w:bCs/>
        </w:rPr>
        <w:t>Figure 4</w:t>
      </w:r>
      <w:r w:rsidR="007C272A">
        <w:t xml:space="preserve"> below.</w:t>
      </w:r>
    </w:p>
    <w:p w14:paraId="2503DC23" w14:textId="2020E922" w:rsidR="007C272A" w:rsidRPr="007C272A" w:rsidRDefault="007C272A">
      <w:r>
        <w:tab/>
      </w:r>
    </w:p>
    <w:p w14:paraId="36554D32" w14:textId="77777777" w:rsidR="007C272A" w:rsidRDefault="007C272A" w:rsidP="007C272A">
      <w:pPr>
        <w:keepNext/>
        <w:jc w:val="center"/>
      </w:pPr>
      <w:r w:rsidRPr="00BF6947">
        <w:drawing>
          <wp:inline distT="0" distB="0" distL="0" distR="0" wp14:anchorId="58B99CA1" wp14:editId="7C7778BE">
            <wp:extent cx="5943600" cy="1678305"/>
            <wp:effectExtent l="0" t="0" r="0" b="0"/>
            <wp:docPr id="16980869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84929" name="Picture 1" descr="A screenshot of a computer program&#10;&#10;AI-generated content may be incorrect."/>
                    <pic:cNvPicPr/>
                  </pic:nvPicPr>
                  <pic:blipFill rotWithShape="1">
                    <a:blip r:embed="rId8"/>
                    <a:srcRect t="70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729A3" w14:textId="344FABD8" w:rsidR="00DF7127" w:rsidRDefault="007C272A" w:rsidP="007C272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04406AEA" w14:textId="3E5E395E" w:rsidR="007C272A" w:rsidRDefault="007C272A">
      <w:r>
        <w:lastRenderedPageBreak/>
        <w:tab/>
        <w:t xml:space="preserve">We were also offered more extra credit if we re-wrote our 8-bit adder using a generate statement and a for loop. My partner and I were also able to do this successfully, as seen in </w:t>
      </w:r>
      <w:r>
        <w:rPr>
          <w:b/>
          <w:bCs/>
        </w:rPr>
        <w:t>Figure 5</w:t>
      </w:r>
      <w:r>
        <w:t xml:space="preserve"> below.</w:t>
      </w:r>
      <w:r w:rsidR="00A8124C">
        <w:t xml:space="preserve"> We renamed our 8-bit adder ‘</w:t>
      </w:r>
      <w:proofErr w:type="spellStart"/>
      <w:r w:rsidR="00A8124C">
        <w:t>addern</w:t>
      </w:r>
      <w:proofErr w:type="spellEnd"/>
      <w:r w:rsidR="00A8124C">
        <w:t xml:space="preserve">,’ while our </w:t>
      </w:r>
      <w:r w:rsidR="001F2560">
        <w:t>1-bit adder remains ‘</w:t>
      </w:r>
      <w:proofErr w:type="spellStart"/>
      <w:r w:rsidR="001F2560">
        <w:t>fulladd</w:t>
      </w:r>
      <w:proofErr w:type="spellEnd"/>
      <w:r w:rsidR="001F2560">
        <w:t>.’</w:t>
      </w:r>
      <w:r w:rsidR="00A8124C">
        <w:t xml:space="preserve"> </w:t>
      </w:r>
    </w:p>
    <w:p w14:paraId="704B042D" w14:textId="77777777" w:rsidR="007C272A" w:rsidRDefault="007C272A"/>
    <w:p w14:paraId="16FF0DB0" w14:textId="77777777" w:rsidR="007C272A" w:rsidRDefault="007C272A" w:rsidP="007C272A">
      <w:pPr>
        <w:keepNext/>
        <w:jc w:val="center"/>
      </w:pPr>
      <w:r w:rsidRPr="00BF6947">
        <w:drawing>
          <wp:inline distT="0" distB="0" distL="0" distR="0" wp14:anchorId="1B112CB9" wp14:editId="29A03258">
            <wp:extent cx="5943600" cy="3604260"/>
            <wp:effectExtent l="0" t="0" r="0" b="0"/>
            <wp:docPr id="8626849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84929" name="Picture 1" descr="A screenshot of a computer program&#10;&#10;AI-generated content may be incorrect."/>
                    <pic:cNvPicPr/>
                  </pic:nvPicPr>
                  <pic:blipFill rotWithShape="1">
                    <a:blip r:embed="rId8"/>
                    <a:srcRect t="6871" b="29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7AF19" w14:textId="055851C6" w:rsidR="007C272A" w:rsidRDefault="007C272A" w:rsidP="006657A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14:paraId="0972AF34" w14:textId="77777777" w:rsidR="007C272A" w:rsidRDefault="007C272A"/>
    <w:p w14:paraId="226281A0" w14:textId="77777777" w:rsidR="007C272A" w:rsidRPr="00DF7127" w:rsidRDefault="007C272A"/>
    <w:p w14:paraId="5E28665A" w14:textId="0226B634" w:rsidR="00D92B2B" w:rsidRDefault="00D92B2B" w:rsidP="00E63BC5">
      <w:pPr>
        <w:rPr>
          <w:b/>
          <w:bCs/>
        </w:rPr>
      </w:pPr>
      <w:r>
        <w:rPr>
          <w:b/>
          <w:bCs/>
        </w:rPr>
        <w:t>Conclusion:</w:t>
      </w:r>
    </w:p>
    <w:p w14:paraId="67130FB4" w14:textId="77777777" w:rsidR="00481461" w:rsidRDefault="00481461" w:rsidP="00E63BC5">
      <w:pPr>
        <w:rPr>
          <w:b/>
          <w:bCs/>
        </w:rPr>
      </w:pPr>
    </w:p>
    <w:p w14:paraId="44F1F34C" w14:textId="29241842" w:rsidR="00BF6947" w:rsidRPr="006657A7" w:rsidRDefault="007C10E7" w:rsidP="00575A9F">
      <w:r>
        <w:rPr>
          <w:b/>
          <w:bCs/>
        </w:rPr>
        <w:tab/>
      </w:r>
      <w:r w:rsidR="006657A7">
        <w:t xml:space="preserve">This lab was fun and challenging. </w:t>
      </w:r>
      <w:r w:rsidR="006645B6">
        <w:t xml:space="preserve">I used the generate and parameter statements, which were new tools that I haven’t implemented before. </w:t>
      </w:r>
      <w:r w:rsidR="00481461">
        <w:t xml:space="preserve">I learned that in </w:t>
      </w:r>
      <w:r w:rsidR="00A311F8">
        <w:t>Verilog, ‘</w:t>
      </w:r>
      <w:r w:rsidR="00481461">
        <w:t>generate</w:t>
      </w:r>
      <w:r w:rsidR="00A311F8">
        <w:t>’</w:t>
      </w:r>
      <w:r w:rsidR="00481461">
        <w:t xml:space="preserve"> is needed when instantiating </w:t>
      </w:r>
      <w:r w:rsidR="00A311F8">
        <w:t xml:space="preserve">other modules. ‘Parameter’ is </w:t>
      </w:r>
      <w:r w:rsidR="00442243">
        <w:t>useful in loops, as</w:t>
      </w:r>
      <w:r w:rsidR="000A704C">
        <w:t xml:space="preserve"> a constraint for the repeated code. It can be easily changed, so if we wanted to do a 5 or 9 bit adder, it would be easier to change this code than to </w:t>
      </w:r>
      <w:r w:rsidR="009B0750">
        <w:t xml:space="preserve">rewrite the instantiations of the adder modules as seen in the structural style code. </w:t>
      </w:r>
      <w:r w:rsidR="00685654">
        <w:t xml:space="preserve">Overall I enjoyed and learned from this lab. </w:t>
      </w:r>
    </w:p>
    <w:sectPr w:rsidR="00BF6947" w:rsidRPr="0066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604C4"/>
    <w:multiLevelType w:val="hybridMultilevel"/>
    <w:tmpl w:val="C5529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20094"/>
    <w:multiLevelType w:val="hybridMultilevel"/>
    <w:tmpl w:val="E7648F8C"/>
    <w:lvl w:ilvl="0" w:tplc="955219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95DB8"/>
    <w:multiLevelType w:val="hybridMultilevel"/>
    <w:tmpl w:val="0CCEB2A6"/>
    <w:lvl w:ilvl="0" w:tplc="EB801D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57B75DBB"/>
    <w:multiLevelType w:val="hybridMultilevel"/>
    <w:tmpl w:val="1342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D0D23"/>
    <w:multiLevelType w:val="hybridMultilevel"/>
    <w:tmpl w:val="73B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560099">
    <w:abstractNumId w:val="2"/>
  </w:num>
  <w:num w:numId="2" w16cid:durableId="716507605">
    <w:abstractNumId w:val="0"/>
  </w:num>
  <w:num w:numId="3" w16cid:durableId="315302439">
    <w:abstractNumId w:val="3"/>
  </w:num>
  <w:num w:numId="4" w16cid:durableId="1338996355">
    <w:abstractNumId w:val="4"/>
  </w:num>
  <w:num w:numId="5" w16cid:durableId="1034884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F8"/>
    <w:rsid w:val="00000A1F"/>
    <w:rsid w:val="000435FA"/>
    <w:rsid w:val="0006219A"/>
    <w:rsid w:val="000712EB"/>
    <w:rsid w:val="000728E4"/>
    <w:rsid w:val="00083BC9"/>
    <w:rsid w:val="0009254F"/>
    <w:rsid w:val="00096FFA"/>
    <w:rsid w:val="000A39CE"/>
    <w:rsid w:val="000A704C"/>
    <w:rsid w:val="000D40FF"/>
    <w:rsid w:val="000E4BFA"/>
    <w:rsid w:val="000F1BC5"/>
    <w:rsid w:val="0010702A"/>
    <w:rsid w:val="00115846"/>
    <w:rsid w:val="00120325"/>
    <w:rsid w:val="0012179B"/>
    <w:rsid w:val="0012396A"/>
    <w:rsid w:val="00130299"/>
    <w:rsid w:val="00146EB1"/>
    <w:rsid w:val="0014720E"/>
    <w:rsid w:val="00153587"/>
    <w:rsid w:val="00195256"/>
    <w:rsid w:val="001A5E72"/>
    <w:rsid w:val="001C5005"/>
    <w:rsid w:val="001F2560"/>
    <w:rsid w:val="001F792C"/>
    <w:rsid w:val="00225606"/>
    <w:rsid w:val="002267E8"/>
    <w:rsid w:val="002B2C3A"/>
    <w:rsid w:val="002B33FD"/>
    <w:rsid w:val="002F4522"/>
    <w:rsid w:val="003D283C"/>
    <w:rsid w:val="003D3C4C"/>
    <w:rsid w:val="003E42F5"/>
    <w:rsid w:val="00424CEA"/>
    <w:rsid w:val="004266EC"/>
    <w:rsid w:val="00442243"/>
    <w:rsid w:val="0044310B"/>
    <w:rsid w:val="0045239B"/>
    <w:rsid w:val="00481461"/>
    <w:rsid w:val="0048171E"/>
    <w:rsid w:val="004907B6"/>
    <w:rsid w:val="004A26B0"/>
    <w:rsid w:val="004A7F3B"/>
    <w:rsid w:val="004E4CF8"/>
    <w:rsid w:val="004F7CE1"/>
    <w:rsid w:val="0051689B"/>
    <w:rsid w:val="00530568"/>
    <w:rsid w:val="005319AA"/>
    <w:rsid w:val="005631C8"/>
    <w:rsid w:val="00575A9F"/>
    <w:rsid w:val="00576A26"/>
    <w:rsid w:val="005F3AE3"/>
    <w:rsid w:val="005F4E0D"/>
    <w:rsid w:val="00636577"/>
    <w:rsid w:val="00642E8F"/>
    <w:rsid w:val="00647078"/>
    <w:rsid w:val="006645B6"/>
    <w:rsid w:val="006657A7"/>
    <w:rsid w:val="00685654"/>
    <w:rsid w:val="007077D6"/>
    <w:rsid w:val="00726802"/>
    <w:rsid w:val="00776DC5"/>
    <w:rsid w:val="00796002"/>
    <w:rsid w:val="007C10E7"/>
    <w:rsid w:val="007C272A"/>
    <w:rsid w:val="00812E5C"/>
    <w:rsid w:val="00845755"/>
    <w:rsid w:val="00863623"/>
    <w:rsid w:val="00870A14"/>
    <w:rsid w:val="00881CBD"/>
    <w:rsid w:val="00885BB1"/>
    <w:rsid w:val="008D1F15"/>
    <w:rsid w:val="008D21F8"/>
    <w:rsid w:val="00906199"/>
    <w:rsid w:val="0091433F"/>
    <w:rsid w:val="009303B1"/>
    <w:rsid w:val="009348F8"/>
    <w:rsid w:val="00936928"/>
    <w:rsid w:val="009B0750"/>
    <w:rsid w:val="009B7168"/>
    <w:rsid w:val="00A20B1F"/>
    <w:rsid w:val="00A311F8"/>
    <w:rsid w:val="00A377C1"/>
    <w:rsid w:val="00A8124C"/>
    <w:rsid w:val="00AA6040"/>
    <w:rsid w:val="00AA68A1"/>
    <w:rsid w:val="00AC0AA7"/>
    <w:rsid w:val="00AC0DA9"/>
    <w:rsid w:val="00AC6550"/>
    <w:rsid w:val="00AD0CA8"/>
    <w:rsid w:val="00AE7961"/>
    <w:rsid w:val="00B24A96"/>
    <w:rsid w:val="00B3774B"/>
    <w:rsid w:val="00B661AA"/>
    <w:rsid w:val="00BA6E80"/>
    <w:rsid w:val="00BD2471"/>
    <w:rsid w:val="00BD4F66"/>
    <w:rsid w:val="00BF6947"/>
    <w:rsid w:val="00C0628E"/>
    <w:rsid w:val="00C13DD8"/>
    <w:rsid w:val="00C36606"/>
    <w:rsid w:val="00C73301"/>
    <w:rsid w:val="00C73887"/>
    <w:rsid w:val="00C929A1"/>
    <w:rsid w:val="00CA3BAF"/>
    <w:rsid w:val="00CE1886"/>
    <w:rsid w:val="00D031B8"/>
    <w:rsid w:val="00D277B8"/>
    <w:rsid w:val="00D92B2B"/>
    <w:rsid w:val="00DC4711"/>
    <w:rsid w:val="00DE0E79"/>
    <w:rsid w:val="00DF2625"/>
    <w:rsid w:val="00DF7127"/>
    <w:rsid w:val="00E00627"/>
    <w:rsid w:val="00E202D0"/>
    <w:rsid w:val="00E63BC5"/>
    <w:rsid w:val="00E91CAE"/>
    <w:rsid w:val="00EB745C"/>
    <w:rsid w:val="00F23CA4"/>
    <w:rsid w:val="00F63FF8"/>
    <w:rsid w:val="00FA69E7"/>
    <w:rsid w:val="00F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85A1"/>
  <w15:chartTrackingRefBased/>
  <w15:docId w15:val="{065ED7B1-9070-7145-827D-0997999B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4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8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1F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96FFA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96FFA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096FFA"/>
    <w:pPr>
      <w:widowControl w:val="0"/>
      <w:autoSpaceDE w:val="0"/>
      <w:autoSpaceDN w:val="0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48F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348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8F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8171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Seth Ricks</cp:lastModifiedBy>
  <cp:revision>95</cp:revision>
  <dcterms:created xsi:type="dcterms:W3CDTF">2025-09-17T18:03:00Z</dcterms:created>
  <dcterms:modified xsi:type="dcterms:W3CDTF">2025-10-01T17:49:00Z</dcterms:modified>
</cp:coreProperties>
</file>