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D18A0" w:rsidR="001962C8" w:rsidP="001962C8" w:rsidRDefault="001962C8" w14:paraId="7D8D0E31" w14:textId="6EECAB84">
      <w:pPr>
        <w:spacing w:after="0"/>
        <w:jc w:val="center"/>
        <w:rPr>
          <w:rFonts w:ascii="Cambria Math" w:hAnsi="Cambria Math" w:cs="Arial"/>
          <w:b/>
          <w:sz w:val="24"/>
          <w:szCs w:val="24"/>
          <w:u w:val="single"/>
        </w:rPr>
      </w:pPr>
      <w:r>
        <w:rPr>
          <w:rFonts w:ascii="Cambria Math" w:hAnsi="Cambria Math" w:cs="Arial"/>
          <w:b/>
          <w:sz w:val="24"/>
          <w:szCs w:val="24"/>
          <w:u w:val="single"/>
        </w:rPr>
        <w:t xml:space="preserve">TDR </w:t>
      </w:r>
      <w:r w:rsidRPr="009D18A0">
        <w:rPr>
          <w:rFonts w:ascii="Cambria Math" w:hAnsi="Cambria Math" w:cs="Arial"/>
          <w:b/>
          <w:sz w:val="24"/>
          <w:szCs w:val="24"/>
          <w:u w:val="single"/>
        </w:rPr>
        <w:t>Homework</w:t>
      </w:r>
      <w:r>
        <w:rPr>
          <w:rFonts w:ascii="Cambria Math" w:hAnsi="Cambria Math" w:cs="Arial"/>
          <w:b/>
          <w:sz w:val="24"/>
          <w:szCs w:val="24"/>
          <w:u w:val="single"/>
        </w:rPr>
        <w:t xml:space="preserve"> (</w:t>
      </w:r>
      <w:r w:rsidR="001E14FD">
        <w:rPr>
          <w:rFonts w:ascii="Cambria Math" w:hAnsi="Cambria Math" w:cs="Arial"/>
          <w:b/>
          <w:sz w:val="24"/>
          <w:szCs w:val="24"/>
          <w:u w:val="single"/>
        </w:rPr>
        <w:t>20</w:t>
      </w:r>
      <w:r w:rsidRPr="009D18A0">
        <w:rPr>
          <w:rFonts w:ascii="Cambria Math" w:hAnsi="Cambria Math" w:cs="Arial"/>
          <w:b/>
          <w:sz w:val="24"/>
          <w:szCs w:val="24"/>
          <w:u w:val="single"/>
        </w:rPr>
        <w:t xml:space="preserve"> Points)</w:t>
      </w:r>
    </w:p>
    <w:p w:rsidRPr="009D18A0" w:rsidR="001962C8" w:rsidP="001962C8" w:rsidRDefault="001962C8" w14:paraId="276661A4" w14:textId="50782568">
      <w:pPr>
        <w:spacing w:after="0"/>
        <w:jc w:val="center"/>
        <w:rPr>
          <w:rFonts w:ascii="Cambria Math" w:hAnsi="Cambria Math" w:cs="Arial"/>
          <w:sz w:val="24"/>
          <w:szCs w:val="24"/>
        </w:rPr>
      </w:pPr>
      <w:r w:rsidRPr="009D18A0">
        <w:rPr>
          <w:rFonts w:ascii="Cambria Math" w:hAnsi="Cambria Math" w:cs="Arial"/>
          <w:sz w:val="24"/>
          <w:szCs w:val="24"/>
        </w:rPr>
        <w:t>(jas</w:t>
      </w:r>
      <w:r w:rsidR="00EE5860"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TDR HW.docx</w:t>
      </w:r>
      <w:r w:rsidR="00EE5860">
        <w:rPr>
          <w:rFonts w:ascii="Cambria Math" w:hAnsi="Cambria Math" w:cs="Arial"/>
          <w:sz w:val="24"/>
          <w:szCs w:val="24"/>
        </w:rPr>
        <w:t>,</w:t>
      </w:r>
      <w:r>
        <w:rPr>
          <w:rFonts w:ascii="Cambria Math" w:hAnsi="Cambria Math" w:cs="Arial"/>
          <w:sz w:val="24"/>
          <w:szCs w:val="24"/>
        </w:rPr>
        <w:t xml:space="preserve"> </w:t>
      </w:r>
      <w:r w:rsidR="00C85805">
        <w:rPr>
          <w:rFonts w:ascii="Cambria Math" w:hAnsi="Cambria Math" w:cs="Arial"/>
          <w:sz w:val="24"/>
          <w:szCs w:val="24"/>
        </w:rPr>
        <w:t>5</w:t>
      </w:r>
      <w:r>
        <w:rPr>
          <w:rFonts w:ascii="Cambria Math" w:hAnsi="Cambria Math" w:cs="Arial"/>
          <w:sz w:val="24"/>
          <w:szCs w:val="24"/>
        </w:rPr>
        <w:t>/</w:t>
      </w:r>
      <w:r w:rsidR="00D85351">
        <w:rPr>
          <w:rFonts w:ascii="Cambria Math" w:hAnsi="Cambria Math" w:cs="Arial"/>
          <w:sz w:val="24"/>
          <w:szCs w:val="24"/>
        </w:rPr>
        <w:t>20</w:t>
      </w:r>
      <w:r>
        <w:rPr>
          <w:rFonts w:ascii="Cambria Math" w:hAnsi="Cambria Math" w:cs="Arial"/>
          <w:sz w:val="24"/>
          <w:szCs w:val="24"/>
        </w:rPr>
        <w:t>/202</w:t>
      </w:r>
      <w:r w:rsidR="00C85805">
        <w:rPr>
          <w:rFonts w:ascii="Cambria Math" w:hAnsi="Cambria Math" w:cs="Arial"/>
          <w:sz w:val="24"/>
          <w:szCs w:val="24"/>
        </w:rPr>
        <w:t>2</w:t>
      </w:r>
      <w:r w:rsidRPr="009D18A0">
        <w:rPr>
          <w:rFonts w:ascii="Cambria Math" w:hAnsi="Cambria Math" w:cs="Arial"/>
          <w:sz w:val="24"/>
          <w:szCs w:val="24"/>
        </w:rPr>
        <w:t>)</w:t>
      </w:r>
    </w:p>
    <w:p w:rsidR="001962C8" w:rsidP="001962C8" w:rsidRDefault="001962C8" w14:paraId="1DBCA387" w14:textId="77777777">
      <w:pPr>
        <w:spacing w:after="0"/>
        <w:jc w:val="center"/>
        <w:rPr>
          <w:rFonts w:ascii="Cambria Math" w:hAnsi="Cambria Math" w:cs="Arial"/>
          <w:sz w:val="24"/>
          <w:szCs w:val="24"/>
        </w:rPr>
      </w:pPr>
    </w:p>
    <w:p w:rsidRPr="0090458B" w:rsidR="001962C8" w:rsidP="001962C8" w:rsidRDefault="001962C8" w14:paraId="68DA2870" w14:textId="77777777">
      <w:pPr>
        <w:rPr>
          <w:rFonts w:ascii="Cambria Math" w:hAnsi="Cambria Math" w:cs="Arial"/>
          <w:sz w:val="24"/>
          <w:szCs w:val="24"/>
        </w:rPr>
      </w:pPr>
      <w:r w:rsidRPr="0090458B">
        <w:rPr>
          <w:rFonts w:ascii="Cambria Math" w:hAnsi="Cambria Math" w:cs="Arial"/>
          <w:sz w:val="24"/>
          <w:szCs w:val="24"/>
        </w:rPr>
        <w:t xml:space="preserve">Use units and clearly label answers using 3 or 4 significant digits where appropriate. </w:t>
      </w:r>
      <w:r w:rsidRPr="0090458B">
        <w:rPr>
          <w:rFonts w:ascii="Cambria Math" w:hAnsi="Cambria Math" w:cs="Arial"/>
          <w:b/>
          <w:sz w:val="24"/>
          <w:szCs w:val="24"/>
        </w:rPr>
        <w:t>Show your work</w:t>
      </w:r>
      <w:r w:rsidRPr="0090458B">
        <w:rPr>
          <w:rFonts w:ascii="Cambria Math" w:hAnsi="Cambria Math" w:cs="Arial"/>
          <w:sz w:val="24"/>
          <w:szCs w:val="24"/>
        </w:rPr>
        <w:t xml:space="preserve"> so that if necessary partial credit can be awarded.</w:t>
      </w:r>
    </w:p>
    <w:p w:rsidR="001962C8" w:rsidP="001962C8" w:rsidRDefault="001962C8" w14:paraId="7651F0FE" w14:textId="1584E821">
      <w:pPr>
        <w:pStyle w:val="ListParagraph"/>
        <w:spacing w:after="0"/>
        <w:ind w:left="360"/>
        <w:rPr>
          <w:rFonts w:ascii="Cambria Math" w:hAnsi="Cambria Math" w:cs="Arial"/>
          <w:sz w:val="24"/>
          <w:szCs w:val="24"/>
        </w:rPr>
      </w:pPr>
    </w:p>
    <w:p w:rsidR="000B44B9" w:rsidP="001962C8" w:rsidRDefault="005D0E52" w14:paraId="1697E794" w14:textId="5DD2E895">
      <w:pPr>
        <w:pStyle w:val="ListParagraph"/>
        <w:numPr>
          <w:ilvl w:val="0"/>
          <w:numId w:val="1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drawing>
          <wp:anchor distT="0" distB="0" distL="114300" distR="114300" simplePos="0" relativeHeight="251658242" behindDoc="0" locked="1" layoutInCell="1" allowOverlap="1" wp14:anchorId="20A1F92C" wp14:editId="36320F2C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3058160" cy="1308100"/>
            <wp:effectExtent l="0" t="0" r="8890" b="6350"/>
            <wp:wrapSquare wrapText="left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4B9">
        <w:rPr>
          <w:rFonts w:ascii="Cambria Math" w:hAnsi="Cambria Math" w:cs="Arial"/>
          <w:sz w:val="24"/>
          <w:szCs w:val="24"/>
        </w:rPr>
        <w:t>For the adjacent circuit with V</w:t>
      </w:r>
      <w:r w:rsidR="000B44B9">
        <w:rPr>
          <w:rFonts w:ascii="Cambria Math" w:hAnsi="Cambria Math" w:cs="Arial"/>
          <w:sz w:val="24"/>
          <w:szCs w:val="24"/>
          <w:vertAlign w:val="subscript"/>
        </w:rPr>
        <w:t>g</w:t>
      </w:r>
      <w:r w:rsidR="000B44B9">
        <w:rPr>
          <w:rFonts w:ascii="Cambria Math" w:hAnsi="Cambria Math" w:cs="Arial"/>
          <w:sz w:val="24"/>
          <w:szCs w:val="24"/>
        </w:rPr>
        <w:t xml:space="preserve"> = </w:t>
      </w:r>
      <w:r w:rsidR="00F473C2">
        <w:rPr>
          <w:rFonts w:ascii="Cambria Math" w:hAnsi="Cambria Math" w:cs="Arial"/>
          <w:sz w:val="24"/>
          <w:szCs w:val="24"/>
        </w:rPr>
        <w:t>9</w:t>
      </w:r>
      <w:r w:rsidR="000B44B9">
        <w:rPr>
          <w:rFonts w:ascii="Cambria Math" w:hAnsi="Cambria Math" w:cs="Arial"/>
          <w:sz w:val="24"/>
          <w:szCs w:val="24"/>
        </w:rPr>
        <w:t xml:space="preserve"> V,  R</w:t>
      </w:r>
      <w:r w:rsidR="000B44B9">
        <w:rPr>
          <w:rFonts w:ascii="Cambria Math" w:hAnsi="Cambria Math" w:cs="Arial"/>
          <w:sz w:val="24"/>
          <w:szCs w:val="24"/>
          <w:vertAlign w:val="subscript"/>
        </w:rPr>
        <w:t>g</w:t>
      </w:r>
      <w:r w:rsidR="000B44B9">
        <w:rPr>
          <w:rFonts w:ascii="Cambria Math" w:hAnsi="Cambria Math" w:cs="Arial"/>
          <w:sz w:val="24"/>
          <w:szCs w:val="24"/>
        </w:rPr>
        <w:t xml:space="preserve"> = </w:t>
      </w:r>
      <w:r w:rsidR="00931488">
        <w:rPr>
          <w:rFonts w:ascii="Cambria Math" w:hAnsi="Cambria Math" w:cs="Arial"/>
          <w:sz w:val="24"/>
          <w:szCs w:val="24"/>
        </w:rPr>
        <w:t>7</w:t>
      </w:r>
      <w:r w:rsidR="000B44B9">
        <w:rPr>
          <w:rFonts w:ascii="Cambria Math" w:hAnsi="Cambria Math" w:cs="Arial"/>
          <w:sz w:val="24"/>
          <w:szCs w:val="24"/>
        </w:rPr>
        <w:t>5 Ω</w:t>
      </w:r>
      <w:r w:rsidR="00F473C2">
        <w:rPr>
          <w:rFonts w:ascii="Cambria Math" w:hAnsi="Cambria Math" w:cs="Arial"/>
          <w:sz w:val="24"/>
          <w:szCs w:val="24"/>
        </w:rPr>
        <w:t>,</w:t>
      </w:r>
      <w:r w:rsidR="000B44B9">
        <w:rPr>
          <w:rFonts w:ascii="Cambria Math" w:hAnsi="Cambria Math" w:cs="Arial"/>
          <w:sz w:val="24"/>
          <w:szCs w:val="24"/>
        </w:rPr>
        <w:t xml:space="preserve"> Z</w:t>
      </w:r>
      <w:r w:rsidR="000B44B9">
        <w:rPr>
          <w:rFonts w:ascii="Cambria Math" w:hAnsi="Cambria Math" w:cs="Arial"/>
          <w:sz w:val="24"/>
          <w:szCs w:val="24"/>
          <w:vertAlign w:val="subscript"/>
        </w:rPr>
        <w:t>0</w:t>
      </w:r>
      <w:r w:rsidR="000B44B9">
        <w:rPr>
          <w:rFonts w:ascii="Cambria Math" w:hAnsi="Cambria Math" w:cs="Arial"/>
          <w:sz w:val="24"/>
          <w:szCs w:val="24"/>
        </w:rPr>
        <w:t xml:space="preserve"> = 50 Ω,</w:t>
      </w:r>
      <w:r w:rsidR="002E1D41">
        <w:rPr>
          <w:rFonts w:ascii="Cambria Math" w:hAnsi="Cambria Math" w:cs="Arial"/>
          <w:sz w:val="24"/>
          <w:szCs w:val="24"/>
        </w:rPr>
        <w:t xml:space="preserve"> </w:t>
      </w:r>
      <w:r w:rsidRPr="00F473C2" w:rsidR="00F473C2">
        <w:rPr>
          <w:rFonts w:ascii="Cambria Math" w:hAnsi="Cambria Math" w:cs="Arial"/>
          <w:sz w:val="24"/>
          <w:szCs w:val="24"/>
        </w:rPr>
        <w:t>and R</w:t>
      </w:r>
      <w:r w:rsidRPr="00F473C2" w:rsidR="00F473C2">
        <w:rPr>
          <w:rFonts w:ascii="Cambria Math" w:hAnsi="Cambria Math" w:cs="Arial"/>
          <w:sz w:val="24"/>
          <w:szCs w:val="24"/>
          <w:vertAlign w:val="subscript"/>
        </w:rPr>
        <w:t>L</w:t>
      </w:r>
      <w:r w:rsidRPr="00F473C2" w:rsidR="00F473C2">
        <w:rPr>
          <w:rFonts w:ascii="Cambria Math" w:hAnsi="Cambria Math" w:cs="Arial"/>
          <w:sz w:val="24"/>
          <w:szCs w:val="24"/>
        </w:rPr>
        <w:t xml:space="preserve"> = </w:t>
      </w:r>
      <w:r w:rsidR="001B65E4">
        <w:rPr>
          <w:rFonts w:ascii="Cambria Math" w:hAnsi="Cambria Math" w:cs="Arial"/>
          <w:sz w:val="24"/>
          <w:szCs w:val="24"/>
        </w:rPr>
        <w:t>25</w:t>
      </w:r>
      <w:r w:rsidRPr="00F473C2" w:rsidR="00F473C2">
        <w:rPr>
          <w:rFonts w:ascii="Cambria Math" w:hAnsi="Cambria Math" w:cs="Arial"/>
          <w:sz w:val="24"/>
          <w:szCs w:val="24"/>
        </w:rPr>
        <w:t xml:space="preserve"> Ω. </w:t>
      </w:r>
      <w:r w:rsidR="002E1D41">
        <w:rPr>
          <w:rFonts w:ascii="Cambria Math" w:hAnsi="Cambria Math" w:cs="Arial"/>
          <w:sz w:val="24"/>
          <w:szCs w:val="24"/>
        </w:rPr>
        <w:t>determine each of the following:</w:t>
      </w:r>
    </w:p>
    <w:p w:rsidR="002533BA" w:rsidP="002300B3" w:rsidRDefault="002533BA" w14:paraId="4161B026" w14:textId="6AFD87EC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:rsidR="00057622" w:rsidP="002E1D41" w:rsidRDefault="003D17B5" w14:paraId="5629E83B" w14:textId="77777777">
      <w:pPr>
        <w:pStyle w:val="ListParagraph"/>
        <w:numPr>
          <w:ilvl w:val="0"/>
          <w:numId w:val="2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 w:eastAsiaTheme="minorEastAsia"/>
          <w:iCs/>
          <w:sz w:val="24"/>
          <w:szCs w:val="24"/>
        </w:rPr>
        <w:t xml:space="preserve">Initial voltage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bSup>
      </m:oMath>
      <w:r w:rsidRPr="00562553" w:rsidR="00562553">
        <w:rPr>
          <w:rFonts w:ascii="Cambria Math" w:hAnsi="Cambria Math" w:cs="Arial"/>
          <w:sz w:val="24"/>
          <w:szCs w:val="24"/>
        </w:rPr>
        <w:t xml:space="preserve"> </w:t>
      </w:r>
      <w:r w:rsidR="005F4229">
        <w:rPr>
          <w:rFonts w:ascii="Cambria Math" w:hAnsi="Cambria Math" w:cs="Arial"/>
          <w:sz w:val="24"/>
          <w:szCs w:val="24"/>
        </w:rPr>
        <w:t>at the generator terminals</w:t>
      </w:r>
      <w:r w:rsidRPr="00562553" w:rsidR="005F4229">
        <w:rPr>
          <w:rFonts w:ascii="Cambria Math" w:hAnsi="Cambria Math" w:cs="Arial"/>
          <w:sz w:val="24"/>
          <w:szCs w:val="24"/>
        </w:rPr>
        <w:t xml:space="preserve"> </w:t>
      </w:r>
      <w:r w:rsidRPr="00562553" w:rsidR="00562553">
        <w:rPr>
          <w:rFonts w:ascii="Cambria Math" w:hAnsi="Cambria Math" w:cs="Arial"/>
          <w:sz w:val="24"/>
          <w:szCs w:val="24"/>
        </w:rPr>
        <w:t>upon switch closure</w:t>
      </w:r>
      <w:r w:rsidR="0016651C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 xml:space="preserve"> </w:t>
      </w:r>
    </w:p>
    <w:p w:rsidR="002E1D41" w:rsidP="00057622" w:rsidRDefault="000E338B" w14:paraId="3C9E28C4" w14:textId="24B8EC38">
      <w:pPr>
        <w:pStyle w:val="ListParagraph"/>
        <w:rPr>
          <w:rFonts w:ascii="Cambria Math" w:hAnsi="Cambria Math" w:cs="Arial"/>
          <w:sz w:val="24"/>
          <w:szCs w:val="24"/>
        </w:rPr>
      </w:pPr>
      <w:r w:rsidRPr="22AC8B07" w:rsidR="3CBFD00E">
        <w:rPr>
          <w:rFonts w:ascii="Cambria Math" w:hAnsi="Cambria Math" w:cs="Arial"/>
          <w:sz w:val="24"/>
          <w:szCs w:val="24"/>
        </w:rPr>
        <w:t xml:space="preserve">(2 </w:t>
      </w:r>
      <w:r w:rsidRPr="22AC8B07" w:rsidR="3CBFD00E">
        <w:rPr>
          <w:rFonts w:ascii="Cambria Math" w:hAnsi="Cambria Math" w:cs="Arial"/>
          <w:sz w:val="24"/>
          <w:szCs w:val="24"/>
        </w:rPr>
        <w:t>points</w:t>
      </w:r>
      <w:r w:rsidRPr="22AC8B07" w:rsidR="08273E46">
        <w:rPr>
          <w:rFonts w:ascii="Cambria Math" w:hAnsi="Cambria Math" w:cs="Arial"/>
          <w:sz w:val="24"/>
          <w:szCs w:val="24"/>
        </w:rPr>
        <w:t>.</w:t>
      </w:r>
      <w:r w:rsidRPr="22AC8B07" w:rsidR="3CBFD00E">
        <w:rPr>
          <w:rFonts w:ascii="Cambria Math" w:hAnsi="Cambria Math" w:cs="Arial"/>
          <w:sz w:val="24"/>
          <w:szCs w:val="24"/>
        </w:rPr>
        <w:t>)</w:t>
      </w:r>
    </w:p>
    <w:p w:rsidR="000B44B9" w:rsidP="22AC8B07" w:rsidRDefault="000B44B9" w14:paraId="71759554" w14:textId="0EE687DA">
      <w:pPr>
        <w:pStyle w:val="ListParagraph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𝑉</m:t>
              </m:r>
            </m:e>
            <m:sub>
              <m:r>
                <m:t>1</m:t>
              </m:r>
            </m:sub>
            <m:sup>
              <m:r>
                <m:t>+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sSubSup xmlns:m="http://schemas.openxmlformats.org/officeDocument/2006/math">
            <m:sSubSupPr>
              <m:ctrlPr/>
            </m:sSubSupPr>
            <m:e>
              <m:r>
                <m:t>𝐼</m:t>
              </m:r>
            </m:e>
            <m:sub>
              <m:r>
                <m:t>1</m:t>
              </m:r>
            </m:sub>
            <m:sup>
              <m:r>
                <m:t>+</m:t>
              </m:r>
            </m:sup>
          </m:sSubSup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𝑔</m:t>
                  </m:r>
                </m:sub>
              </m:sSub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𝑔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9</m:t>
                  </m:r>
                  <m:r>
                    <m:t>𝑉</m:t>
                  </m:r>
                </m:e>
              </m:d>
              <m:d>
                <m:dPr>
                  <m:ctrlPr/>
                </m:dPr>
                <m:e>
                  <m:r>
                    <m:t>50</m:t>
                  </m:r>
                  <m:r>
                    <m:rPr>
                      <m:sty m:val="p"/>
                    </m:rPr>
                    <m:t>Ω</m:t>
                  </m:r>
                </m:e>
              </m:d>
            </m:num>
            <m:den>
              <m:r>
                <m:t>75</m:t>
              </m:r>
              <m:r>
                <m:rPr>
                  <m:sty m:val="p"/>
                </m:rPr>
                <m:t>Ω</m:t>
              </m:r>
              <m:r>
                <m:t>+50</m:t>
              </m:r>
              <m:r>
                <m:rPr>
                  <m:sty m:val="p"/>
                </m:rPr>
                <m:t>Ω</m:t>
              </m:r>
            </m:den>
          </m:f>
          <m:r xmlns:m="http://schemas.openxmlformats.org/officeDocument/2006/math">
            <m:t xmlns:m="http://schemas.openxmlformats.org/officeDocument/2006/math">=3.6 </m:t>
          </m:r>
          <m:r xmlns:m="http://schemas.openxmlformats.org/officeDocument/2006/math">
            <m:t xmlns:m="http://schemas.openxmlformats.org/officeDocument/2006/math">𝑉</m:t>
          </m:r>
        </m:oMath>
      </m:oMathPara>
    </w:p>
    <w:p w:rsidR="00913E38" w:rsidP="22AC8B07" w:rsidRDefault="00913E38" w14:paraId="6E96074A" w14:textId="7F5E94D1">
      <w:pPr>
        <w:pStyle w:val="Normal"/>
      </w:pPr>
    </w:p>
    <w:p w:rsidR="009A1BBE" w:rsidP="009A1BBE" w:rsidRDefault="00057622" w14:paraId="5E5A9922" w14:textId="67D5320C">
      <w:pPr>
        <w:pStyle w:val="ListParagraph"/>
        <w:numPr>
          <w:ilvl w:val="0"/>
          <w:numId w:val="2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 w:eastAsiaTheme="minorEastAsia"/>
          <w:iCs/>
          <w:sz w:val="24"/>
          <w:szCs w:val="24"/>
        </w:rPr>
        <w:t xml:space="preserve">Initial current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bSup>
      </m:oMath>
      <w:r w:rsidRPr="00562553" w:rsidR="009A1BBE">
        <w:rPr>
          <w:rFonts w:ascii="Cambria Math" w:hAnsi="Cambria Math" w:cs="Arial"/>
          <w:sz w:val="24"/>
          <w:szCs w:val="24"/>
        </w:rPr>
        <w:t xml:space="preserve"> </w:t>
      </w:r>
      <w:r w:rsidR="005F4229">
        <w:rPr>
          <w:rFonts w:ascii="Cambria Math" w:hAnsi="Cambria Math" w:cs="Arial"/>
          <w:sz w:val="24"/>
          <w:szCs w:val="24"/>
        </w:rPr>
        <w:t xml:space="preserve">at the </w:t>
      </w:r>
      <w:r w:rsidR="00947E75">
        <w:rPr>
          <w:rFonts w:ascii="Cambria Math" w:hAnsi="Cambria Math" w:cs="Arial"/>
          <w:sz w:val="24"/>
          <w:szCs w:val="24"/>
        </w:rPr>
        <w:t xml:space="preserve">positive </w:t>
      </w:r>
      <w:r w:rsidR="005F4229">
        <w:rPr>
          <w:rFonts w:ascii="Cambria Math" w:hAnsi="Cambria Math" w:cs="Arial"/>
          <w:sz w:val="24"/>
          <w:szCs w:val="24"/>
        </w:rPr>
        <w:t>generator terminal</w:t>
      </w:r>
      <w:r w:rsidRPr="00562553" w:rsidR="005F4229">
        <w:rPr>
          <w:rFonts w:ascii="Cambria Math" w:hAnsi="Cambria Math" w:cs="Arial"/>
          <w:sz w:val="24"/>
          <w:szCs w:val="24"/>
        </w:rPr>
        <w:t xml:space="preserve"> </w:t>
      </w:r>
      <w:r w:rsidRPr="00562553" w:rsidR="009A1BBE">
        <w:rPr>
          <w:rFonts w:ascii="Cambria Math" w:hAnsi="Cambria Math" w:cs="Arial"/>
          <w:sz w:val="24"/>
          <w:szCs w:val="24"/>
        </w:rPr>
        <w:t>upon switch closure</w:t>
      </w:r>
      <w:r w:rsidR="009A1BBE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 xml:space="preserve"> (2 points</w:t>
      </w:r>
      <w:r w:rsidR="009B2CC4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>)</w:t>
      </w:r>
    </w:p>
    <w:p w:rsidR="00913E38" w:rsidP="22AC8B07" w:rsidRDefault="00913E38" w14:paraId="78EDECD1" w14:textId="24936A30">
      <w:pPr>
        <w:ind w:firstLine="720"/>
        <w:rPr>
          <w:rFonts w:ascii="Cambria Math" w:hAnsi="Cambria Math" w:cs="Arial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𝐼</m:t>
              </m:r>
            </m:e>
            <m:sub>
              <m:r>
                <m:t>1</m:t>
              </m:r>
            </m:sub>
            <m:sup>
              <m:r>
                <m:t>+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𝑔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𝑔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9</m:t>
                  </m:r>
                  <m:r>
                    <m:t>𝑉</m:t>
                  </m:r>
                </m:e>
              </m:d>
            </m:num>
            <m:den>
              <m:r>
                <m:t>75</m:t>
              </m:r>
              <m:r>
                <m:rPr>
                  <m:sty m:val="p"/>
                </m:rPr>
                <m:t>Ω</m:t>
              </m:r>
              <m:r>
                <m:t>+50</m:t>
              </m:r>
              <m:r>
                <m:rPr>
                  <m:sty m:val="p"/>
                </m:rPr>
                <m:t>Ω</m:t>
              </m:r>
            </m:den>
          </m:f>
          <m:r xmlns:m="http://schemas.openxmlformats.org/officeDocument/2006/math">
            <m:t xmlns:m="http://schemas.openxmlformats.org/officeDocument/2006/math">=72 </m:t>
          </m:r>
          <m:r xmlns:m="http://schemas.openxmlformats.org/officeDocument/2006/math">
            <m:t xmlns:m="http://schemas.openxmlformats.org/officeDocument/2006/math">𝑚𝐴</m:t>
          </m:r>
        </m:oMath>
      </m:oMathPara>
    </w:p>
    <w:p w:rsidRPr="00913E38" w:rsidR="00913E38" w:rsidP="00913E38" w:rsidRDefault="00913E38" w14:paraId="518DCD3A" w14:textId="77777777">
      <w:pPr>
        <w:rPr>
          <w:rFonts w:ascii="Cambria Math" w:hAnsi="Cambria Math" w:cs="Arial"/>
          <w:sz w:val="24"/>
          <w:szCs w:val="24"/>
        </w:rPr>
      </w:pPr>
    </w:p>
    <w:p w:rsidR="009A1BBE" w:rsidP="00D16CF6" w:rsidRDefault="00444087" w14:paraId="46B37AFB" w14:textId="132EA9AC">
      <w:pPr>
        <w:pStyle w:val="ListParagraph"/>
        <w:numPr>
          <w:ilvl w:val="0"/>
          <w:numId w:val="2"/>
        </w:numPr>
        <w:rPr>
          <w:rFonts w:ascii="Cambria Math" w:hAnsi="Cambria Math" w:cs="Arial"/>
          <w:sz w:val="24"/>
          <w:szCs w:val="24"/>
        </w:rPr>
      </w:pPr>
      <w:r w:rsidRPr="00444087">
        <w:rPr>
          <w:rFonts w:ascii="Cambria Math" w:hAnsi="Cambria Math" w:cs="Arial"/>
          <w:sz w:val="24"/>
          <w:szCs w:val="24"/>
        </w:rPr>
        <w:t>Steady-state voltage</w:t>
      </w:r>
      <w:r w:rsidR="000E338B">
        <w:rPr>
          <w:rFonts w:ascii="Cambria Math" w:hAnsi="Cambria Math" w:cs="Arial"/>
          <w:sz w:val="24"/>
          <w:szCs w:val="24"/>
        </w:rPr>
        <w:t xml:space="preserve"> V</w:t>
      </w:r>
      <w:r w:rsidR="000E338B">
        <w:rPr>
          <w:rFonts w:ascii="Cambria Math" w:hAnsi="Cambria Math" w:cs="Arial"/>
          <w:sz w:val="24"/>
          <w:szCs w:val="24"/>
          <w:vertAlign w:val="subscript"/>
        </w:rPr>
        <w:t>∞</w:t>
      </w:r>
      <w:r w:rsidR="00DA219E">
        <w:rPr>
          <w:rFonts w:ascii="Cambria Math" w:hAnsi="Cambria Math" w:cs="Arial"/>
          <w:sz w:val="24"/>
          <w:szCs w:val="24"/>
        </w:rPr>
        <w:t xml:space="preserve"> at </w:t>
      </w:r>
      <w:r w:rsidR="00883BA9">
        <w:rPr>
          <w:rFonts w:ascii="Cambria Math" w:hAnsi="Cambria Math" w:cs="Arial"/>
          <w:sz w:val="24"/>
          <w:szCs w:val="24"/>
        </w:rPr>
        <w:t>t</w:t>
      </w:r>
      <w:r w:rsidR="00DA219E">
        <w:rPr>
          <w:rFonts w:ascii="Cambria Math" w:hAnsi="Cambria Math" w:cs="Arial"/>
          <w:sz w:val="24"/>
          <w:szCs w:val="24"/>
        </w:rPr>
        <w:t>he generator</w:t>
      </w:r>
      <w:r w:rsidR="00883BA9">
        <w:rPr>
          <w:rFonts w:ascii="Cambria Math" w:hAnsi="Cambria Math" w:cs="Arial"/>
          <w:sz w:val="24"/>
          <w:szCs w:val="24"/>
        </w:rPr>
        <w:t xml:space="preserve"> terminals.</w:t>
      </w:r>
      <w:r w:rsidR="000E338B">
        <w:rPr>
          <w:rFonts w:ascii="Cambria Math" w:hAnsi="Cambria Math" w:cs="Arial" w:eastAsiaTheme="minorEastAsia"/>
          <w:iCs/>
          <w:sz w:val="24"/>
          <w:szCs w:val="24"/>
        </w:rPr>
        <w:t xml:space="preserve"> </w:t>
      </w:r>
      <w:r w:rsidR="000E338B">
        <w:rPr>
          <w:rFonts w:ascii="Cambria Math" w:hAnsi="Cambria Math" w:cs="Arial"/>
          <w:sz w:val="24"/>
          <w:szCs w:val="24"/>
        </w:rPr>
        <w:t>(2 points</w:t>
      </w:r>
      <w:r w:rsidR="009B2CC4">
        <w:rPr>
          <w:rFonts w:ascii="Cambria Math" w:hAnsi="Cambria Math" w:cs="Arial"/>
          <w:sz w:val="24"/>
          <w:szCs w:val="24"/>
        </w:rPr>
        <w:t>.</w:t>
      </w:r>
      <w:r w:rsidR="000E338B">
        <w:rPr>
          <w:rFonts w:ascii="Cambria Math" w:hAnsi="Cambria Math" w:cs="Arial"/>
          <w:sz w:val="24"/>
          <w:szCs w:val="24"/>
        </w:rPr>
        <w:t>)</w:t>
      </w:r>
    </w:p>
    <w:p w:rsidR="00913E38" w:rsidP="22AC8B07" w:rsidRDefault="00913E38" w14:paraId="002FE9C1" w14:textId="43D661FE">
      <w:pPr>
        <w:ind w:firstLine="720"/>
        <w:rPr>
          <w:rFonts w:ascii="Cambria Math" w:hAnsi="Cambria Math" w:cs="Arial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∞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𝑔</m:t>
                  </m:r>
                </m:sub>
              </m:sSub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𝐿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𝑔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𝐿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9</m:t>
                  </m:r>
                  <m:r>
                    <m:t>𝑉</m:t>
                  </m:r>
                </m:e>
              </m:d>
              <m:d>
                <m:dPr>
                  <m:ctrlPr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Ω</m:t>
                  </m:r>
                </m:e>
              </m:d>
            </m:num>
            <m:den>
              <m:r>
                <m:t>75</m:t>
              </m:r>
              <m:r>
                <m:rPr>
                  <m:sty m:val="p"/>
                </m:rPr>
                <m:t>Ω</m:t>
              </m:r>
              <m:r>
                <m:t>+25</m:t>
              </m:r>
              <m:r>
                <m:rPr>
                  <m:sty m:val="p"/>
                </m:rPr>
                <m:t>Ω</m:t>
              </m:r>
            </m:den>
          </m:f>
          <m:r xmlns:m="http://schemas.openxmlformats.org/officeDocument/2006/math">
            <m:t xmlns:m="http://schemas.openxmlformats.org/officeDocument/2006/math">=2.25 </m:t>
          </m:r>
          <m:r xmlns:m="http://schemas.openxmlformats.org/officeDocument/2006/math">
            <m:t xmlns:m="http://schemas.openxmlformats.org/officeDocument/2006/math">𝑉</m:t>
          </m:r>
        </m:oMath>
      </m:oMathPara>
    </w:p>
    <w:p w:rsidRPr="00913E38" w:rsidR="00913E38" w:rsidP="00913E38" w:rsidRDefault="00913E38" w14:paraId="748F29CA" w14:textId="77777777">
      <w:pPr>
        <w:rPr>
          <w:rFonts w:ascii="Cambria Math" w:hAnsi="Cambria Math" w:cs="Arial"/>
          <w:sz w:val="24"/>
          <w:szCs w:val="24"/>
        </w:rPr>
      </w:pPr>
    </w:p>
    <w:p w:rsidR="000E338B" w:rsidP="000E338B" w:rsidRDefault="000E338B" w14:paraId="2AD06F93" w14:textId="4844FDE0">
      <w:pPr>
        <w:pStyle w:val="ListParagraph"/>
        <w:numPr>
          <w:ilvl w:val="0"/>
          <w:numId w:val="2"/>
        </w:numPr>
        <w:rPr>
          <w:rFonts w:ascii="Cambria Math" w:hAnsi="Cambria Math" w:cs="Arial"/>
          <w:sz w:val="24"/>
          <w:szCs w:val="24"/>
        </w:rPr>
      </w:pPr>
      <w:r w:rsidRPr="00444087">
        <w:rPr>
          <w:rFonts w:ascii="Cambria Math" w:hAnsi="Cambria Math" w:cs="Arial"/>
          <w:sz w:val="24"/>
          <w:szCs w:val="24"/>
        </w:rPr>
        <w:t xml:space="preserve">Steady-state </w:t>
      </w:r>
      <w:r>
        <w:rPr>
          <w:rFonts w:ascii="Cambria Math" w:hAnsi="Cambria Math" w:cs="Arial"/>
          <w:sz w:val="24"/>
          <w:szCs w:val="24"/>
        </w:rPr>
        <w:t>current</w:t>
      </w:r>
      <w:r w:rsidRPr="00444087">
        <w:rPr>
          <w:rFonts w:ascii="Cambria Math" w:hAnsi="Cambria Math" w:cs="Arial"/>
          <w:sz w:val="24"/>
          <w:szCs w:val="24"/>
        </w:rPr>
        <w:t xml:space="preserve"> </w:t>
      </w:r>
      <w:r w:rsidR="005475D4">
        <w:rPr>
          <w:rFonts w:ascii="Cambria Math" w:hAnsi="Cambria Math" w:cs="Arial"/>
          <w:sz w:val="24"/>
          <w:szCs w:val="24"/>
        </w:rPr>
        <w:t>I</w:t>
      </w:r>
      <w:r>
        <w:rPr>
          <w:rFonts w:ascii="Cambria Math" w:hAnsi="Cambria Math" w:cs="Arial"/>
          <w:sz w:val="24"/>
          <w:szCs w:val="24"/>
          <w:vertAlign w:val="subscript"/>
        </w:rPr>
        <w:t>∞</w:t>
      </w:r>
      <w:r w:rsidR="00883BA9">
        <w:rPr>
          <w:rFonts w:ascii="Cambria Math" w:hAnsi="Cambria Math" w:cs="Arial"/>
          <w:sz w:val="24"/>
          <w:szCs w:val="24"/>
        </w:rPr>
        <w:t xml:space="preserve"> at the </w:t>
      </w:r>
      <w:r w:rsidR="00CD6340">
        <w:rPr>
          <w:rFonts w:ascii="Cambria Math" w:hAnsi="Cambria Math" w:cs="Arial"/>
          <w:sz w:val="24"/>
          <w:szCs w:val="24"/>
        </w:rPr>
        <w:t xml:space="preserve">positive </w:t>
      </w:r>
      <w:r w:rsidR="00883BA9">
        <w:rPr>
          <w:rFonts w:ascii="Cambria Math" w:hAnsi="Cambria Math" w:cs="Arial"/>
          <w:sz w:val="24"/>
          <w:szCs w:val="24"/>
        </w:rPr>
        <w:t>generator terminal.</w:t>
      </w:r>
      <w:r>
        <w:rPr>
          <w:rFonts w:ascii="Cambria Math" w:hAnsi="Cambria Math" w:cs="Arial" w:eastAsiaTheme="minorEastAsia"/>
          <w:iCs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(2 points</w:t>
      </w:r>
      <w:r w:rsidR="009B2CC4">
        <w:rPr>
          <w:rFonts w:ascii="Cambria Math" w:hAnsi="Cambria Math" w:cs="Arial"/>
          <w:sz w:val="24"/>
          <w:szCs w:val="24"/>
        </w:rPr>
        <w:t>.</w:t>
      </w:r>
      <w:r>
        <w:rPr>
          <w:rFonts w:ascii="Cambria Math" w:hAnsi="Cambria Math" w:cs="Arial"/>
          <w:sz w:val="24"/>
          <w:szCs w:val="24"/>
        </w:rPr>
        <w:t>)</w:t>
      </w:r>
    </w:p>
    <w:p w:rsidR="00913E38" w:rsidP="22AC8B07" w:rsidRDefault="00913E38" w14:paraId="19CC48FA" w14:textId="2236B32F">
      <w:pPr>
        <w:ind w:firstLine="720"/>
        <w:rPr>
          <w:rFonts w:ascii="Cambria Math" w:hAnsi="Cambria Math" w:cs="Arial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∞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∞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𝐿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2.25</m:t>
              </m:r>
              <m:r>
                <m:t>𝑉</m:t>
              </m:r>
            </m:num>
            <m:den>
              <m:r>
                <m:t>25</m:t>
              </m:r>
              <m:r>
                <m:rPr>
                  <m:sty m:val="p"/>
                </m:rPr>
                <m:t>Ω</m:t>
              </m:r>
            </m:den>
          </m:f>
          <m:r xmlns:m="http://schemas.openxmlformats.org/officeDocument/2006/math">
            <m:t xmlns:m="http://schemas.openxmlformats.org/officeDocument/2006/math">=90 </m:t>
          </m:r>
          <m:r xmlns:m="http://schemas.openxmlformats.org/officeDocument/2006/math">
            <m:t xmlns:m="http://schemas.openxmlformats.org/officeDocument/2006/math">𝑚𝐴</m:t>
          </m:r>
        </m:oMath>
      </m:oMathPara>
    </w:p>
    <w:p w:rsidRPr="00913E38" w:rsidR="00913E38" w:rsidP="00913E38" w:rsidRDefault="00913E38" w14:paraId="7500BC73" w14:textId="77777777">
      <w:pPr>
        <w:rPr>
          <w:rFonts w:ascii="Cambria Math" w:hAnsi="Cambria Math" w:cs="Arial"/>
          <w:sz w:val="24"/>
          <w:szCs w:val="24"/>
        </w:rPr>
      </w:pPr>
    </w:p>
    <w:p w:rsidR="22AC8B07" w:rsidP="22AC8B07" w:rsidRDefault="22AC8B07" w14:paraId="09CF2887" w14:textId="7976A9E6">
      <w:pPr>
        <w:rPr>
          <w:rFonts w:ascii="Cambria Math" w:hAnsi="Cambria Math" w:cs="Arial"/>
          <w:sz w:val="24"/>
          <w:szCs w:val="24"/>
        </w:rPr>
      </w:pPr>
    </w:p>
    <w:p w:rsidR="22AC8B07" w:rsidP="22AC8B07" w:rsidRDefault="22AC8B07" w14:paraId="47048E88" w14:textId="34A8A480">
      <w:pPr>
        <w:rPr>
          <w:rFonts w:ascii="Cambria Math" w:hAnsi="Cambria Math" w:cs="Arial"/>
          <w:sz w:val="24"/>
          <w:szCs w:val="24"/>
        </w:rPr>
      </w:pPr>
    </w:p>
    <w:p w:rsidR="00846FC0" w:rsidP="00846FC0" w:rsidRDefault="00846FC0" w14:paraId="012EA966" w14:textId="3EF6C358">
      <w:pPr>
        <w:pStyle w:val="ListParagraph"/>
        <w:numPr>
          <w:ilvl w:val="0"/>
          <w:numId w:val="2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Reflection coefficient at the generator</w:t>
      </w:r>
      <w:r w:rsidRPr="00846FC0">
        <w:rPr>
          <w:rFonts w:ascii="Cambria Math" w:hAnsi="Cambria Math" w:cs="Arial"/>
          <w:sz w:val="24"/>
          <w:szCs w:val="24"/>
        </w:rPr>
        <w:t>.</w:t>
      </w:r>
      <w:r w:rsidRPr="00846FC0">
        <w:rPr>
          <w:rFonts w:ascii="Cambria Math" w:hAnsi="Cambria Math" w:cs="Arial" w:eastAsiaTheme="minorEastAsia"/>
          <w:iCs/>
          <w:sz w:val="24"/>
          <w:szCs w:val="24"/>
        </w:rPr>
        <w:t xml:space="preserve"> </w:t>
      </w:r>
      <w:r w:rsidRPr="00846FC0">
        <w:rPr>
          <w:rFonts w:ascii="Cambria Math" w:hAnsi="Cambria Math" w:cs="Arial"/>
          <w:sz w:val="24"/>
          <w:szCs w:val="24"/>
        </w:rPr>
        <w:t>(2 points</w:t>
      </w:r>
      <w:r w:rsidR="009B2CC4">
        <w:rPr>
          <w:rFonts w:ascii="Cambria Math" w:hAnsi="Cambria Math" w:cs="Arial"/>
          <w:sz w:val="24"/>
          <w:szCs w:val="24"/>
        </w:rPr>
        <w:t>.</w:t>
      </w:r>
      <w:r w:rsidRPr="00846FC0">
        <w:rPr>
          <w:rFonts w:ascii="Cambria Math" w:hAnsi="Cambria Math" w:cs="Arial"/>
          <w:sz w:val="24"/>
          <w:szCs w:val="24"/>
        </w:rPr>
        <w:t>)</w:t>
      </w:r>
    </w:p>
    <w:p w:rsidR="00913E38" w:rsidP="22AC8B07" w:rsidRDefault="00913E38" w14:paraId="1BB0E89A" w14:textId="72B32D25">
      <w:pPr>
        <w:ind w:firstLine="72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rPr>
                  <m:sty m:val="p"/>
                </m:rPr>
                <m:t>Γ</m:t>
              </m:r>
            </m:e>
            <m:sub>
              <m:r>
                <m:t>𝑔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𝑔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𝑔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75</m:t>
              </m:r>
              <m:r>
                <m:rPr>
                  <m:sty m:val="p"/>
                </m:rPr>
                <m:t>Ω</m:t>
              </m:r>
              <m:r>
                <m:t>−50</m:t>
              </m:r>
              <m:r>
                <m:rPr>
                  <m:sty m:val="p"/>
                </m:rPr>
                <m:t>Ω</m:t>
              </m:r>
            </m:num>
            <m:den>
              <m:r>
                <m:t>75</m:t>
              </m:r>
              <m:r>
                <m:rPr>
                  <m:sty m:val="p"/>
                </m:rPr>
                <m:t>Ω</m:t>
              </m:r>
              <m:r>
                <m:t>+50</m:t>
              </m:r>
              <m:r>
                <m:rPr>
                  <m:sty m:val="p"/>
                </m:rPr>
                <m:t>Ω</m:t>
              </m:r>
            </m:den>
          </m:f>
          <m:r xmlns:m="http://schemas.openxmlformats.org/officeDocument/2006/math">
            <m:t xmlns:m="http://schemas.openxmlformats.org/officeDocument/2006/math">=0.2</m:t>
          </m:r>
        </m:oMath>
      </m:oMathPara>
    </w:p>
    <w:p w:rsidRPr="00913E38" w:rsidR="00913E38" w:rsidP="00913E38" w:rsidRDefault="00913E38" w14:paraId="4851A242" w14:textId="77777777">
      <w:pPr>
        <w:rPr>
          <w:rFonts w:ascii="Cambria Math" w:hAnsi="Cambria Math" w:cs="Arial"/>
          <w:sz w:val="24"/>
          <w:szCs w:val="24"/>
        </w:rPr>
      </w:pPr>
    </w:p>
    <w:p w:rsidR="00910169" w:rsidP="00910169" w:rsidRDefault="00846FC0" w14:paraId="058DA2DF" w14:textId="2B4E8BC5">
      <w:pPr>
        <w:pStyle w:val="ListParagraph"/>
        <w:numPr>
          <w:ilvl w:val="0"/>
          <w:numId w:val="2"/>
        </w:numPr>
        <w:rPr>
          <w:rFonts w:ascii="Cambria Math" w:hAnsi="Cambria Math" w:cs="Arial"/>
          <w:sz w:val="24"/>
          <w:szCs w:val="24"/>
        </w:rPr>
      </w:pPr>
      <w:r w:rsidRPr="22AC8B07" w:rsidR="51C871C1">
        <w:rPr>
          <w:rFonts w:ascii="Cambria Math" w:hAnsi="Cambria Math" w:cs="Arial"/>
          <w:sz w:val="24"/>
          <w:szCs w:val="24"/>
        </w:rPr>
        <w:t>Reflection</w:t>
      </w:r>
      <w:r w:rsidRPr="22AC8B07" w:rsidR="51C871C1">
        <w:rPr>
          <w:rFonts w:ascii="Cambria Math" w:hAnsi="Cambria Math" w:cs="Arial"/>
          <w:sz w:val="24"/>
          <w:szCs w:val="24"/>
        </w:rPr>
        <w:t xml:space="preserve"> </w:t>
      </w:r>
      <w:r w:rsidRPr="22AC8B07" w:rsidR="51C871C1">
        <w:rPr>
          <w:rFonts w:ascii="Cambria Math" w:hAnsi="Cambria Math" w:cs="Arial"/>
          <w:sz w:val="24"/>
          <w:szCs w:val="24"/>
        </w:rPr>
        <w:t>coefficient</w:t>
      </w:r>
      <w:r w:rsidRPr="22AC8B07" w:rsidR="51C871C1">
        <w:rPr>
          <w:rFonts w:ascii="Cambria Math" w:hAnsi="Cambria Math" w:cs="Arial"/>
          <w:sz w:val="24"/>
          <w:szCs w:val="24"/>
        </w:rPr>
        <w:t xml:space="preserve"> at the load</w:t>
      </w:r>
      <w:r w:rsidRPr="22AC8B07" w:rsidR="51C871C1">
        <w:rPr>
          <w:rFonts w:ascii="Cambria Math" w:hAnsi="Cambria Math" w:cs="Arial"/>
          <w:sz w:val="24"/>
          <w:szCs w:val="24"/>
        </w:rPr>
        <w:t>.</w:t>
      </w:r>
      <w:r w:rsidRPr="22AC8B07" w:rsidR="51C871C1">
        <w:rPr>
          <w:rFonts w:ascii="Cambria Math" w:hAnsi="Cambria Math" w:eastAsia="" w:cs="Arial" w:eastAsiaTheme="minorEastAsia"/>
          <w:sz w:val="24"/>
          <w:szCs w:val="24"/>
        </w:rPr>
        <w:t xml:space="preserve"> </w:t>
      </w:r>
      <w:r w:rsidRPr="22AC8B07" w:rsidR="51C871C1">
        <w:rPr>
          <w:rFonts w:ascii="Cambria Math" w:hAnsi="Cambria Math" w:cs="Arial"/>
          <w:sz w:val="24"/>
          <w:szCs w:val="24"/>
        </w:rPr>
        <w:t xml:space="preserve">(2 </w:t>
      </w:r>
      <w:r w:rsidRPr="22AC8B07" w:rsidR="51C871C1">
        <w:rPr>
          <w:rFonts w:ascii="Cambria Math" w:hAnsi="Cambria Math" w:cs="Arial"/>
          <w:sz w:val="24"/>
          <w:szCs w:val="24"/>
        </w:rPr>
        <w:t>points</w:t>
      </w:r>
      <w:r w:rsidRPr="22AC8B07" w:rsidR="08273E46">
        <w:rPr>
          <w:rFonts w:ascii="Cambria Math" w:hAnsi="Cambria Math" w:cs="Arial"/>
          <w:sz w:val="24"/>
          <w:szCs w:val="24"/>
        </w:rPr>
        <w:t>.</w:t>
      </w:r>
      <w:r w:rsidRPr="22AC8B07" w:rsidR="51C871C1">
        <w:rPr>
          <w:rFonts w:ascii="Cambria Math" w:hAnsi="Cambria Math" w:cs="Arial"/>
          <w:sz w:val="24"/>
          <w:szCs w:val="24"/>
        </w:rPr>
        <w:t>)</w:t>
      </w:r>
    </w:p>
    <w:p w:rsidR="22AC8B07" w:rsidP="22AC8B07" w:rsidRDefault="22AC8B07" w14:paraId="4BA751DE" w14:textId="5334F5EB">
      <w:pPr>
        <w:pStyle w:val="Normal"/>
        <w:ind w:firstLine="720"/>
        <w:rPr>
          <w:rFonts w:ascii="Cambria Math" w:hAnsi="Cambria Math" w:cs="Arial"/>
          <w:sz w:val="22"/>
          <w:szCs w:val="2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rPr>
                  <m:sty m:val="p"/>
                </m:rPr>
                <m:t>Γ</m:t>
              </m:r>
            </m:e>
            <m:sub>
              <m:r>
                <m:t>𝐿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𝐿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𝐿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25</m:t>
              </m:r>
              <m:r>
                <m:rPr>
                  <m:sty m:val="p"/>
                </m:rPr>
                <m:t>Ω</m:t>
              </m:r>
              <m:r>
                <m:t>−50</m:t>
              </m:r>
              <m:r>
                <m:rPr>
                  <m:sty m:val="p"/>
                </m:rPr>
                <m:t>Ω</m:t>
              </m:r>
            </m:num>
            <m:den>
              <m:r>
                <m:t>25</m:t>
              </m:r>
              <m:r>
                <m:rPr>
                  <m:sty m:val="p"/>
                </m:rPr>
                <m:t>Ω</m:t>
              </m:r>
              <m:r>
                <m:t>+50</m:t>
              </m:r>
              <m:r>
                <m:rPr>
                  <m:sty m:val="p"/>
                </m:rPr>
                <m:t>Ω</m:t>
              </m:r>
            </m:den>
          </m:f>
          <m:r xmlns:m="http://schemas.openxmlformats.org/officeDocument/2006/math">
            <m:t xmlns:m="http://schemas.openxmlformats.org/officeDocument/2006/math">=−0.33</m:t>
          </m:r>
        </m:oMath>
      </m:oMathPara>
    </w:p>
    <w:p w:rsidR="22AC8B07" w:rsidP="22AC8B07" w:rsidRDefault="22AC8B07" w14:paraId="3B227E6F" w14:textId="5F6EB64D">
      <w:pPr>
        <w:pStyle w:val="Normal"/>
        <w:rPr>
          <w:rFonts w:ascii="Cambria Math" w:hAnsi="Cambria Math" w:cs="Arial"/>
          <w:sz w:val="22"/>
          <w:szCs w:val="22"/>
        </w:rPr>
      </w:pPr>
    </w:p>
    <w:p w:rsidR="008B31D8" w:rsidP="008B31D8" w:rsidRDefault="008B31D8" w14:paraId="573BBF45" w14:textId="77777777">
      <w:pPr>
        <w:pStyle w:val="ListParagraph"/>
        <w:rPr>
          <w:rFonts w:ascii="Cambria Math" w:hAnsi="Cambria Math" w:cs="Arial"/>
          <w:sz w:val="24"/>
          <w:szCs w:val="24"/>
        </w:rPr>
      </w:pPr>
    </w:p>
    <w:p w:rsidRPr="00F82F4B" w:rsidR="0022577C" w:rsidP="0022577C" w:rsidRDefault="001962C8" w14:paraId="179F03DA" w14:textId="77777777">
      <w:pPr>
        <w:pStyle w:val="ListParagraph"/>
        <w:numPr>
          <w:ilvl w:val="0"/>
          <w:numId w:val="1"/>
        </w:num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1" layoutInCell="1" allowOverlap="1" wp14:anchorId="49B0A78A" wp14:editId="19183932">
            <wp:simplePos x="0" y="0"/>
            <wp:positionH relativeFrom="column">
              <wp:posOffset>2747010</wp:posOffset>
            </wp:positionH>
            <wp:positionV relativeFrom="paragraph">
              <wp:posOffset>67945</wp:posOffset>
            </wp:positionV>
            <wp:extent cx="3121025" cy="1366520"/>
            <wp:effectExtent l="0" t="0" r="3175" b="5080"/>
            <wp:wrapSquare wrapText="left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pen T-Line Circuit for Transient Analys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E75">
        <w:rPr>
          <w:rFonts w:ascii="Cambria Math" w:hAnsi="Cambria Math" w:cs="Arial"/>
          <w:sz w:val="24"/>
          <w:szCs w:val="24"/>
        </w:rPr>
        <w:t>T</w:t>
      </w:r>
      <w:r>
        <w:rPr>
          <w:rFonts w:ascii="Cambria Math" w:hAnsi="Cambria Math" w:cs="Arial"/>
          <w:sz w:val="24"/>
          <w:szCs w:val="24"/>
        </w:rPr>
        <w:t xml:space="preserve">he adjacent </w:t>
      </w:r>
      <w:r w:rsidR="00153E75">
        <w:rPr>
          <w:rFonts w:ascii="Cambria Math" w:hAnsi="Cambria Math" w:cs="Arial"/>
          <w:sz w:val="24"/>
          <w:szCs w:val="24"/>
        </w:rPr>
        <w:t xml:space="preserve">transmission line </w:t>
      </w:r>
      <w:r>
        <w:rPr>
          <w:rFonts w:ascii="Cambria Math" w:hAnsi="Cambria Math" w:cs="Arial"/>
          <w:sz w:val="24"/>
          <w:szCs w:val="24"/>
        </w:rPr>
        <w:t xml:space="preserve">circuit </w:t>
      </w:r>
      <w:r w:rsidR="00153E75">
        <w:rPr>
          <w:rFonts w:ascii="Cambria Math" w:hAnsi="Cambria Math" w:cs="Arial"/>
          <w:sz w:val="24"/>
          <w:szCs w:val="24"/>
        </w:rPr>
        <w:t>has</w:t>
      </w:r>
      <w:r>
        <w:rPr>
          <w:rFonts w:ascii="Cambria Math" w:hAnsi="Cambria Math" w:cs="Arial"/>
          <w:sz w:val="24"/>
          <w:szCs w:val="24"/>
        </w:rPr>
        <w:t xml:space="preserve"> V</w:t>
      </w:r>
      <w:r>
        <w:rPr>
          <w:rFonts w:ascii="Cambria Math" w:hAnsi="Cambria Math" w:cs="Arial"/>
          <w:sz w:val="24"/>
          <w:szCs w:val="24"/>
          <w:vertAlign w:val="subscript"/>
        </w:rPr>
        <w:t>g</w:t>
      </w:r>
      <w:r>
        <w:rPr>
          <w:rFonts w:ascii="Cambria Math" w:hAnsi="Cambria Math" w:cs="Arial"/>
          <w:sz w:val="24"/>
          <w:szCs w:val="24"/>
        </w:rPr>
        <w:t xml:space="preserve"> = 12 V,  R</w:t>
      </w:r>
      <w:r>
        <w:rPr>
          <w:rFonts w:ascii="Cambria Math" w:hAnsi="Cambria Math" w:cs="Arial"/>
          <w:sz w:val="24"/>
          <w:szCs w:val="24"/>
          <w:vertAlign w:val="subscript"/>
        </w:rPr>
        <w:t>g</w:t>
      </w:r>
      <w:r>
        <w:rPr>
          <w:rFonts w:ascii="Cambria Math" w:hAnsi="Cambria Math" w:cs="Arial"/>
          <w:sz w:val="24"/>
          <w:szCs w:val="24"/>
        </w:rPr>
        <w:t xml:space="preserve"> = 50 Ω</w:t>
      </w:r>
      <w:r w:rsidR="00153E75">
        <w:rPr>
          <w:rFonts w:ascii="Cambria Math" w:hAnsi="Cambria Math" w:cs="Arial"/>
          <w:sz w:val="24"/>
          <w:szCs w:val="24"/>
        </w:rPr>
        <w:t xml:space="preserve">, </w:t>
      </w:r>
      <w:r>
        <w:rPr>
          <w:rFonts w:ascii="Cambria Math" w:hAnsi="Cambria Math" w:cs="Arial"/>
          <w:sz w:val="24"/>
          <w:szCs w:val="24"/>
        </w:rPr>
        <w:t>Z</w:t>
      </w:r>
      <w:r>
        <w:rPr>
          <w:rFonts w:ascii="Cambria Math" w:hAnsi="Cambria Math" w:cs="Arial"/>
          <w:sz w:val="24"/>
          <w:szCs w:val="24"/>
          <w:vertAlign w:val="subscript"/>
        </w:rPr>
        <w:t>0</w:t>
      </w:r>
      <w:r>
        <w:rPr>
          <w:rFonts w:ascii="Cambria Math" w:hAnsi="Cambria Math" w:cs="Arial"/>
          <w:sz w:val="24"/>
          <w:szCs w:val="24"/>
        </w:rPr>
        <w:t xml:space="preserve"> = 50 Ω, </w:t>
      </w:r>
      <w:r w:rsidR="0022577C">
        <w:rPr>
          <w:rFonts w:ascii="Cambria Math" w:hAnsi="Cambria Math" w:cs="Arial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Arial" w:eastAsiaTheme="minorEastAsia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 w:eastAsiaTheme="minorEastAsia"/>
                <w:color w:val="000000" w:themeColor="text1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 w:eastAsiaTheme="minorEastAsia"/>
                <w:color w:val="000000" w:themeColor="text1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Arial" w:eastAsiaTheme="minorEastAsia"/>
            <w:color w:val="000000" w:themeColor="text1"/>
            <w:sz w:val="24"/>
            <w:szCs w:val="24"/>
          </w:rPr>
          <m:t>=∞</m:t>
        </m:r>
      </m:oMath>
      <w:r w:rsidR="0022577C">
        <w:rPr>
          <w:rFonts w:ascii="Cambria Math" w:hAnsi="Cambria Math" w:cs="Arial" w:eastAsiaTheme="minorEastAsia"/>
          <w:color w:val="000000" w:themeColor="text1"/>
          <w:sz w:val="24"/>
          <w:szCs w:val="24"/>
        </w:rPr>
        <w:t>.</w:t>
      </w:r>
    </w:p>
    <w:p w:rsidR="00F82F4B" w:rsidP="0022577C" w:rsidRDefault="00F82F4B" w14:paraId="55BB1740" w14:textId="77777777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:rsidRPr="0022577C" w:rsidR="001962C8" w:rsidP="0022577C" w:rsidRDefault="0022577C" w14:paraId="409749FE" w14:textId="44E12729">
      <w:pPr>
        <w:pStyle w:val="ListParagraph"/>
        <w:numPr>
          <w:ilvl w:val="0"/>
          <w:numId w:val="5"/>
        </w:numPr>
        <w:rPr>
          <w:rFonts w:ascii="Cambria Math" w:hAnsi="Cambria Math" w:cs="Arial"/>
          <w:sz w:val="24"/>
          <w:szCs w:val="24"/>
        </w:rPr>
      </w:pPr>
      <w:r w:rsidRPr="22AC8B07" w:rsidR="1F23A6FA">
        <w:rPr>
          <w:rFonts w:ascii="Cambria Math" w:hAnsi="Cambria Math" w:cs="Arial"/>
          <w:sz w:val="24"/>
          <w:szCs w:val="24"/>
        </w:rPr>
        <w:t>C</w:t>
      </w:r>
      <w:r w:rsidRPr="22AC8B07" w:rsidR="2F12DF56">
        <w:rPr>
          <w:rFonts w:ascii="Cambria Math" w:hAnsi="Cambria Math" w:cs="Arial"/>
          <w:sz w:val="24"/>
          <w:szCs w:val="24"/>
        </w:rPr>
        <w:t>omplete the bounce diagram below starting at switch closure time t = 0. The time T on the bounce diagram equals l/u</w:t>
      </w:r>
      <w:r w:rsidRPr="22AC8B07" w:rsidR="2F12DF56">
        <w:rPr>
          <w:rFonts w:ascii="Cambria Math" w:hAnsi="Cambria Math" w:cs="Arial"/>
          <w:sz w:val="24"/>
          <w:szCs w:val="24"/>
          <w:vertAlign w:val="subscript"/>
        </w:rPr>
        <w:t>p</w:t>
      </w:r>
      <w:r w:rsidRPr="22AC8B07" w:rsidR="2F12DF56">
        <w:rPr>
          <w:rFonts w:ascii="Cambria Math" w:hAnsi="Cambria Math" w:cs="Arial"/>
          <w:sz w:val="24"/>
          <w:szCs w:val="24"/>
        </w:rPr>
        <w:t>, where</w:t>
      </w:r>
      <w:r w:rsidRPr="22AC8B07" w:rsidR="206B18BE">
        <w:rPr>
          <w:rFonts w:ascii="Cambria Math" w:hAnsi="Cambria Math" w:cs="Arial"/>
          <w:sz w:val="24"/>
          <w:szCs w:val="24"/>
        </w:rPr>
        <w:t xml:space="preserve"> l</w:t>
      </w:r>
      <w:r w:rsidRPr="22AC8B07" w:rsidR="07FA82ED">
        <w:rPr>
          <w:rFonts w:ascii="Cambria Math" w:hAnsi="Cambria Math" w:cs="Arial"/>
          <w:sz w:val="24"/>
          <w:szCs w:val="24"/>
        </w:rPr>
        <w:t xml:space="preserve"> is the</w:t>
      </w:r>
      <w:r w:rsidRPr="22AC8B07" w:rsidR="7EDB113E">
        <w:rPr>
          <w:rFonts w:ascii="Cambria Math" w:hAnsi="Cambria Math" w:cs="Arial"/>
          <w:sz w:val="24"/>
          <w:szCs w:val="24"/>
        </w:rPr>
        <w:t xml:space="preserve"> length of the</w:t>
      </w:r>
      <w:r w:rsidRPr="22AC8B07" w:rsidR="07FA82ED">
        <w:rPr>
          <w:rFonts w:ascii="Cambria Math" w:hAnsi="Cambria Math" w:cs="Arial"/>
          <w:sz w:val="24"/>
          <w:szCs w:val="24"/>
        </w:rPr>
        <w:t xml:space="preserve"> transmission line and</w:t>
      </w:r>
      <w:r w:rsidRPr="22AC8B07" w:rsidR="2F12DF56">
        <w:rPr>
          <w:rFonts w:ascii="Cambria Math" w:hAnsi="Cambria Math" w:cs="Arial"/>
          <w:sz w:val="24"/>
          <w:szCs w:val="24"/>
        </w:rPr>
        <w:t xml:space="preserve"> u</w:t>
      </w:r>
      <w:r w:rsidRPr="22AC8B07" w:rsidR="2F12DF56">
        <w:rPr>
          <w:rFonts w:ascii="Cambria Math" w:hAnsi="Cambria Math" w:cs="Arial"/>
          <w:sz w:val="24"/>
          <w:szCs w:val="24"/>
          <w:vertAlign w:val="subscript"/>
        </w:rPr>
        <w:t>p</w:t>
      </w:r>
      <w:r w:rsidRPr="22AC8B07" w:rsidR="2F12DF56">
        <w:rPr>
          <w:rFonts w:ascii="Cambria Math" w:hAnsi="Cambria Math" w:cs="Arial"/>
          <w:sz w:val="24"/>
          <w:szCs w:val="24"/>
        </w:rPr>
        <w:t xml:space="preserve"> is the phase velocity </w:t>
      </w:r>
      <w:r w:rsidRPr="22AC8B07" w:rsidR="0237CA55">
        <w:rPr>
          <w:rFonts w:ascii="Cambria Math" w:hAnsi="Cambria Math" w:cs="Arial"/>
          <w:sz w:val="24"/>
          <w:szCs w:val="24"/>
        </w:rPr>
        <w:t xml:space="preserve">along </w:t>
      </w:r>
      <w:r w:rsidRPr="22AC8B07" w:rsidR="2F12DF56">
        <w:rPr>
          <w:rFonts w:ascii="Cambria Math" w:hAnsi="Cambria Math" w:cs="Arial"/>
          <w:sz w:val="24"/>
          <w:szCs w:val="24"/>
        </w:rPr>
        <w:t xml:space="preserve">the transmission line. You can either add lines to the </w:t>
      </w:r>
      <w:r w:rsidRPr="22AC8B07" w:rsidR="5BFEE0BA">
        <w:rPr>
          <w:rFonts w:ascii="Cambria Math" w:hAnsi="Cambria Math" w:cs="Arial"/>
          <w:sz w:val="24"/>
          <w:szCs w:val="24"/>
        </w:rPr>
        <w:t xml:space="preserve">empty </w:t>
      </w:r>
      <w:r w:rsidRPr="22AC8B07" w:rsidR="2F12DF56">
        <w:rPr>
          <w:rFonts w:ascii="Cambria Math" w:hAnsi="Cambria Math" w:cs="Arial"/>
          <w:sz w:val="24"/>
          <w:szCs w:val="24"/>
        </w:rPr>
        <w:t xml:space="preserve">bounce diagram below using </w:t>
      </w:r>
      <w:r w:rsidRPr="22AC8B07" w:rsidR="2F12DF56">
        <w:rPr>
          <w:rFonts w:ascii="Cambria Math" w:hAnsi="Cambria Math" w:cs="Arial"/>
          <w:b w:val="1"/>
          <w:bCs w:val="1"/>
          <w:sz w:val="24"/>
          <w:szCs w:val="24"/>
        </w:rPr>
        <w:t>Insert</w:t>
      </w:r>
      <w:r w:rsidRPr="22AC8B07" w:rsidR="2F12DF56">
        <w:rPr>
          <w:rFonts w:ascii="Cambria Math" w:hAnsi="Cambria Math" w:cs="Arial"/>
          <w:sz w:val="24"/>
          <w:szCs w:val="24"/>
        </w:rPr>
        <w:t xml:space="preserve"> → </w:t>
      </w:r>
      <w:r w:rsidRPr="22AC8B07" w:rsidR="2F12DF56">
        <w:rPr>
          <w:rFonts w:ascii="Cambria Math" w:hAnsi="Cambria Math" w:cs="Arial"/>
          <w:b w:val="1"/>
          <w:bCs w:val="1"/>
          <w:sz w:val="24"/>
          <w:szCs w:val="24"/>
        </w:rPr>
        <w:t>Shapes</w:t>
      </w:r>
      <w:r w:rsidRPr="22AC8B07" w:rsidR="2F12DF56">
        <w:rPr>
          <w:rFonts w:ascii="Cambria Math" w:hAnsi="Cambria Math" w:cs="Arial"/>
          <w:sz w:val="24"/>
          <w:szCs w:val="24"/>
        </w:rPr>
        <w:t xml:space="preserve"> in Word or hand draw the lines, although your homework submission needs to be in electronic format. </w:t>
      </w:r>
      <w:r w:rsidRPr="22AC8B07" w:rsidR="2F12DF56">
        <w:rPr>
          <w:rFonts w:ascii="Cambria Math" w:hAnsi="Cambria Math" w:eastAsia="" w:cs="Arial" w:eastAsiaTheme="minorEastAsia"/>
          <w:sz w:val="24"/>
          <w:szCs w:val="24"/>
        </w:rPr>
        <w:t xml:space="preserve">Include the voltage magnitude of each line displayed on your bounce diagram. </w:t>
      </w:r>
      <w:bookmarkStart w:name="_Hlk20846342" w:id="0"/>
      <w:r w:rsidRPr="22AC8B07" w:rsidR="2F12DF56">
        <w:rPr>
          <w:rFonts w:ascii="Cambria Math" w:hAnsi="Cambria Math" w:eastAsia="" w:cs="Arial" w:eastAsiaTheme="minorEastAsia"/>
          <w:color w:val="000000" w:themeColor="text1" w:themeTint="FF" w:themeShade="FF"/>
          <w:sz w:val="24"/>
          <w:szCs w:val="24"/>
        </w:rPr>
        <w:t>(</w:t>
      </w:r>
      <w:r w:rsidRPr="22AC8B07" w:rsidR="4F26D30E">
        <w:rPr>
          <w:rFonts w:ascii="Cambria Math" w:hAnsi="Cambria Math" w:eastAsia="" w:cs="Arial" w:eastAsiaTheme="minorEastAsia"/>
          <w:color w:val="000000" w:themeColor="text1" w:themeTint="FF" w:themeShade="FF"/>
          <w:sz w:val="24"/>
          <w:szCs w:val="24"/>
        </w:rPr>
        <w:t>4</w:t>
      </w:r>
      <w:r w:rsidRPr="22AC8B07" w:rsidR="2F12DF56">
        <w:rPr>
          <w:rFonts w:ascii="Cambria Math" w:hAnsi="Cambria Math" w:eastAsia="" w:cs="Arial" w:eastAsiaTheme="minorEastAsia"/>
          <w:color w:val="000000" w:themeColor="text1" w:themeTint="FF" w:themeShade="FF"/>
          <w:sz w:val="24"/>
          <w:szCs w:val="24"/>
        </w:rPr>
        <w:t xml:space="preserve"> </w:t>
      </w:r>
      <w:r w:rsidRPr="22AC8B07" w:rsidR="2F12DF56">
        <w:rPr>
          <w:rFonts w:ascii="Cambria Math" w:hAnsi="Cambria Math" w:eastAsia="" w:cs="Arial" w:eastAsiaTheme="minorEastAsia"/>
          <w:color w:val="000000" w:themeColor="text1" w:themeTint="FF" w:themeShade="FF"/>
          <w:sz w:val="24"/>
          <w:szCs w:val="24"/>
        </w:rPr>
        <w:t>point</w:t>
      </w:r>
      <w:r w:rsidRPr="22AC8B07" w:rsidR="2F12DF56">
        <w:rPr>
          <w:rFonts w:ascii="Cambria Math" w:hAnsi="Cambria Math" w:eastAsia="" w:cs="Arial" w:eastAsiaTheme="minorEastAsia"/>
          <w:color w:val="000000" w:themeColor="text1" w:themeTint="FF" w:themeShade="FF"/>
          <w:sz w:val="24"/>
          <w:szCs w:val="24"/>
        </w:rPr>
        <w:t>s</w:t>
      </w:r>
      <w:r w:rsidRPr="22AC8B07" w:rsidR="4F26D30E">
        <w:rPr>
          <w:rFonts w:ascii="Cambria Math" w:hAnsi="Cambria Math" w:eastAsia="" w:cs="Arial" w:eastAsiaTheme="minorEastAsia"/>
          <w:color w:val="000000" w:themeColor="text1" w:themeTint="FF" w:themeShade="FF"/>
          <w:sz w:val="24"/>
          <w:szCs w:val="24"/>
        </w:rPr>
        <w:t>.</w:t>
      </w:r>
      <w:r w:rsidRPr="22AC8B07" w:rsidR="2F12DF56">
        <w:rPr>
          <w:rFonts w:ascii="Cambria Math" w:hAnsi="Cambria Math" w:eastAsia="" w:cs="Arial" w:eastAsiaTheme="minorEastAsia"/>
          <w:color w:val="000000" w:themeColor="text1" w:themeTint="FF" w:themeShade="FF"/>
          <w:sz w:val="24"/>
          <w:szCs w:val="24"/>
        </w:rPr>
        <w:t>)</w:t>
      </w:r>
      <w:bookmarkEnd w:id="0"/>
    </w:p>
    <w:p w:rsidR="22AC8B07" w:rsidRDefault="22AC8B07" w14:paraId="33A39614" w14:textId="4EFEF6BD">
      <w:r>
        <w:br w:type="page"/>
      </w:r>
    </w:p>
    <w:p w:rsidR="22AC8B07" w:rsidP="22AC8B07" w:rsidRDefault="22AC8B07" w14:paraId="14BDB708" w14:textId="1B449F4E">
      <w:pPr>
        <w:pStyle w:val="Normal"/>
        <w:ind w:left="0" w:firstLine="720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𝑉</m:t>
              </m:r>
            </m:e>
            <m:sub>
              <m:r>
                <m:t>1</m:t>
              </m:r>
            </m:sub>
            <m:sup>
              <m:r>
                <m:t>+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𝑔</m:t>
                  </m:r>
                </m:sub>
              </m:sSub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𝑔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12</m:t>
                  </m:r>
                  <m:r>
                    <m:t>𝑉</m:t>
                  </m:r>
                </m:e>
              </m:d>
              <m:d>
                <m:dPr>
                  <m:ctrlPr/>
                </m:dPr>
                <m:e>
                  <m:r>
                    <m:t>50</m:t>
                  </m:r>
                  <m:r>
                    <m:rPr>
                      <m:sty m:val="p"/>
                    </m:rPr>
                    <m:t>Ω</m:t>
                  </m:r>
                </m:e>
              </m:d>
            </m:num>
            <m:den>
              <m:r>
                <m:t>50</m:t>
              </m:r>
              <m:r>
                <m:rPr>
                  <m:sty m:val="p"/>
                </m:rPr>
                <m:t>Ω</m:t>
              </m:r>
              <m:r>
                <m:t>+50</m:t>
              </m:r>
              <m:r>
                <m:rPr>
                  <m:sty m:val="p"/>
                </m:rPr>
                <m:t>Ω</m:t>
              </m:r>
            </m:den>
          </m:f>
          <m:r xmlns:m="http://schemas.openxmlformats.org/officeDocument/2006/math">
            <m:t xmlns:m="http://schemas.openxmlformats.org/officeDocument/2006/math">=6 </m:t>
          </m:r>
          <m:r xmlns:m="http://schemas.openxmlformats.org/officeDocument/2006/math">
            <m:t xmlns:m="http://schemas.openxmlformats.org/officeDocument/2006/math">𝑉</m:t>
          </m:r>
        </m:oMath>
      </m:oMathPara>
    </w:p>
    <w:p w:rsidR="22AC8B07" w:rsidP="22AC8B07" w:rsidRDefault="22AC8B07" w14:paraId="3A8B314B" w14:textId="721FACFA">
      <w:pPr>
        <w:pStyle w:val="Normal"/>
        <w:ind w:left="0" w:firstLine="72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rPr>
                  <m:sty m:val="p"/>
                </m:rPr>
                <m:t>Γ</m:t>
              </m:r>
            </m:e>
            <m:sub>
              <m:r>
                <m:t>𝑔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𝑔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𝑔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50</m:t>
              </m:r>
              <m:r>
                <m:rPr>
                  <m:sty m:val="p"/>
                </m:rPr>
                <m:t>Ω</m:t>
              </m:r>
              <m:r>
                <m:t>−50</m:t>
              </m:r>
              <m:r>
                <m:rPr>
                  <m:sty m:val="p"/>
                </m:rPr>
                <m:t>Ω</m:t>
              </m:r>
            </m:num>
            <m:den>
              <m:r>
                <m:t>50</m:t>
              </m:r>
              <m:r>
                <m:rPr>
                  <m:sty m:val="p"/>
                </m:rPr>
                <m:t>Ω</m:t>
              </m:r>
              <m:r>
                <m:t>+50</m:t>
              </m:r>
              <m:r>
                <m:rPr>
                  <m:sty m:val="p"/>
                </m:rPr>
                <m:t>Ω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22AC8B07" w:rsidP="22AC8B07" w:rsidRDefault="22AC8B07" w14:paraId="24557AD0" w14:textId="6EBF3D05">
      <w:pPr>
        <w:pStyle w:val="Normal"/>
        <w:ind w:left="0" w:firstLine="72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rPr>
                  <m:sty m:val="p"/>
                </m:rPr>
                <m:t>Γ</m:t>
              </m:r>
            </m:e>
            <m:sub>
              <m:r>
                <m:t>𝐿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∞−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∞+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0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=1</m:t>
          </m:r>
        </m:oMath>
      </m:oMathPara>
    </w:p>
    <w:p w:rsidR="22AC8B07" w:rsidP="22AC8B07" w:rsidRDefault="22AC8B07" w14:paraId="1AA2D068" w14:textId="68C56132">
      <w:pPr>
        <w:pStyle w:val="Normal"/>
        <w:ind w:left="0" w:firstLine="72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𝐵𝑜𝑢𝑛𝑐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Sup xmlns:m="http://schemas.openxmlformats.org/officeDocument/2006/math">
            <m:sSubSupPr>
              <m:ctrlPr/>
            </m:sSubSupPr>
            <m:e>
              <m:r>
                <m:t>𝑉</m:t>
              </m:r>
            </m:e>
            <m:sub>
              <m:r>
                <m:t>1</m:t>
              </m:r>
            </m:sub>
            <m:sup>
              <m:r>
                <m:t>+</m:t>
              </m:r>
            </m:sup>
          </m:sSubSup>
          <m:r xmlns:m="http://schemas.openxmlformats.org/officeDocument/2006/math">
            <m:t xmlns:m="http://schemas.openxmlformats.org/officeDocument/2006/math">=6 </m:t>
          </m:r>
          <m:r xmlns:m="http://schemas.openxmlformats.org/officeDocument/2006/math">
            <m:t xmlns:m="http://schemas.openxmlformats.org/officeDocument/2006/math">𝑉</m:t>
          </m:r>
        </m:oMath>
      </m:oMathPara>
    </w:p>
    <w:p w:rsidR="22AC8B07" w:rsidP="22AC8B07" w:rsidRDefault="22AC8B07" w14:paraId="3729C616" w14:textId="68388B86">
      <w:pPr>
        <w:pStyle w:val="Normal"/>
        <w:ind w:left="0" w:firstLine="72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𝐵𝑜𝑢𝑛𝑐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rPr>
                  <m:sty m:val="p"/>
                </m:rPr>
                <m:t>Γ</m:t>
              </m:r>
            </m:e>
            <m:sub>
              <m:r>
                <m:t>𝐿</m:t>
              </m:r>
            </m:sub>
          </m:sSub>
          <m:sSubSup xmlns:m="http://schemas.openxmlformats.org/officeDocument/2006/math">
            <m:sSubSupPr>
              <m:ctrlPr/>
            </m:sSubSupPr>
            <m:e>
              <m:r>
                <m:t>𝑉</m:t>
              </m:r>
            </m:e>
            <m:sub>
              <m:r>
                <m:t>1</m:t>
              </m:r>
            </m:sub>
            <m:sup>
              <m:r>
                <m:t>+</m:t>
              </m:r>
            </m:sup>
          </m:sSubSup>
          <m:r xmlns:m="http://schemas.openxmlformats.org/officeDocument/2006/math">
            <m:t xmlns:m="http://schemas.openxmlformats.org/officeDocument/2006/math">=1</m:t>
          </m:r>
          <m:d xmlns:m="http://schemas.openxmlformats.org/officeDocument/2006/math">
            <m:dPr>
              <m:ctrlPr/>
            </m:dPr>
            <m:e>
              <m:r>
                <m:t>6</m:t>
              </m:r>
              <m:r>
                <m:t>𝑉</m:t>
              </m:r>
            </m:e>
          </m:d>
          <m:r xmlns:m="http://schemas.openxmlformats.org/officeDocument/2006/math">
            <m:t xmlns:m="http://schemas.openxmlformats.org/officeDocument/2006/math">=6 </m:t>
          </m:r>
          <m:r xmlns:m="http://schemas.openxmlformats.org/officeDocument/2006/math">
            <m:t xmlns:m="http://schemas.openxmlformats.org/officeDocument/2006/math">𝑉</m:t>
          </m:r>
        </m:oMath>
      </m:oMathPara>
    </w:p>
    <w:p w:rsidR="22AC8B07" w:rsidP="22AC8B07" w:rsidRDefault="22AC8B07" w14:paraId="3D99C5EA" w14:textId="68D756C4">
      <w:pPr>
        <w:pStyle w:val="Normal"/>
        <w:ind w:left="0" w:firstLine="72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𝐵𝑜𝑢𝑛𝑐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rPr>
                  <m:sty m:val="p"/>
                </m:rPr>
                <m:t>Γ</m:t>
              </m:r>
            </m:e>
            <m:sub>
              <m:r>
                <m:t>𝑔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rPr>
                  <m:sty m:val="p"/>
                </m:rPr>
                <m:t>Γ</m:t>
              </m:r>
            </m:e>
            <m:sub>
              <m:r>
                <m:t>𝐿</m:t>
              </m:r>
            </m:sub>
          </m:sSub>
          <m:sSubSup xmlns:m="http://schemas.openxmlformats.org/officeDocument/2006/math">
            <m:sSubSupPr>
              <m:ctrlPr/>
            </m:sSubSupPr>
            <m:e>
              <m:r>
                <m:t>𝑉</m:t>
              </m:r>
            </m:e>
            <m:sub>
              <m:r>
                <m:t>1</m:t>
              </m:r>
            </m:sub>
            <m:sup>
              <m:r>
                <m:t>+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d xmlns:m="http://schemas.openxmlformats.org/officeDocument/2006/math">
            <m:dPr>
              <m:ctrlPr/>
            </m:dPr>
            <m:e>
              <m:r>
                <m:t>1</m:t>
              </m:r>
            </m:e>
          </m:d>
          <m:d xmlns:m="http://schemas.openxmlformats.org/officeDocument/2006/math">
            <m:dPr>
              <m:ctrlPr/>
            </m:dPr>
            <m:e>
              <m:r>
                <m:t>6</m:t>
              </m:r>
              <m:r>
                <m:t>𝑉</m:t>
              </m:r>
            </m:e>
          </m:d>
          <m:r xmlns:m="http://schemas.openxmlformats.org/officeDocument/2006/math">
            <m:t xmlns:m="http://schemas.openxmlformats.org/officeDocument/2006/math"> = 0</m:t>
          </m:r>
          <m:r xmlns:m="http://schemas.openxmlformats.org/officeDocument/2006/math">
            <m:t xmlns:m="http://schemas.openxmlformats.org/officeDocument/2006/math">𝑉</m:t>
          </m:r>
        </m:oMath>
      </m:oMathPara>
    </w:p>
    <w:p w:rsidR="7152B45C" w:rsidP="22AC8B07" w:rsidRDefault="7152B45C" w14:paraId="3C1BB193" w14:textId="495200E2">
      <w:pPr>
        <w:pStyle w:val="Normal"/>
        <w:ind w:left="720"/>
        <w:rPr>
          <w:sz w:val="22"/>
          <w:szCs w:val="22"/>
        </w:rPr>
      </w:pPr>
      <w:r w:rsidRPr="22AC8B07" w:rsidR="7152B45C">
        <w:rPr>
          <w:sz w:val="22"/>
          <w:szCs w:val="22"/>
        </w:rPr>
        <w:t xml:space="preserve">*All other bounces will be multiplied by the reflection coefficient at the generator, which is zero. </w:t>
      </w:r>
      <w:r w:rsidRPr="22AC8B07" w:rsidR="797F45AA">
        <w:rPr>
          <w:sz w:val="22"/>
          <w:szCs w:val="22"/>
        </w:rPr>
        <w:t>So,</w:t>
      </w:r>
      <w:r w:rsidRPr="22AC8B07" w:rsidR="7152B45C">
        <w:rPr>
          <w:sz w:val="22"/>
          <w:szCs w:val="22"/>
        </w:rPr>
        <w:t xml:space="preserve"> </w:t>
      </w:r>
      <w:r w:rsidRPr="22AC8B07" w:rsidR="7F44F000">
        <w:rPr>
          <w:sz w:val="22"/>
          <w:szCs w:val="22"/>
        </w:rPr>
        <w:t>there are no bounces past the second line.</w:t>
      </w:r>
      <w:r w:rsidRPr="22AC8B07" w:rsidR="6E7AC637">
        <w:rPr>
          <w:sz w:val="22"/>
          <w:szCs w:val="22"/>
        </w:rPr>
        <w:t>*</w:t>
      </w:r>
    </w:p>
    <w:p w:rsidR="22AC8B07" w:rsidP="22AC8B07" w:rsidRDefault="22AC8B07" w14:paraId="31CBB2EF" w14:textId="2BC9BEE8">
      <w:pPr>
        <w:pStyle w:val="Normal"/>
        <w:ind w:left="0" w:firstLine="720"/>
      </w:pPr>
    </w:p>
    <w:p w:rsidR="22AC8B07" w:rsidP="22AC8B07" w:rsidRDefault="22AC8B07" w14:paraId="17EDC399" w14:textId="0036BF63">
      <w:pPr>
        <w:pStyle w:val="Normal"/>
        <w:tabs>
          <w:tab w:val="left" w:leader="none" w:pos="1337"/>
        </w:tabs>
        <w:spacing w:after="0"/>
        <w:jc w:val="center"/>
      </w:pPr>
    </w:p>
    <w:p w:rsidR="22AC8B07" w:rsidP="22AC8B07" w:rsidRDefault="22AC8B07" w14:paraId="7806CEC5" w14:textId="46FDF57B">
      <w:pPr>
        <w:pStyle w:val="Normal"/>
        <w:tabs>
          <w:tab w:val="left" w:leader="none" w:pos="1337"/>
        </w:tabs>
        <w:spacing w:after="0"/>
        <w:jc w:val="center"/>
      </w:pPr>
    </w:p>
    <w:p w:rsidR="001962C8" w:rsidP="22AC8B07" w:rsidRDefault="00460803" w14:paraId="06FE69B9" w14:textId="7A5509C9">
      <w:pPr>
        <w:pStyle w:val="Normal"/>
        <w:tabs>
          <w:tab w:val="left" w:pos="1337"/>
        </w:tabs>
        <w:spacing w:after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BF352E1" wp14:editId="34814A3D">
                <wp:extent xmlns:wp="http://schemas.openxmlformats.org/drawingml/2006/wordprocessingDrawing" cx="1981200" cy="2922905"/>
                <wp:effectExtent xmlns:wp="http://schemas.openxmlformats.org/drawingml/2006/wordprocessingDrawing" l="0" t="0" r="0" b="0"/>
                <wp:docPr xmlns:wp="http://schemas.openxmlformats.org/drawingml/2006/wordprocessingDrawing" id="158031037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81200" cy="2922905"/>
                          <a:chOff x="0" y="0"/>
                          <a:chExt cx="1981200" cy="2922905"/>
                        </a:xfrm>
                      </wpg:grpSpPr>
                      <pic:pic xmlns:pic="http://schemas.openxmlformats.org/drawingml/2006/picture">
                        <pic:nvPicPr>
                          <pic:cNvPr id="823872700" name="Picture 823872700" descr="Chart, schema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92290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700223448" name="Arrow: Left 700223448"/>
                        <wps:cNvSpPr/>
                        <wps:spPr>
                          <a:xfrm rot="12000000">
                            <a:off x="373044" y="481398"/>
                            <a:ext cx="1290903" cy="141022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46060731" name="Arrow: Left 546060731"/>
                        <wps:cNvSpPr/>
                        <wps:spPr>
                          <a:xfrm rot="-1200000">
                            <a:off x="373044" y="970396"/>
                            <a:ext cx="1290903" cy="141022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15879460" name="Rectangle 1315879460"/>
                        <wps:cNvSpPr/>
                        <wps:spPr>
                          <a:xfrm>
                            <a:off x="1018496" y="355059"/>
                            <a:ext cx="4699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A0C83" w:rsidP="002A0C83" w:rsidRDefault="002A0C83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6V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79757756" name="Rectangle 779757756"/>
                        <wps:cNvSpPr/>
                        <wps:spPr>
                          <a:xfrm>
                            <a:off x="656545" y="838925"/>
                            <a:ext cx="4699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A0C83" w:rsidP="002A0C83" w:rsidRDefault="002A0C83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6V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1962C8" w:rsidP="001962C8" w:rsidRDefault="001962C8" w14:paraId="692A8684" w14:textId="4EB60CE3">
      <w:pPr>
        <w:tabs>
          <w:tab w:val="left" w:pos="1337"/>
        </w:tabs>
        <w:spacing w:after="0"/>
        <w:ind w:left="360"/>
        <w:rPr>
          <w:rFonts w:ascii="Cambria Math" w:hAnsi="Cambria Math" w:cs="Arial"/>
          <w:sz w:val="24"/>
          <w:szCs w:val="24"/>
        </w:rPr>
      </w:pPr>
    </w:p>
    <w:p w:rsidR="00586868" w:rsidP="00586868" w:rsidRDefault="00586868" w14:paraId="053B6CE2" w14:textId="77777777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</w:p>
    <w:p w:rsidR="22AC8B07" w:rsidRDefault="22AC8B07" w14:paraId="455E8285" w14:textId="4B087800">
      <w:r>
        <w:br w:type="page"/>
      </w:r>
    </w:p>
    <w:p w:rsidR="22AC8B07" w:rsidP="22AC8B07" w:rsidRDefault="22AC8B07" w14:paraId="19B0664A" w14:textId="0BC08870">
      <w:pPr>
        <w:pStyle w:val="Normal"/>
        <w:ind w:left="360"/>
        <w:rPr>
          <w:rFonts w:ascii="Cambria Math" w:hAnsi="Cambria Math" w:cs="Arial"/>
          <w:sz w:val="24"/>
          <w:szCs w:val="24"/>
        </w:rPr>
      </w:pPr>
    </w:p>
    <w:p w:rsidRPr="00586868" w:rsidR="00433040" w:rsidP="00586868" w:rsidRDefault="007C6F66" w14:paraId="019AA4A0" w14:textId="7B8DC5A0">
      <w:pPr>
        <w:pStyle w:val="ListParagraph"/>
        <w:numPr>
          <w:ilvl w:val="0"/>
          <w:numId w:val="5"/>
        </w:numPr>
        <w:rPr>
          <w:rFonts w:ascii="Cambria Math" w:hAnsi="Cambria Math" w:cs="Arial"/>
          <w:color w:val="2F5496" w:themeColor="accent1" w:themeShade="BF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From your bounce diagram, </w:t>
      </w:r>
      <w:r w:rsidR="00AB16DB">
        <w:rPr>
          <w:rFonts w:ascii="Cambria Math" w:hAnsi="Cambria Math" w:cs="Arial"/>
          <w:sz w:val="24"/>
          <w:szCs w:val="24"/>
        </w:rPr>
        <w:t>complete</w:t>
      </w:r>
      <w:r w:rsidRPr="00586868" w:rsidR="00586868">
        <w:rPr>
          <w:rFonts w:ascii="Cambria Math" w:hAnsi="Cambria Math" w:cs="Arial"/>
          <w:sz w:val="24"/>
          <w:szCs w:val="24"/>
        </w:rPr>
        <w:t xml:space="preserve"> the</w:t>
      </w:r>
      <w:r>
        <w:rPr>
          <w:rFonts w:ascii="Cambria Math" w:hAnsi="Cambria Math" w:cs="Arial"/>
          <w:sz w:val="24"/>
          <w:szCs w:val="24"/>
        </w:rPr>
        <w:t xml:space="preserve"> following</w:t>
      </w:r>
      <w:r w:rsidRPr="00586868" w:rsidR="00586868">
        <w:rPr>
          <w:rFonts w:ascii="Cambria Math" w:hAnsi="Cambria Math" w:cs="Arial"/>
          <w:sz w:val="24"/>
          <w:szCs w:val="24"/>
        </w:rPr>
        <w:t xml:space="preserve"> </w:t>
      </w:r>
      <w:r w:rsidR="006F381D">
        <w:rPr>
          <w:rFonts w:ascii="Cambria Math" w:hAnsi="Cambria Math" w:cs="Arial"/>
          <w:sz w:val="24"/>
          <w:szCs w:val="24"/>
        </w:rPr>
        <w:t xml:space="preserve">two </w:t>
      </w:r>
      <w:r w:rsidR="00C13DAA">
        <w:rPr>
          <w:rFonts w:ascii="Cambria Math" w:hAnsi="Cambria Math" w:cs="Arial"/>
          <w:sz w:val="24"/>
          <w:szCs w:val="24"/>
        </w:rPr>
        <w:t>voltage versus</w:t>
      </w:r>
      <w:r>
        <w:rPr>
          <w:rFonts w:ascii="Cambria Math" w:hAnsi="Cambria Math" w:cs="Arial"/>
          <w:sz w:val="24"/>
          <w:szCs w:val="24"/>
        </w:rPr>
        <w:t xml:space="preserve"> time graph</w:t>
      </w:r>
      <w:r w:rsidR="000D1DAA">
        <w:rPr>
          <w:rFonts w:ascii="Cambria Math" w:hAnsi="Cambria Math" w:cs="Arial"/>
          <w:sz w:val="24"/>
          <w:szCs w:val="24"/>
        </w:rPr>
        <w:t xml:space="preserve">s, </w:t>
      </w:r>
      <w:r w:rsidRPr="00586868" w:rsidR="00586868">
        <w:rPr>
          <w:rFonts w:ascii="Cambria Math" w:hAnsi="Cambria Math" w:cs="Arial"/>
          <w:sz w:val="24"/>
          <w:szCs w:val="24"/>
        </w:rPr>
        <w:t>starting at time t = 0.</w:t>
      </w:r>
      <w:r w:rsidR="009A031A">
        <w:rPr>
          <w:rFonts w:ascii="Cambria Math" w:hAnsi="Cambria Math" w:cs="Arial"/>
          <w:sz w:val="24"/>
          <w:szCs w:val="24"/>
        </w:rPr>
        <w:t xml:space="preserve"> </w:t>
      </w:r>
      <w:r w:rsidRPr="0022577C" w:rsidR="00004978">
        <w:rPr>
          <w:rFonts w:ascii="Cambria Math" w:hAnsi="Cambria Math" w:cs="Arial"/>
          <w:sz w:val="24"/>
          <w:szCs w:val="24"/>
        </w:rPr>
        <w:t xml:space="preserve">You can either add lines to the </w:t>
      </w:r>
      <w:r w:rsidR="0011246D">
        <w:rPr>
          <w:rFonts w:ascii="Cambria Math" w:hAnsi="Cambria Math" w:cs="Arial"/>
          <w:sz w:val="24"/>
          <w:szCs w:val="24"/>
        </w:rPr>
        <w:t xml:space="preserve">empty </w:t>
      </w:r>
      <w:r w:rsidR="000D1DAA">
        <w:rPr>
          <w:rFonts w:ascii="Cambria Math" w:hAnsi="Cambria Math" w:cs="Arial"/>
          <w:sz w:val="24"/>
          <w:szCs w:val="24"/>
        </w:rPr>
        <w:t xml:space="preserve">voltage versus time graphs </w:t>
      </w:r>
      <w:r w:rsidRPr="0022577C" w:rsidR="00004978">
        <w:rPr>
          <w:rFonts w:ascii="Cambria Math" w:hAnsi="Cambria Math" w:cs="Arial"/>
          <w:sz w:val="24"/>
          <w:szCs w:val="24"/>
        </w:rPr>
        <w:t xml:space="preserve">below using </w:t>
      </w:r>
      <w:r w:rsidRPr="0022577C" w:rsidR="00004978">
        <w:rPr>
          <w:rFonts w:ascii="Cambria Math" w:hAnsi="Cambria Math" w:cs="Arial"/>
          <w:b/>
          <w:sz w:val="24"/>
          <w:szCs w:val="24"/>
        </w:rPr>
        <w:t>Insert</w:t>
      </w:r>
      <w:r w:rsidRPr="0022577C" w:rsidR="00004978">
        <w:rPr>
          <w:rFonts w:ascii="Cambria Math" w:hAnsi="Cambria Math" w:cs="Arial"/>
          <w:sz w:val="24"/>
          <w:szCs w:val="24"/>
        </w:rPr>
        <w:t xml:space="preserve"> → </w:t>
      </w:r>
      <w:r w:rsidRPr="0022577C" w:rsidR="00004978">
        <w:rPr>
          <w:rFonts w:ascii="Cambria Math" w:hAnsi="Cambria Math" w:cs="Arial"/>
          <w:b/>
          <w:sz w:val="24"/>
          <w:szCs w:val="24"/>
        </w:rPr>
        <w:t>Shapes</w:t>
      </w:r>
      <w:r w:rsidRPr="0022577C" w:rsidR="00004978">
        <w:rPr>
          <w:rFonts w:ascii="Cambria Math" w:hAnsi="Cambria Math" w:cs="Arial"/>
          <w:sz w:val="24"/>
          <w:szCs w:val="24"/>
        </w:rPr>
        <w:t xml:space="preserve"> in Word or hand draw the lines, although your homework submission needs to be in electronic format.</w:t>
      </w:r>
      <w:r w:rsidR="00004978">
        <w:rPr>
          <w:rFonts w:ascii="Cambria Math" w:hAnsi="Cambria Math" w:cs="Arial"/>
          <w:sz w:val="24"/>
          <w:szCs w:val="24"/>
        </w:rPr>
        <w:t xml:space="preserve"> </w:t>
      </w:r>
      <w:r w:rsidR="009A031A">
        <w:rPr>
          <w:rFonts w:ascii="Cambria Math" w:hAnsi="Cambria Math" w:cs="Arial"/>
          <w:sz w:val="24"/>
          <w:szCs w:val="24"/>
        </w:rPr>
        <w:t>(4 points.)</w:t>
      </w:r>
    </w:p>
    <w:p w:rsidR="00433040" w:rsidRDefault="00433040" w14:paraId="2FF48187" w14:textId="5219F06C">
      <w:pPr>
        <w:rPr>
          <w:rFonts w:ascii="Cambria Math" w:hAnsi="Cambria Math" w:cs="Arial"/>
          <w:color w:val="2F5496" w:themeColor="accent1" w:themeShade="BF"/>
          <w:sz w:val="24"/>
          <w:szCs w:val="24"/>
        </w:rPr>
      </w:pPr>
    </w:p>
    <w:p w:rsidR="00433040" w:rsidRDefault="00E603E9" w14:paraId="412C7106" w14:textId="13428B8D">
      <w:pPr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8990FB0" wp14:editId="6C2CC583">
                <wp:extent xmlns:wp="http://schemas.openxmlformats.org/drawingml/2006/wordprocessingDrawing" cx="5943600" cy="1248410"/>
                <wp:effectExtent xmlns:wp="http://schemas.openxmlformats.org/drawingml/2006/wordprocessingDrawing" l="0" t="0" r="0" b="8890"/>
                <wp:docPr xmlns:wp="http://schemas.openxmlformats.org/drawingml/2006/wordprocessingDrawing" id="164487492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1248410"/>
                          <a:chOff x="0" y="0"/>
                          <a:chExt cx="5943600" cy="1248410"/>
                        </a:xfrm>
                      </wpg:grpSpPr>
                      <pic:pic xmlns:pic="http://schemas.openxmlformats.org/drawingml/2006/picture">
                        <pic:nvPicPr>
                          <pic:cNvPr id="1300217086" name="Picture 1300217086" descr="Chart, 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841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190491261" name="Rectangle 1190491261"/>
                        <wps:cNvSpPr/>
                        <wps:spPr>
                          <a:xfrm>
                            <a:off x="241300" y="655955"/>
                            <a:ext cx="117475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5242788" name="Rectangle 35242788"/>
                        <wps:cNvSpPr/>
                        <wps:spPr>
                          <a:xfrm>
                            <a:off x="3282950" y="998855"/>
                            <a:ext cx="5969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31190903" name="Rectangle 831190903"/>
                        <wps:cNvSpPr/>
                        <wps:spPr>
                          <a:xfrm rot="16200000">
                            <a:off x="3486150" y="636904"/>
                            <a:ext cx="7112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95815469" name="Rectangle 1195815469"/>
                        <wps:cNvSpPr/>
                        <wps:spPr>
                          <a:xfrm rot="16200000">
                            <a:off x="1212850" y="490855"/>
                            <a:ext cx="4064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10865878" name="Rectangle 1310865878"/>
                        <wps:cNvSpPr/>
                        <wps:spPr>
                          <a:xfrm rot="16200000">
                            <a:off x="127000" y="846455"/>
                            <a:ext cx="304800" cy="76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Pr="00D411AD" w:rsidR="00433040" w:rsidRDefault="00433040" w14:paraId="43EC69D7" w14:textId="5F246850">
      <w:pPr>
        <w:rPr>
          <w:rFonts w:ascii="Cambria Math" w:hAnsi="Cambria Math" w:cs="Arial"/>
          <w:color w:val="2F5496" w:themeColor="accent1" w:themeShade="BF"/>
          <w:sz w:val="24"/>
          <w:szCs w:val="24"/>
        </w:rPr>
      </w:pPr>
    </w:p>
    <w:sectPr w:rsidRPr="00D411AD" w:rsidR="004330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e908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1F870EA"/>
    <w:multiLevelType w:val="hybridMultilevel"/>
    <w:tmpl w:val="F232F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B7A18"/>
    <w:multiLevelType w:val="hybridMultilevel"/>
    <w:tmpl w:val="3ACE553C"/>
    <w:lvl w:ilvl="0" w:tplc="B7189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1502C1"/>
    <w:multiLevelType w:val="hybridMultilevel"/>
    <w:tmpl w:val="F232F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1BF6"/>
    <w:multiLevelType w:val="hybridMultilevel"/>
    <w:tmpl w:val="ABE4F6A4"/>
    <w:lvl w:ilvl="0" w:tplc="64E4D6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D5DC0"/>
    <w:multiLevelType w:val="hybridMultilevel"/>
    <w:tmpl w:val="ADFC49DE"/>
    <w:lvl w:ilvl="0" w:tplc="2F6EF33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 w16cid:durableId="1497916975">
    <w:abstractNumId w:val="1"/>
  </w:num>
  <w:num w:numId="2" w16cid:durableId="1699088417">
    <w:abstractNumId w:val="0"/>
  </w:num>
  <w:num w:numId="3" w16cid:durableId="1420328488">
    <w:abstractNumId w:val="2"/>
  </w:num>
  <w:num w:numId="4" w16cid:durableId="1080181191">
    <w:abstractNumId w:val="3"/>
  </w:num>
  <w:num w:numId="5" w16cid:durableId="22025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C8"/>
    <w:rsid w:val="00004978"/>
    <w:rsid w:val="00005653"/>
    <w:rsid w:val="000244AE"/>
    <w:rsid w:val="00045C8B"/>
    <w:rsid w:val="00057622"/>
    <w:rsid w:val="00086E87"/>
    <w:rsid w:val="0009E2C9"/>
    <w:rsid w:val="000A07D9"/>
    <w:rsid w:val="000B44B9"/>
    <w:rsid w:val="000D1DAA"/>
    <w:rsid w:val="000E338B"/>
    <w:rsid w:val="000F0AAD"/>
    <w:rsid w:val="0011246D"/>
    <w:rsid w:val="001373B2"/>
    <w:rsid w:val="00153E75"/>
    <w:rsid w:val="00162645"/>
    <w:rsid w:val="0016651C"/>
    <w:rsid w:val="001962C8"/>
    <w:rsid w:val="001B65E4"/>
    <w:rsid w:val="001E14FD"/>
    <w:rsid w:val="001E280B"/>
    <w:rsid w:val="001E460E"/>
    <w:rsid w:val="001E7DEB"/>
    <w:rsid w:val="002119B6"/>
    <w:rsid w:val="0022577C"/>
    <w:rsid w:val="002300B3"/>
    <w:rsid w:val="002533BA"/>
    <w:rsid w:val="002A5E34"/>
    <w:rsid w:val="002D447B"/>
    <w:rsid w:val="002E1D41"/>
    <w:rsid w:val="002E3629"/>
    <w:rsid w:val="00300CB1"/>
    <w:rsid w:val="00365A15"/>
    <w:rsid w:val="003727AA"/>
    <w:rsid w:val="00374E42"/>
    <w:rsid w:val="003D17B5"/>
    <w:rsid w:val="003D27AD"/>
    <w:rsid w:val="003E67A3"/>
    <w:rsid w:val="00433040"/>
    <w:rsid w:val="00441674"/>
    <w:rsid w:val="00441F99"/>
    <w:rsid w:val="00444087"/>
    <w:rsid w:val="00460803"/>
    <w:rsid w:val="004D2F91"/>
    <w:rsid w:val="005475D4"/>
    <w:rsid w:val="00562553"/>
    <w:rsid w:val="00586868"/>
    <w:rsid w:val="005A26A4"/>
    <w:rsid w:val="005A5E42"/>
    <w:rsid w:val="005D0E52"/>
    <w:rsid w:val="005E361D"/>
    <w:rsid w:val="005F4229"/>
    <w:rsid w:val="005F5011"/>
    <w:rsid w:val="00624E02"/>
    <w:rsid w:val="006F381D"/>
    <w:rsid w:val="007220F1"/>
    <w:rsid w:val="007222CF"/>
    <w:rsid w:val="00730E1D"/>
    <w:rsid w:val="007C6F66"/>
    <w:rsid w:val="007D7FF9"/>
    <w:rsid w:val="007E185E"/>
    <w:rsid w:val="008030A5"/>
    <w:rsid w:val="00846FC0"/>
    <w:rsid w:val="00854CAA"/>
    <w:rsid w:val="00865623"/>
    <w:rsid w:val="00883BA9"/>
    <w:rsid w:val="00896218"/>
    <w:rsid w:val="008B31D8"/>
    <w:rsid w:val="009039C4"/>
    <w:rsid w:val="00910169"/>
    <w:rsid w:val="00913E38"/>
    <w:rsid w:val="00931488"/>
    <w:rsid w:val="00947E75"/>
    <w:rsid w:val="00950F94"/>
    <w:rsid w:val="00964E8B"/>
    <w:rsid w:val="00971C71"/>
    <w:rsid w:val="00974B9C"/>
    <w:rsid w:val="009A031A"/>
    <w:rsid w:val="009A1BBE"/>
    <w:rsid w:val="009B2CC4"/>
    <w:rsid w:val="009D66D5"/>
    <w:rsid w:val="00A03C7D"/>
    <w:rsid w:val="00A31186"/>
    <w:rsid w:val="00AA042C"/>
    <w:rsid w:val="00AB16DB"/>
    <w:rsid w:val="00AB2965"/>
    <w:rsid w:val="00B061D8"/>
    <w:rsid w:val="00B332AF"/>
    <w:rsid w:val="00B50CAE"/>
    <w:rsid w:val="00BA7567"/>
    <w:rsid w:val="00BE3981"/>
    <w:rsid w:val="00C10554"/>
    <w:rsid w:val="00C13DAA"/>
    <w:rsid w:val="00C35A11"/>
    <w:rsid w:val="00C56450"/>
    <w:rsid w:val="00C7108B"/>
    <w:rsid w:val="00C85805"/>
    <w:rsid w:val="00CC4302"/>
    <w:rsid w:val="00CC7547"/>
    <w:rsid w:val="00CD61CD"/>
    <w:rsid w:val="00CD6340"/>
    <w:rsid w:val="00CF5F61"/>
    <w:rsid w:val="00D05D16"/>
    <w:rsid w:val="00D16CF6"/>
    <w:rsid w:val="00D33330"/>
    <w:rsid w:val="00D411AD"/>
    <w:rsid w:val="00D71C21"/>
    <w:rsid w:val="00D85351"/>
    <w:rsid w:val="00DA219E"/>
    <w:rsid w:val="00DB6A6A"/>
    <w:rsid w:val="00DD2CE9"/>
    <w:rsid w:val="00DD43EF"/>
    <w:rsid w:val="00DF3CEC"/>
    <w:rsid w:val="00E21568"/>
    <w:rsid w:val="00E23C8D"/>
    <w:rsid w:val="00E451B7"/>
    <w:rsid w:val="00E475C0"/>
    <w:rsid w:val="00E603E9"/>
    <w:rsid w:val="00E90EFE"/>
    <w:rsid w:val="00EC702A"/>
    <w:rsid w:val="00ED781C"/>
    <w:rsid w:val="00EE5860"/>
    <w:rsid w:val="00F473C2"/>
    <w:rsid w:val="00F82F4B"/>
    <w:rsid w:val="00FB0C3A"/>
    <w:rsid w:val="00FC2B2B"/>
    <w:rsid w:val="0237CA55"/>
    <w:rsid w:val="07FA82ED"/>
    <w:rsid w:val="08273E46"/>
    <w:rsid w:val="0B1828E7"/>
    <w:rsid w:val="1525A268"/>
    <w:rsid w:val="1760898B"/>
    <w:rsid w:val="1A484B93"/>
    <w:rsid w:val="1A761AFE"/>
    <w:rsid w:val="1D5BA49D"/>
    <w:rsid w:val="1D68D97F"/>
    <w:rsid w:val="1D8687F5"/>
    <w:rsid w:val="1F23A6FA"/>
    <w:rsid w:val="1FFD4C37"/>
    <w:rsid w:val="206B18BE"/>
    <w:rsid w:val="21B227DC"/>
    <w:rsid w:val="22055DBC"/>
    <w:rsid w:val="2250728C"/>
    <w:rsid w:val="22AC8B07"/>
    <w:rsid w:val="27C85989"/>
    <w:rsid w:val="27C85989"/>
    <w:rsid w:val="27DEAF0E"/>
    <w:rsid w:val="2844DE1D"/>
    <w:rsid w:val="2CC99109"/>
    <w:rsid w:val="2F12DF56"/>
    <w:rsid w:val="2FB3E486"/>
    <w:rsid w:val="3259A81E"/>
    <w:rsid w:val="3982DF62"/>
    <w:rsid w:val="3C472692"/>
    <w:rsid w:val="3CA7F31E"/>
    <w:rsid w:val="3CA7F31E"/>
    <w:rsid w:val="3CBFD00E"/>
    <w:rsid w:val="3E8C52EF"/>
    <w:rsid w:val="3F68F00E"/>
    <w:rsid w:val="3F68F00E"/>
    <w:rsid w:val="4131E81E"/>
    <w:rsid w:val="419D1EA0"/>
    <w:rsid w:val="44322DBB"/>
    <w:rsid w:val="4859EEB3"/>
    <w:rsid w:val="48F38424"/>
    <w:rsid w:val="4B772F7F"/>
    <w:rsid w:val="4E59A1C4"/>
    <w:rsid w:val="4E59A1C4"/>
    <w:rsid w:val="4F26D30E"/>
    <w:rsid w:val="51C871C1"/>
    <w:rsid w:val="5661673F"/>
    <w:rsid w:val="56B37825"/>
    <w:rsid w:val="5BFEE0BA"/>
    <w:rsid w:val="5DE98894"/>
    <w:rsid w:val="62DBB543"/>
    <w:rsid w:val="67F6812F"/>
    <w:rsid w:val="69D980C3"/>
    <w:rsid w:val="6E7AC637"/>
    <w:rsid w:val="7152B45C"/>
    <w:rsid w:val="7217D4FE"/>
    <w:rsid w:val="7217D4FE"/>
    <w:rsid w:val="797F45AA"/>
    <w:rsid w:val="7AA1D63D"/>
    <w:rsid w:val="7CAB7AA2"/>
    <w:rsid w:val="7DA8484F"/>
    <w:rsid w:val="7E7E4D1C"/>
    <w:rsid w:val="7E7E4D1C"/>
    <w:rsid w:val="7EDB113E"/>
    <w:rsid w:val="7F44F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14E0"/>
  <w15:chartTrackingRefBased/>
  <w15:docId w15:val="{5F312C56-7311-4144-97DA-A4497683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62C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0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Swenson, Jody</dc:creator>
  <keywords/>
  <dc:description/>
  <lastModifiedBy>Ricks, Seth</lastModifiedBy>
  <revision>8</revision>
  <dcterms:created xsi:type="dcterms:W3CDTF">2022-05-20T18:11:00.0000000Z</dcterms:created>
  <dcterms:modified xsi:type="dcterms:W3CDTF">2025-10-08T21:37:01.1867252Z</dcterms:modified>
</coreProperties>
</file>