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594F" w14:textId="5D286B10" w:rsidR="00EC79B3" w:rsidRDefault="00EC79B3" w:rsidP="00EC79B3">
      <w:pPr>
        <w:pStyle w:val="Header"/>
        <w:tabs>
          <w:tab w:val="clear" w:pos="8640"/>
          <w:tab w:val="right" w:pos="9900"/>
        </w:tabs>
        <w:rPr>
          <w:b/>
        </w:rPr>
      </w:pPr>
      <w:r w:rsidRPr="00571812">
        <w:rPr>
          <w:b/>
        </w:rPr>
        <w:t>NAME:</w:t>
      </w:r>
      <w:r>
        <w:t xml:space="preserve"> </w:t>
      </w:r>
      <w:r w:rsidR="00CE2D09">
        <w:t>Seth Ricks</w:t>
      </w:r>
      <w:r w:rsidR="00CE2D09">
        <w:tab/>
      </w:r>
      <w:r>
        <w:tab/>
        <w:t xml:space="preserve">                                                             </w:t>
      </w:r>
      <w:r>
        <w:rPr>
          <w:b/>
        </w:rPr>
        <w:t>Score: ________/ 24</w:t>
      </w:r>
    </w:p>
    <w:p w14:paraId="6EE6B831" w14:textId="77777777" w:rsidR="00EC79B3" w:rsidRDefault="00EC79B3" w:rsidP="00EC79B3">
      <w:pPr>
        <w:pStyle w:val="Header"/>
        <w:tabs>
          <w:tab w:val="clear" w:pos="8640"/>
          <w:tab w:val="right" w:pos="9900"/>
        </w:tabs>
        <w:rPr>
          <w:b/>
        </w:rPr>
      </w:pPr>
    </w:p>
    <w:p w14:paraId="51C12A54" w14:textId="64307C39" w:rsidR="00EC79B3" w:rsidRDefault="00EC79B3" w:rsidP="00E97BE0">
      <w:pPr>
        <w:jc w:val="center"/>
        <w:rPr>
          <w:sz w:val="36"/>
          <w:szCs w:val="36"/>
        </w:rPr>
      </w:pPr>
      <w:r>
        <w:rPr>
          <w:sz w:val="36"/>
          <w:szCs w:val="36"/>
        </w:rPr>
        <w:t>ECEN 324</w:t>
      </w:r>
    </w:p>
    <w:p w14:paraId="2FCA724F" w14:textId="77777777" w:rsidR="00E97BE0" w:rsidRDefault="00E97BE0" w:rsidP="00E97BE0">
      <w:pPr>
        <w:jc w:val="center"/>
        <w:rPr>
          <w:sz w:val="36"/>
          <w:szCs w:val="36"/>
        </w:rPr>
      </w:pPr>
      <w:r>
        <w:rPr>
          <w:sz w:val="36"/>
          <w:szCs w:val="36"/>
        </w:rPr>
        <w:t>Homework #14</w:t>
      </w:r>
      <w:r w:rsidRPr="00A325F8">
        <w:rPr>
          <w:sz w:val="36"/>
          <w:szCs w:val="36"/>
        </w:rPr>
        <w:t xml:space="preserve"> </w:t>
      </w:r>
      <w:r>
        <w:rPr>
          <w:sz w:val="36"/>
          <w:szCs w:val="36"/>
        </w:rPr>
        <w:t>– Chapter 5 – Optimizing Program Performance</w:t>
      </w:r>
    </w:p>
    <w:p w14:paraId="37BD678F" w14:textId="77777777" w:rsidR="00EC79B3" w:rsidRPr="00EC79B3" w:rsidRDefault="00EC79B3">
      <w:pPr>
        <w:rPr>
          <w:b/>
        </w:rPr>
      </w:pPr>
    </w:p>
    <w:p w14:paraId="2579C746" w14:textId="37F7F2F2" w:rsidR="00E97BE0" w:rsidRPr="00EC79B3" w:rsidRDefault="00EC79B3" w:rsidP="00EC79B3">
      <w:pPr>
        <w:pStyle w:val="ListParagraph"/>
        <w:numPr>
          <w:ilvl w:val="0"/>
          <w:numId w:val="5"/>
        </w:numPr>
        <w:rPr>
          <w:b/>
          <w:u w:val="single"/>
        </w:rPr>
      </w:pPr>
      <w:r w:rsidRPr="00EC79B3">
        <w:rPr>
          <w:b/>
        </w:rPr>
        <w:t xml:space="preserve">(5) </w:t>
      </w:r>
      <w:r w:rsidR="00E97BE0" w:rsidRPr="00EC79B3">
        <w:rPr>
          <w:b/>
          <w:u w:val="single"/>
        </w:rPr>
        <w:t>Matching Definitions</w:t>
      </w:r>
      <w:r w:rsidR="00230D2C" w:rsidRPr="00EC79B3">
        <w:rPr>
          <w:b/>
        </w:rPr>
        <w:t xml:space="preserve"> </w:t>
      </w:r>
    </w:p>
    <w:p w14:paraId="4BDE9B60" w14:textId="77777777" w:rsidR="00E97BE0" w:rsidRPr="00E97BE0" w:rsidRDefault="00E97BE0">
      <w:pPr>
        <w:rPr>
          <w:b/>
          <w:u w:val="single"/>
        </w:rPr>
      </w:pPr>
    </w:p>
    <w:tbl>
      <w:tblPr>
        <w:tblW w:w="10306" w:type="dxa"/>
        <w:tblLook w:val="04A0" w:firstRow="1" w:lastRow="0" w:firstColumn="1" w:lastColumn="0" w:noHBand="0" w:noVBand="1"/>
      </w:tblPr>
      <w:tblGrid>
        <w:gridCol w:w="2845"/>
        <w:gridCol w:w="7461"/>
      </w:tblGrid>
      <w:tr w:rsidR="00EC79B3" w:rsidRPr="00FC531B" w14:paraId="3D78C7EF" w14:textId="77777777" w:rsidTr="001A7D51">
        <w:trPr>
          <w:trHeight w:val="2654"/>
        </w:trPr>
        <w:tc>
          <w:tcPr>
            <w:tcW w:w="2845" w:type="dxa"/>
            <w:tcBorders>
              <w:top w:val="nil"/>
              <w:left w:val="nil"/>
              <w:right w:val="nil"/>
            </w:tcBorders>
            <w:noWrap/>
            <w:vAlign w:val="bottom"/>
            <w:hideMark/>
          </w:tcPr>
          <w:p w14:paraId="7782B243" w14:textId="77777777" w:rsidR="001A7D51" w:rsidRDefault="001A7D51" w:rsidP="00AA3462">
            <w:pPr>
              <w:rPr>
                <w:rFonts w:ascii="Calibri" w:hAnsi="Calibri"/>
                <w:b/>
                <w:color w:val="000000"/>
                <w:sz w:val="22"/>
                <w:szCs w:val="22"/>
              </w:rPr>
            </w:pPr>
          </w:p>
          <w:p w14:paraId="35FB8EA3" w14:textId="189AE719" w:rsidR="00E97BE0" w:rsidRPr="009E5295" w:rsidRDefault="00E97BE0" w:rsidP="00AA3462">
            <w:pPr>
              <w:rPr>
                <w:rFonts w:ascii="Calibri" w:hAnsi="Calibri"/>
                <w:b/>
                <w:color w:val="000000"/>
                <w:sz w:val="22"/>
                <w:szCs w:val="22"/>
              </w:rPr>
            </w:pPr>
            <w:r w:rsidRPr="0088220E">
              <w:rPr>
                <w:rFonts w:ascii="Calibri" w:hAnsi="Calibri"/>
                <w:bCs/>
                <w:color w:val="000000"/>
                <w:sz w:val="22"/>
                <w:szCs w:val="22"/>
              </w:rPr>
              <w:t>_</w:t>
            </w:r>
            <w:r w:rsidR="0088220E" w:rsidRPr="0088220E">
              <w:rPr>
                <w:rFonts w:ascii="Calibri" w:hAnsi="Calibri"/>
                <w:bCs/>
                <w:color w:val="000000"/>
                <w:sz w:val="22"/>
                <w:szCs w:val="22"/>
                <w:highlight w:val="yellow"/>
              </w:rPr>
              <w:t>C</w:t>
            </w:r>
            <w:r w:rsidRPr="0088220E">
              <w:rPr>
                <w:rFonts w:ascii="Calibri" w:hAnsi="Calibri"/>
                <w:bCs/>
                <w:color w:val="000000"/>
                <w:sz w:val="22"/>
                <w:szCs w:val="22"/>
              </w:rPr>
              <w:t>__</w:t>
            </w:r>
            <w:r w:rsidRPr="00342AEA">
              <w:rPr>
                <w:rFonts w:ascii="Calibri" w:hAnsi="Calibri"/>
                <w:color w:val="000000"/>
                <w:sz w:val="22"/>
                <w:szCs w:val="22"/>
              </w:rPr>
              <w:t xml:space="preserve"> Loop unrolling</w:t>
            </w:r>
          </w:p>
          <w:p w14:paraId="0E9BD81D" w14:textId="77777777" w:rsidR="00E97BE0" w:rsidRPr="009E5295" w:rsidRDefault="00E97BE0" w:rsidP="00AA3462">
            <w:pPr>
              <w:rPr>
                <w:rFonts w:ascii="Calibri" w:hAnsi="Calibri"/>
                <w:b/>
                <w:color w:val="000000"/>
                <w:sz w:val="22"/>
                <w:szCs w:val="22"/>
              </w:rPr>
            </w:pPr>
          </w:p>
          <w:p w14:paraId="0BBE7C4C" w14:textId="77777777" w:rsidR="00E97BE0" w:rsidRPr="009E5295" w:rsidRDefault="00E97BE0" w:rsidP="00AA3462">
            <w:pPr>
              <w:rPr>
                <w:rFonts w:ascii="Calibri" w:hAnsi="Calibri"/>
                <w:b/>
                <w:color w:val="000000"/>
                <w:sz w:val="22"/>
                <w:szCs w:val="22"/>
              </w:rPr>
            </w:pPr>
          </w:p>
          <w:p w14:paraId="25B32616" w14:textId="0490432F" w:rsidR="00E97BE0" w:rsidRPr="009E5295" w:rsidRDefault="00E97BE0" w:rsidP="00AA3462">
            <w:pPr>
              <w:rPr>
                <w:rFonts w:ascii="Calibri" w:hAnsi="Calibri"/>
                <w:b/>
                <w:color w:val="000000"/>
                <w:sz w:val="22"/>
                <w:szCs w:val="22"/>
              </w:rPr>
            </w:pPr>
            <w:r w:rsidRPr="0088220E">
              <w:rPr>
                <w:rFonts w:ascii="Calibri" w:hAnsi="Calibri"/>
                <w:bCs/>
                <w:color w:val="000000"/>
                <w:sz w:val="22"/>
                <w:szCs w:val="22"/>
              </w:rPr>
              <w:t>_</w:t>
            </w:r>
            <w:r w:rsidR="0088220E" w:rsidRPr="0088220E">
              <w:rPr>
                <w:rFonts w:ascii="Calibri" w:hAnsi="Calibri"/>
                <w:bCs/>
                <w:color w:val="000000"/>
                <w:sz w:val="22"/>
                <w:szCs w:val="22"/>
                <w:highlight w:val="yellow"/>
              </w:rPr>
              <w:t>E</w:t>
            </w:r>
            <w:r w:rsidRPr="0088220E">
              <w:rPr>
                <w:rFonts w:ascii="Calibri" w:hAnsi="Calibri"/>
                <w:bCs/>
                <w:color w:val="000000"/>
                <w:sz w:val="22"/>
                <w:szCs w:val="22"/>
              </w:rPr>
              <w:t>__</w:t>
            </w:r>
            <w:r w:rsidR="006F36E0">
              <w:rPr>
                <w:rFonts w:ascii="Calibri" w:hAnsi="Calibri"/>
                <w:color w:val="000000"/>
                <w:sz w:val="22"/>
                <w:szCs w:val="22"/>
              </w:rPr>
              <w:t>k x k loop</w:t>
            </w:r>
            <w:r w:rsidRPr="00342AEA">
              <w:rPr>
                <w:rFonts w:ascii="Calibri" w:hAnsi="Calibri"/>
                <w:color w:val="000000"/>
                <w:sz w:val="22"/>
                <w:szCs w:val="22"/>
              </w:rPr>
              <w:t xml:space="preserve"> unrolling</w:t>
            </w:r>
          </w:p>
          <w:p w14:paraId="64C8CF7D" w14:textId="77777777" w:rsidR="00E97BE0" w:rsidRPr="009E5295" w:rsidRDefault="00E97BE0" w:rsidP="00AA3462">
            <w:pPr>
              <w:rPr>
                <w:rFonts w:ascii="Calibri" w:hAnsi="Calibri"/>
                <w:b/>
                <w:color w:val="000000"/>
                <w:sz w:val="22"/>
                <w:szCs w:val="22"/>
              </w:rPr>
            </w:pPr>
          </w:p>
          <w:p w14:paraId="06CCE2C7" w14:textId="77777777" w:rsidR="00E97BE0" w:rsidRPr="009E5295" w:rsidRDefault="00E97BE0" w:rsidP="00AA3462">
            <w:pPr>
              <w:rPr>
                <w:rFonts w:ascii="Calibri" w:hAnsi="Calibri"/>
                <w:b/>
                <w:color w:val="000000"/>
                <w:sz w:val="22"/>
                <w:szCs w:val="22"/>
              </w:rPr>
            </w:pPr>
          </w:p>
          <w:p w14:paraId="7D24A323" w14:textId="24DF76D2" w:rsidR="00E97BE0" w:rsidRPr="009E5295" w:rsidRDefault="00E97BE0" w:rsidP="00AA3462">
            <w:pPr>
              <w:rPr>
                <w:rFonts w:ascii="Calibri" w:hAnsi="Calibri"/>
                <w:b/>
                <w:color w:val="000000"/>
                <w:sz w:val="22"/>
                <w:szCs w:val="22"/>
              </w:rPr>
            </w:pPr>
            <w:r w:rsidRPr="0088220E">
              <w:rPr>
                <w:rFonts w:ascii="Calibri" w:hAnsi="Calibri"/>
                <w:bCs/>
                <w:color w:val="000000"/>
                <w:sz w:val="22"/>
                <w:szCs w:val="22"/>
              </w:rPr>
              <w:t>_</w:t>
            </w:r>
            <w:r w:rsidR="0088220E" w:rsidRPr="0088220E">
              <w:rPr>
                <w:rFonts w:ascii="Calibri" w:hAnsi="Calibri"/>
                <w:bCs/>
                <w:color w:val="000000"/>
                <w:sz w:val="22"/>
                <w:szCs w:val="22"/>
                <w:highlight w:val="yellow"/>
              </w:rPr>
              <w:t>D</w:t>
            </w:r>
            <w:r w:rsidRPr="0088220E">
              <w:rPr>
                <w:rFonts w:ascii="Calibri" w:hAnsi="Calibri"/>
                <w:bCs/>
                <w:color w:val="000000"/>
                <w:sz w:val="22"/>
                <w:szCs w:val="22"/>
              </w:rPr>
              <w:t>__</w:t>
            </w:r>
            <w:r w:rsidRPr="00342AEA">
              <w:rPr>
                <w:rFonts w:ascii="Calibri" w:hAnsi="Calibri"/>
                <w:color w:val="000000"/>
                <w:sz w:val="22"/>
                <w:szCs w:val="22"/>
              </w:rPr>
              <w:t xml:space="preserve"> Spilling</w:t>
            </w:r>
          </w:p>
          <w:p w14:paraId="0193746C" w14:textId="77777777" w:rsidR="00E97BE0" w:rsidRPr="009E5295" w:rsidRDefault="00E97BE0" w:rsidP="00AA3462">
            <w:pPr>
              <w:rPr>
                <w:rFonts w:ascii="Calibri" w:hAnsi="Calibri"/>
                <w:b/>
                <w:color w:val="000000"/>
                <w:sz w:val="22"/>
                <w:szCs w:val="22"/>
              </w:rPr>
            </w:pPr>
          </w:p>
          <w:p w14:paraId="10E60CB5" w14:textId="77777777" w:rsidR="00E97BE0" w:rsidRPr="009E5295" w:rsidRDefault="00E97BE0" w:rsidP="00AA3462">
            <w:pPr>
              <w:rPr>
                <w:rFonts w:ascii="Calibri" w:hAnsi="Calibri"/>
                <w:b/>
                <w:color w:val="000000"/>
                <w:sz w:val="22"/>
                <w:szCs w:val="22"/>
              </w:rPr>
            </w:pPr>
          </w:p>
          <w:p w14:paraId="64823B71" w14:textId="2BDE2723" w:rsidR="00E97BE0" w:rsidRPr="009E5295" w:rsidRDefault="00E97BE0" w:rsidP="00AA3462">
            <w:pPr>
              <w:rPr>
                <w:rFonts w:ascii="Calibri" w:hAnsi="Calibri"/>
                <w:b/>
                <w:color w:val="000000"/>
                <w:sz w:val="22"/>
                <w:szCs w:val="22"/>
              </w:rPr>
            </w:pPr>
            <w:r w:rsidRPr="0088220E">
              <w:rPr>
                <w:rFonts w:ascii="Calibri" w:hAnsi="Calibri"/>
                <w:bCs/>
                <w:color w:val="000000"/>
                <w:sz w:val="22"/>
                <w:szCs w:val="22"/>
              </w:rPr>
              <w:t>_</w:t>
            </w:r>
            <w:r w:rsidR="0088220E" w:rsidRPr="0088220E">
              <w:rPr>
                <w:rFonts w:ascii="Calibri" w:hAnsi="Calibri"/>
                <w:bCs/>
                <w:color w:val="000000"/>
                <w:sz w:val="22"/>
                <w:szCs w:val="22"/>
                <w:highlight w:val="yellow"/>
              </w:rPr>
              <w:t>B</w:t>
            </w:r>
            <w:r w:rsidRPr="0088220E">
              <w:rPr>
                <w:rFonts w:ascii="Calibri" w:hAnsi="Calibri"/>
                <w:bCs/>
                <w:color w:val="000000"/>
                <w:sz w:val="22"/>
                <w:szCs w:val="22"/>
              </w:rPr>
              <w:t>__</w:t>
            </w:r>
            <w:r w:rsidRPr="00342AEA">
              <w:rPr>
                <w:rFonts w:ascii="Calibri" w:hAnsi="Calibri"/>
                <w:color w:val="000000"/>
                <w:sz w:val="22"/>
                <w:szCs w:val="22"/>
              </w:rPr>
              <w:t xml:space="preserve"> Superscalar</w:t>
            </w:r>
          </w:p>
          <w:p w14:paraId="732F5286" w14:textId="77777777" w:rsidR="00E97BE0" w:rsidRPr="00342AEA" w:rsidRDefault="00E97BE0" w:rsidP="00AA3462">
            <w:pPr>
              <w:rPr>
                <w:rFonts w:ascii="Calibri" w:hAnsi="Calibri"/>
                <w:color w:val="000000"/>
                <w:sz w:val="22"/>
                <w:szCs w:val="22"/>
              </w:rPr>
            </w:pPr>
          </w:p>
          <w:p w14:paraId="797DD98F" w14:textId="77777777" w:rsidR="00E97BE0" w:rsidRPr="00342AEA" w:rsidRDefault="00E97BE0" w:rsidP="00AA3462">
            <w:pPr>
              <w:rPr>
                <w:rFonts w:ascii="Calibri" w:hAnsi="Calibri"/>
                <w:color w:val="000000"/>
                <w:sz w:val="22"/>
                <w:szCs w:val="22"/>
              </w:rPr>
            </w:pPr>
          </w:p>
          <w:p w14:paraId="6C103EF4" w14:textId="5C0E349F" w:rsidR="00E97BE0" w:rsidRPr="00342AEA" w:rsidRDefault="00E97BE0" w:rsidP="00AA3462">
            <w:pPr>
              <w:rPr>
                <w:rFonts w:ascii="Calibri" w:hAnsi="Calibri"/>
                <w:color w:val="000000"/>
                <w:sz w:val="22"/>
                <w:szCs w:val="22"/>
              </w:rPr>
            </w:pPr>
            <w:r w:rsidRPr="00342AEA">
              <w:rPr>
                <w:rFonts w:ascii="Calibri" w:hAnsi="Calibri"/>
                <w:color w:val="000000"/>
                <w:sz w:val="22"/>
                <w:szCs w:val="22"/>
              </w:rPr>
              <w:t>_</w:t>
            </w:r>
            <w:r w:rsidR="0088220E" w:rsidRPr="0088220E">
              <w:rPr>
                <w:rFonts w:ascii="Calibri" w:hAnsi="Calibri"/>
                <w:color w:val="000000"/>
                <w:sz w:val="22"/>
                <w:szCs w:val="22"/>
                <w:highlight w:val="yellow"/>
              </w:rPr>
              <w:t>A</w:t>
            </w:r>
            <w:r w:rsidRPr="00342AEA">
              <w:rPr>
                <w:rFonts w:ascii="Calibri" w:hAnsi="Calibri"/>
                <w:color w:val="000000"/>
                <w:sz w:val="22"/>
                <w:szCs w:val="22"/>
              </w:rPr>
              <w:t>__Speculative Execution</w:t>
            </w:r>
          </w:p>
          <w:p w14:paraId="464C0828" w14:textId="77777777" w:rsidR="00E97BE0" w:rsidRDefault="00E97BE0" w:rsidP="00AA3462">
            <w:pPr>
              <w:rPr>
                <w:rFonts w:ascii="Calibri" w:hAnsi="Calibri"/>
                <w:color w:val="000000"/>
                <w:sz w:val="22"/>
                <w:szCs w:val="22"/>
              </w:rPr>
            </w:pPr>
          </w:p>
          <w:p w14:paraId="6DE1C790" w14:textId="77777777" w:rsidR="00E97BE0" w:rsidRDefault="00E97BE0" w:rsidP="00AA3462">
            <w:pPr>
              <w:rPr>
                <w:rFonts w:ascii="Calibri" w:hAnsi="Calibri"/>
                <w:color w:val="000000"/>
                <w:sz w:val="22"/>
                <w:szCs w:val="22"/>
              </w:rPr>
            </w:pPr>
          </w:p>
          <w:p w14:paraId="09B1C1C6" w14:textId="77777777" w:rsidR="00E97BE0" w:rsidRDefault="00E97BE0" w:rsidP="00AA3462">
            <w:pPr>
              <w:rPr>
                <w:rFonts w:ascii="Calibri" w:hAnsi="Calibri"/>
                <w:color w:val="000000"/>
                <w:sz w:val="22"/>
                <w:szCs w:val="22"/>
              </w:rPr>
            </w:pPr>
          </w:p>
          <w:p w14:paraId="0363701F" w14:textId="77777777" w:rsidR="00E97BE0" w:rsidRDefault="00E97BE0" w:rsidP="00AA3462">
            <w:pPr>
              <w:rPr>
                <w:rFonts w:ascii="Calibri" w:hAnsi="Calibri"/>
                <w:color w:val="000000"/>
                <w:sz w:val="22"/>
                <w:szCs w:val="22"/>
              </w:rPr>
            </w:pPr>
          </w:p>
          <w:p w14:paraId="18D108AA" w14:textId="77777777" w:rsidR="00E97BE0" w:rsidRDefault="00E97BE0" w:rsidP="00AA3462">
            <w:pPr>
              <w:rPr>
                <w:rFonts w:ascii="Calibri" w:hAnsi="Calibri"/>
                <w:color w:val="000000"/>
                <w:sz w:val="22"/>
                <w:szCs w:val="22"/>
              </w:rPr>
            </w:pPr>
          </w:p>
          <w:p w14:paraId="26462C77" w14:textId="77777777" w:rsidR="00E97BE0" w:rsidRDefault="00E97BE0" w:rsidP="00AA3462">
            <w:pPr>
              <w:rPr>
                <w:rFonts w:ascii="Calibri" w:hAnsi="Calibri"/>
                <w:color w:val="000000"/>
                <w:sz w:val="22"/>
                <w:szCs w:val="22"/>
              </w:rPr>
            </w:pPr>
          </w:p>
          <w:p w14:paraId="60AF7160" w14:textId="3AE0EA8D" w:rsidR="001A7D51" w:rsidRDefault="001A7D51" w:rsidP="00AA3462">
            <w:pPr>
              <w:rPr>
                <w:rFonts w:ascii="Calibri" w:hAnsi="Calibri"/>
                <w:color w:val="000000"/>
                <w:sz w:val="22"/>
                <w:szCs w:val="22"/>
              </w:rPr>
            </w:pPr>
          </w:p>
          <w:p w14:paraId="6192F1D2" w14:textId="77777777" w:rsidR="001A7D51" w:rsidRDefault="001A7D51" w:rsidP="00AA3462">
            <w:pPr>
              <w:rPr>
                <w:rFonts w:ascii="Calibri" w:hAnsi="Calibri"/>
                <w:color w:val="000000"/>
                <w:sz w:val="22"/>
                <w:szCs w:val="22"/>
              </w:rPr>
            </w:pPr>
          </w:p>
          <w:p w14:paraId="5B60F5AF" w14:textId="77777777" w:rsidR="001A7D51" w:rsidRDefault="001A7D51" w:rsidP="00AA3462">
            <w:pPr>
              <w:rPr>
                <w:rFonts w:ascii="Calibri" w:hAnsi="Calibri"/>
                <w:color w:val="000000"/>
                <w:sz w:val="22"/>
                <w:szCs w:val="22"/>
              </w:rPr>
            </w:pPr>
          </w:p>
          <w:p w14:paraId="7CE4C8C2" w14:textId="1CE1AD30" w:rsidR="001A7D51" w:rsidRPr="00342AEA" w:rsidRDefault="001A7D51" w:rsidP="00AA3462">
            <w:pPr>
              <w:rPr>
                <w:rFonts w:ascii="Calibri" w:hAnsi="Calibri"/>
                <w:color w:val="000000"/>
                <w:sz w:val="22"/>
                <w:szCs w:val="22"/>
              </w:rPr>
            </w:pPr>
          </w:p>
          <w:p w14:paraId="59105178" w14:textId="77777777" w:rsidR="00E97BE0" w:rsidRPr="00342AEA" w:rsidRDefault="00E97BE0" w:rsidP="00AA3462">
            <w:pPr>
              <w:rPr>
                <w:rFonts w:ascii="Calibri" w:hAnsi="Calibri"/>
                <w:color w:val="000000"/>
                <w:sz w:val="22"/>
                <w:szCs w:val="22"/>
              </w:rPr>
            </w:pPr>
          </w:p>
        </w:tc>
        <w:tc>
          <w:tcPr>
            <w:tcW w:w="7461" w:type="dxa"/>
            <w:tcBorders>
              <w:top w:val="nil"/>
              <w:left w:val="nil"/>
              <w:right w:val="nil"/>
            </w:tcBorders>
            <w:vAlign w:val="bottom"/>
            <w:hideMark/>
          </w:tcPr>
          <w:p w14:paraId="62123CD0" w14:textId="77777777"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A technique in which the processor begins fetching and decoding instructions at where it predicts the branch will go, and even begins executing these operations before it has been determined whether or not the prediction was correct.</w:t>
            </w:r>
          </w:p>
          <w:p w14:paraId="70B3D7B1" w14:textId="77777777" w:rsidR="00E97BE0" w:rsidRPr="00342AEA" w:rsidRDefault="00E97BE0" w:rsidP="00AA3462">
            <w:pPr>
              <w:rPr>
                <w:rFonts w:ascii="Calibri" w:hAnsi="Calibri"/>
                <w:color w:val="000000"/>
                <w:sz w:val="22"/>
                <w:szCs w:val="22"/>
              </w:rPr>
            </w:pPr>
          </w:p>
          <w:p w14:paraId="3E66A33A" w14:textId="77777777"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 xml:space="preserve">A type of processor which can achieve a CPI less than 1.0 by fetching, decoding, and executing multiple instructions in parallel. </w:t>
            </w:r>
          </w:p>
          <w:p w14:paraId="0290C0B7" w14:textId="77777777" w:rsidR="00E97BE0" w:rsidRPr="00342AEA" w:rsidRDefault="00E97BE0" w:rsidP="00AA3462">
            <w:pPr>
              <w:rPr>
                <w:rFonts w:ascii="Calibri" w:hAnsi="Calibri"/>
                <w:color w:val="000000"/>
                <w:sz w:val="22"/>
                <w:szCs w:val="22"/>
              </w:rPr>
            </w:pPr>
          </w:p>
          <w:p w14:paraId="063DDB64" w14:textId="77777777"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Reducing the number of iterations for a loop by increasing the number of elements computed on each iteration.</w:t>
            </w:r>
          </w:p>
          <w:p w14:paraId="0E163392" w14:textId="77777777" w:rsidR="00E97BE0" w:rsidRPr="00342AEA" w:rsidRDefault="00E97BE0" w:rsidP="00AA3462">
            <w:pPr>
              <w:rPr>
                <w:rFonts w:ascii="Calibri" w:hAnsi="Calibri"/>
                <w:color w:val="000000"/>
                <w:sz w:val="22"/>
                <w:szCs w:val="22"/>
              </w:rPr>
            </w:pPr>
          </w:p>
          <w:p w14:paraId="04C520E7" w14:textId="77777777"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Storing temporary values on the stack when the degree of parallelism exceeds the number of available registers.</w:t>
            </w:r>
          </w:p>
          <w:p w14:paraId="198C0357" w14:textId="77777777" w:rsidR="00E97BE0" w:rsidRPr="00342AEA" w:rsidRDefault="00E97BE0" w:rsidP="00AA3462">
            <w:pPr>
              <w:rPr>
                <w:rFonts w:ascii="Calibri" w:hAnsi="Calibri"/>
                <w:color w:val="000000"/>
                <w:sz w:val="22"/>
                <w:szCs w:val="22"/>
              </w:rPr>
            </w:pPr>
          </w:p>
          <w:p w14:paraId="2B68F264" w14:textId="23111745" w:rsidR="00E97BE0" w:rsidRPr="0088220E" w:rsidRDefault="00E97BE0" w:rsidP="00AA3462">
            <w:pPr>
              <w:numPr>
                <w:ilvl w:val="0"/>
                <w:numId w:val="1"/>
              </w:numPr>
              <w:rPr>
                <w:rFonts w:ascii="Calibri" w:hAnsi="Calibri"/>
                <w:strike/>
                <w:color w:val="000000"/>
                <w:sz w:val="22"/>
                <w:szCs w:val="22"/>
              </w:rPr>
            </w:pPr>
            <w:r w:rsidRPr="0088220E">
              <w:rPr>
                <w:rFonts w:ascii="Calibri" w:hAnsi="Calibri"/>
                <w:strike/>
                <w:color w:val="000000"/>
                <w:sz w:val="22"/>
                <w:szCs w:val="22"/>
              </w:rPr>
              <w:t>Using multiple accumulators</w:t>
            </w:r>
            <w:r w:rsidR="0021690F" w:rsidRPr="0088220E">
              <w:rPr>
                <w:rFonts w:ascii="Calibri" w:hAnsi="Calibri"/>
                <w:strike/>
                <w:color w:val="000000"/>
                <w:sz w:val="22"/>
                <w:szCs w:val="22"/>
              </w:rPr>
              <w:t xml:space="preserve"> (temporary variables/registers)</w:t>
            </w:r>
            <w:r w:rsidRPr="0088220E">
              <w:rPr>
                <w:rFonts w:ascii="Calibri" w:hAnsi="Calibri"/>
                <w:strike/>
                <w:color w:val="000000"/>
                <w:sz w:val="22"/>
                <w:szCs w:val="22"/>
              </w:rPr>
              <w:t xml:space="preserve"> in one iteration of a loop which </w:t>
            </w:r>
            <w:r w:rsidR="0021690F" w:rsidRPr="0088220E">
              <w:rPr>
                <w:rFonts w:ascii="Calibri" w:hAnsi="Calibri"/>
                <w:strike/>
                <w:color w:val="000000"/>
                <w:sz w:val="22"/>
                <w:szCs w:val="22"/>
              </w:rPr>
              <w:t>is computing</w:t>
            </w:r>
            <w:r w:rsidRPr="0088220E">
              <w:rPr>
                <w:rFonts w:ascii="Calibri" w:hAnsi="Calibri"/>
                <w:strike/>
                <w:color w:val="000000"/>
                <w:sz w:val="22"/>
                <w:szCs w:val="22"/>
              </w:rPr>
              <w:t xml:space="preserve"> multiple elements</w:t>
            </w:r>
            <w:r w:rsidR="0021690F" w:rsidRPr="0088220E">
              <w:rPr>
                <w:rFonts w:ascii="Calibri" w:hAnsi="Calibri"/>
                <w:strike/>
                <w:color w:val="000000"/>
                <w:sz w:val="22"/>
                <w:szCs w:val="22"/>
              </w:rPr>
              <w:t xml:space="preserve"> in that one loop iteration</w:t>
            </w:r>
            <w:r w:rsidRPr="0088220E">
              <w:rPr>
                <w:rFonts w:ascii="Calibri" w:hAnsi="Calibri"/>
                <w:strike/>
                <w:color w:val="000000"/>
                <w:sz w:val="22"/>
                <w:szCs w:val="22"/>
              </w:rPr>
              <w:t>.</w:t>
            </w:r>
          </w:p>
          <w:p w14:paraId="7427B6FC" w14:textId="77777777" w:rsidR="00E97BE0" w:rsidRDefault="00E97BE0" w:rsidP="00AA3462">
            <w:pPr>
              <w:rPr>
                <w:rFonts w:ascii="Calibri" w:hAnsi="Calibri"/>
                <w:color w:val="000000"/>
                <w:sz w:val="22"/>
                <w:szCs w:val="22"/>
              </w:rPr>
            </w:pPr>
          </w:p>
          <w:p w14:paraId="32A3E323" w14:textId="77777777" w:rsidR="00E97BE0" w:rsidRDefault="00E97BE0" w:rsidP="00AA3462">
            <w:pPr>
              <w:rPr>
                <w:rFonts w:ascii="Calibri" w:hAnsi="Calibri"/>
                <w:color w:val="000000"/>
                <w:sz w:val="22"/>
                <w:szCs w:val="22"/>
              </w:rPr>
            </w:pPr>
          </w:p>
          <w:p w14:paraId="544D8211" w14:textId="77777777" w:rsidR="00E97BE0" w:rsidRDefault="00E97BE0" w:rsidP="00AA3462">
            <w:pPr>
              <w:rPr>
                <w:rFonts w:ascii="Calibri" w:hAnsi="Calibri"/>
                <w:color w:val="000000"/>
                <w:sz w:val="22"/>
                <w:szCs w:val="22"/>
              </w:rPr>
            </w:pPr>
          </w:p>
          <w:p w14:paraId="48C6978C" w14:textId="4E9B8C21" w:rsidR="001A7D51" w:rsidRDefault="001A7D51" w:rsidP="00AA3462">
            <w:pPr>
              <w:rPr>
                <w:rFonts w:ascii="Calibri" w:hAnsi="Calibri"/>
                <w:color w:val="000000"/>
                <w:sz w:val="22"/>
                <w:szCs w:val="22"/>
              </w:rPr>
            </w:pPr>
          </w:p>
          <w:p w14:paraId="2125A50D" w14:textId="77777777" w:rsidR="00E97BE0" w:rsidRDefault="00E97BE0" w:rsidP="00AA3462">
            <w:pPr>
              <w:rPr>
                <w:rFonts w:ascii="Calibri" w:hAnsi="Calibri"/>
                <w:color w:val="000000"/>
                <w:sz w:val="22"/>
                <w:szCs w:val="22"/>
              </w:rPr>
            </w:pPr>
          </w:p>
          <w:p w14:paraId="1E385150" w14:textId="77777777" w:rsidR="00E97BE0" w:rsidRDefault="00E97BE0" w:rsidP="00AA3462">
            <w:pPr>
              <w:rPr>
                <w:rFonts w:ascii="Calibri" w:hAnsi="Calibri"/>
                <w:color w:val="000000"/>
                <w:sz w:val="22"/>
                <w:szCs w:val="22"/>
              </w:rPr>
            </w:pPr>
          </w:p>
          <w:p w14:paraId="71942FE5" w14:textId="41D982CE" w:rsidR="00E97BE0" w:rsidRDefault="001A7D51" w:rsidP="00AA3462">
            <w:pPr>
              <w:rPr>
                <w:rFonts w:ascii="Calibri" w:hAnsi="Calibri"/>
                <w:color w:val="000000"/>
                <w:sz w:val="22"/>
                <w:szCs w:val="22"/>
              </w:rPr>
            </w:pPr>
            <w:r>
              <w:rPr>
                <w:rFonts w:ascii="Calibri" w:hAnsi="Calibri"/>
                <w:color w:val="000000"/>
                <w:sz w:val="22"/>
                <w:szCs w:val="22"/>
              </w:rPr>
              <w:t>Assignment continues on the next page.</w:t>
            </w:r>
          </w:p>
          <w:p w14:paraId="3DEF40D8" w14:textId="77777777" w:rsidR="00E97BE0" w:rsidRDefault="00E97BE0" w:rsidP="00AA3462">
            <w:pPr>
              <w:rPr>
                <w:rFonts w:ascii="Calibri" w:hAnsi="Calibri"/>
                <w:color w:val="000000"/>
                <w:sz w:val="22"/>
                <w:szCs w:val="22"/>
              </w:rPr>
            </w:pPr>
          </w:p>
          <w:p w14:paraId="3422FE0B" w14:textId="77777777" w:rsidR="00E97BE0" w:rsidRPr="00342AEA" w:rsidRDefault="00E97BE0" w:rsidP="00AA3462">
            <w:pPr>
              <w:rPr>
                <w:rFonts w:ascii="Calibri" w:hAnsi="Calibri"/>
                <w:color w:val="000000"/>
                <w:sz w:val="22"/>
                <w:szCs w:val="22"/>
              </w:rPr>
            </w:pPr>
          </w:p>
        </w:tc>
      </w:tr>
    </w:tbl>
    <w:p w14:paraId="1C1474D7" w14:textId="77777777" w:rsidR="00E97BE0" w:rsidRDefault="00E97BE0">
      <w:pPr>
        <w:rPr>
          <w:b/>
          <w:u w:val="single"/>
        </w:rPr>
      </w:pPr>
      <w:r>
        <w:rPr>
          <w:b/>
          <w:u w:val="single"/>
        </w:rPr>
        <w:br w:type="page"/>
      </w:r>
    </w:p>
    <w:p w14:paraId="57D30E75" w14:textId="2757CFA0" w:rsidR="00E97BE0" w:rsidRPr="00EC79B3" w:rsidRDefault="00EC79B3" w:rsidP="00EC79B3">
      <w:pPr>
        <w:pStyle w:val="ListParagraph"/>
        <w:numPr>
          <w:ilvl w:val="0"/>
          <w:numId w:val="5"/>
        </w:numPr>
        <w:rPr>
          <w:b/>
          <w:u w:val="single"/>
        </w:rPr>
      </w:pPr>
      <w:r w:rsidRPr="00EC79B3">
        <w:rPr>
          <w:b/>
        </w:rPr>
        <w:lastRenderedPageBreak/>
        <w:t xml:space="preserve">(5) </w:t>
      </w:r>
      <w:r w:rsidR="00E97BE0" w:rsidRPr="00EC79B3">
        <w:rPr>
          <w:b/>
          <w:u w:val="single"/>
        </w:rPr>
        <w:t>Practice Problem 5.5</w:t>
      </w:r>
      <w:r>
        <w:rPr>
          <w:b/>
        </w:rPr>
        <w:t xml:space="preserve"> </w:t>
      </w:r>
    </w:p>
    <w:p w14:paraId="56DE7ABD" w14:textId="77777777" w:rsidR="00E97BE0" w:rsidRDefault="00E97BE0" w:rsidP="00E97BE0"/>
    <w:p w14:paraId="30179581" w14:textId="77777777" w:rsidR="00E97BE0" w:rsidRDefault="00E97BE0" w:rsidP="00EC79B3">
      <w:pPr>
        <w:ind w:left="720"/>
      </w:pPr>
      <w:r>
        <w:t xml:space="preserve">Suppose we wish to write a function to evaluate a polynomial, where a polynomial of degree </w:t>
      </w:r>
      <w:r w:rsidRPr="001E0652">
        <w:rPr>
          <w:i/>
        </w:rPr>
        <w:t>n</w:t>
      </w:r>
      <w:r>
        <w:t xml:space="preserve"> is defined to have a set of coefficients </w:t>
      </w:r>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0</m:t>
            </m:r>
          </m:sub>
        </m:sSub>
      </m:oMath>
      <w:r>
        <w:t xml:space="preserve">, </w:t>
      </w:r>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1</m:t>
            </m:r>
          </m:sub>
        </m:sSub>
      </m:oMath>
      <w:r>
        <w:t>,</w:t>
      </w:r>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2</m:t>
            </m:r>
          </m:sub>
        </m:sSub>
      </m:oMath>
      <w:r>
        <w:t xml:space="preserve">, . . . </w:t>
      </w:r>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n</m:t>
            </m:r>
          </m:sub>
        </m:sSub>
      </m:oMath>
      <w:r>
        <w:t xml:space="preserve">. For a value of x, we evaluate the polynomial by computing </w:t>
      </w:r>
    </w:p>
    <w:p w14:paraId="13CF3E79" w14:textId="77777777" w:rsidR="00E97BE0" w:rsidRPr="00E97BE0" w:rsidRDefault="00000000" w:rsidP="00EC79B3">
      <w:pPr>
        <w:ind w:left="720"/>
        <w:jc w:val="center"/>
      </w:pPr>
      <m:oMathPara>
        <m:oMath>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2</m:t>
              </m:r>
            </m:sub>
          </m:sSub>
          <m:sSup>
            <m:sSupPr>
              <m:ctrlPr>
                <w:rPr>
                  <w:rFonts w:ascii="Cambria Math" w:eastAsia="DengXian" w:hAnsi="Cambria Math"/>
                  <w:i/>
                  <w:sz w:val="22"/>
                  <w:szCs w:val="22"/>
                  <w:lang w:eastAsia="zh-CN"/>
                </w:rPr>
              </m:ctrlPr>
            </m:sSupPr>
            <m:e>
              <m:r>
                <w:rPr>
                  <w:rFonts w:ascii="Cambria Math" w:hAnsi="Cambria Math"/>
                </w:rPr>
                <m:t>x</m:t>
              </m:r>
            </m:e>
            <m:sup>
              <m:r>
                <w:rPr>
                  <w:rFonts w:ascii="Cambria Math" w:hAnsi="Cambria Math"/>
                </w:rPr>
                <m:t>2</m:t>
              </m:r>
            </m:sup>
          </m:sSup>
          <m:r>
            <w:rPr>
              <w:rFonts w:ascii="Cambria Math" w:hAnsi="Cambria Math"/>
            </w:rPr>
            <m:t xml:space="preserve">+ ∙ ∙ ∙ + </m:t>
          </m:r>
          <m:sSub>
            <m:sSubPr>
              <m:ctrlPr>
                <w:rPr>
                  <w:rFonts w:ascii="Cambria Math" w:eastAsia="DengXian" w:hAnsi="Cambria Math"/>
                  <w:i/>
                  <w:sz w:val="22"/>
                  <w:szCs w:val="22"/>
                  <w:lang w:eastAsia="zh-CN"/>
                </w:rPr>
              </m:ctrlPr>
            </m:sSubPr>
            <m:e>
              <m:r>
                <w:rPr>
                  <w:rFonts w:ascii="Cambria Math" w:hAnsi="Cambria Math"/>
                </w:rPr>
                <m:t>a</m:t>
              </m:r>
            </m:e>
            <m:sub>
              <m:r>
                <w:rPr>
                  <w:rFonts w:ascii="Cambria Math" w:hAnsi="Cambria Math"/>
                </w:rPr>
                <m:t>n</m:t>
              </m:r>
            </m:sub>
          </m:sSub>
          <m:sSup>
            <m:sSupPr>
              <m:ctrlPr>
                <w:rPr>
                  <w:rFonts w:ascii="Cambria Math" w:eastAsia="DengXian" w:hAnsi="Cambria Math"/>
                  <w:i/>
                  <w:sz w:val="22"/>
                  <w:szCs w:val="22"/>
                  <w:lang w:eastAsia="zh-CN"/>
                </w:rPr>
              </m:ctrlPr>
            </m:sSupPr>
            <m:e>
              <m:r>
                <w:rPr>
                  <w:rFonts w:ascii="Cambria Math" w:hAnsi="Cambria Math"/>
                </w:rPr>
                <m:t>x</m:t>
              </m:r>
            </m:e>
            <m:sup>
              <m:r>
                <w:rPr>
                  <w:rFonts w:ascii="Cambria Math" w:hAnsi="Cambria Math"/>
                </w:rPr>
                <m:t>n</m:t>
              </m:r>
            </m:sup>
          </m:sSup>
        </m:oMath>
      </m:oMathPara>
    </w:p>
    <w:p w14:paraId="109C5BD0" w14:textId="77777777" w:rsidR="00E97BE0" w:rsidRDefault="00E97BE0" w:rsidP="00EC79B3">
      <w:pPr>
        <w:ind w:left="720"/>
      </w:pPr>
    </w:p>
    <w:p w14:paraId="597AE259" w14:textId="77777777" w:rsidR="00E97BE0" w:rsidRDefault="00E97BE0" w:rsidP="00EC79B3">
      <w:pPr>
        <w:ind w:left="720"/>
      </w:pPr>
      <w:r>
        <w:t xml:space="preserve">This evaluation can be implemented by the following function, having as arguments an array of coefficients </w:t>
      </w:r>
      <w:r w:rsidRPr="004955E6">
        <w:rPr>
          <w:rFonts w:ascii="Courier New" w:hAnsi="Courier New" w:cs="Courier New"/>
          <w:sz w:val="20"/>
          <w:szCs w:val="20"/>
        </w:rPr>
        <w:t xml:space="preserve">a, </w:t>
      </w:r>
      <w:r w:rsidRPr="001E0652">
        <w:t xml:space="preserve">a </w:t>
      </w:r>
      <w:r w:rsidRPr="004955E6">
        <w:t>value</w:t>
      </w:r>
      <w:r w:rsidRPr="004955E6">
        <w:rPr>
          <w:rFonts w:ascii="Courier New" w:hAnsi="Courier New" w:cs="Courier New"/>
          <w:sz w:val="20"/>
          <w:szCs w:val="20"/>
        </w:rPr>
        <w:t xml:space="preserve"> x</w:t>
      </w:r>
      <w:r>
        <w:t xml:space="preserve">, and the polynomial degree (the value </w:t>
      </w:r>
      <w:r w:rsidRPr="001E0652">
        <w:rPr>
          <w:i/>
        </w:rPr>
        <w:t>n</w:t>
      </w:r>
      <w:r>
        <w:t xml:space="preserve"> </w:t>
      </w:r>
      <w:r w:rsidRPr="001E0652">
        <w:t>in</w:t>
      </w:r>
      <w:r>
        <w:t xml:space="preserve"> the equation above). In this function, we compute both the successive terms of the equation and the successive powers of x within a single loop: </w:t>
      </w:r>
    </w:p>
    <w:p w14:paraId="5A4A5B7A" w14:textId="77777777" w:rsidR="00E97BE0" w:rsidRDefault="00E97BE0" w:rsidP="00EC79B3">
      <w:pPr>
        <w:ind w:left="720"/>
      </w:pPr>
    </w:p>
    <w:p w14:paraId="71A44DC7"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w:t>
      </w:r>
      <w:r w:rsidRPr="002F5A43">
        <w:rPr>
          <w:rFonts w:ascii="Courier New" w:hAnsi="Courier New" w:cs="Courier New"/>
          <w:sz w:val="20"/>
          <w:szCs w:val="20"/>
        </w:rPr>
        <w:t>1</w:t>
      </w:r>
      <w:r>
        <w:tab/>
      </w:r>
      <w:r>
        <w:rPr>
          <w:rFonts w:ascii="Courier New" w:hAnsi="Courier New" w:cs="Courier New"/>
          <w:sz w:val="20"/>
          <w:szCs w:val="20"/>
        </w:rPr>
        <w:t>double poly(double a [], double x, long degree)</w:t>
      </w:r>
    </w:p>
    <w:p w14:paraId="4748D22A"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2</w:t>
      </w:r>
      <w:r>
        <w:rPr>
          <w:rFonts w:ascii="Courier New" w:hAnsi="Courier New" w:cs="Courier New"/>
          <w:sz w:val="20"/>
          <w:szCs w:val="20"/>
        </w:rPr>
        <w:tab/>
        <w:t>{</w:t>
      </w:r>
    </w:p>
    <w:p w14:paraId="4FB36D4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3</w:t>
      </w:r>
      <w:r>
        <w:rPr>
          <w:rFonts w:ascii="Courier New" w:hAnsi="Courier New" w:cs="Courier New"/>
          <w:sz w:val="20"/>
          <w:szCs w:val="20"/>
        </w:rPr>
        <w:tab/>
      </w:r>
      <w:r>
        <w:rPr>
          <w:rFonts w:ascii="Courier New" w:hAnsi="Courier New" w:cs="Courier New"/>
          <w:sz w:val="20"/>
          <w:szCs w:val="20"/>
        </w:rPr>
        <w:tab/>
        <w:t xml:space="preserve">long i; </w:t>
      </w:r>
    </w:p>
    <w:p w14:paraId="3174E6D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4</w:t>
      </w:r>
      <w:r>
        <w:rPr>
          <w:rFonts w:ascii="Courier New" w:hAnsi="Courier New" w:cs="Courier New"/>
          <w:sz w:val="20"/>
          <w:szCs w:val="20"/>
        </w:rPr>
        <w:tab/>
      </w:r>
      <w:r>
        <w:rPr>
          <w:rFonts w:ascii="Courier New" w:hAnsi="Courier New" w:cs="Courier New"/>
          <w:sz w:val="20"/>
          <w:szCs w:val="20"/>
        </w:rPr>
        <w:tab/>
        <w:t xml:space="preserve">double result = a[0]; </w:t>
      </w:r>
    </w:p>
    <w:p w14:paraId="6CC94F20"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5</w:t>
      </w:r>
      <w:r>
        <w:rPr>
          <w:rFonts w:ascii="Courier New" w:hAnsi="Courier New" w:cs="Courier New"/>
          <w:sz w:val="20"/>
          <w:szCs w:val="20"/>
        </w:rPr>
        <w:tab/>
      </w:r>
      <w:r>
        <w:rPr>
          <w:rFonts w:ascii="Courier New" w:hAnsi="Courier New" w:cs="Courier New"/>
          <w:sz w:val="20"/>
          <w:szCs w:val="20"/>
        </w:rPr>
        <w:tab/>
        <w:t>double xpwr = x; /* Equals x^i at start of loop */</w:t>
      </w:r>
    </w:p>
    <w:p w14:paraId="01ED6A3A"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6</w:t>
      </w:r>
      <w:r>
        <w:rPr>
          <w:rFonts w:ascii="Courier New" w:hAnsi="Courier New" w:cs="Courier New"/>
          <w:sz w:val="20"/>
          <w:szCs w:val="20"/>
        </w:rPr>
        <w:tab/>
      </w:r>
      <w:r>
        <w:rPr>
          <w:rFonts w:ascii="Courier New" w:hAnsi="Courier New" w:cs="Courier New"/>
          <w:sz w:val="20"/>
          <w:szCs w:val="20"/>
        </w:rPr>
        <w:tab/>
        <w:t>for (i = 1; i &lt;= degree; i++) {</w:t>
      </w:r>
    </w:p>
    <w:p w14:paraId="0C10E041"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7</w:t>
      </w:r>
      <w:r>
        <w:rPr>
          <w:rFonts w:ascii="Courier New" w:hAnsi="Courier New" w:cs="Courier New"/>
          <w:sz w:val="20"/>
          <w:szCs w:val="20"/>
        </w:rPr>
        <w:tab/>
      </w:r>
      <w:r>
        <w:rPr>
          <w:rFonts w:ascii="Courier New" w:hAnsi="Courier New" w:cs="Courier New"/>
          <w:sz w:val="20"/>
          <w:szCs w:val="20"/>
        </w:rPr>
        <w:tab/>
        <w:t xml:space="preserve">    result += a[i] * xpwr;</w:t>
      </w:r>
    </w:p>
    <w:p w14:paraId="7E77E565"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8</w:t>
      </w:r>
      <w:r>
        <w:rPr>
          <w:rFonts w:ascii="Courier New" w:hAnsi="Courier New" w:cs="Courier New"/>
          <w:sz w:val="20"/>
          <w:szCs w:val="20"/>
        </w:rPr>
        <w:tab/>
      </w:r>
      <w:r>
        <w:rPr>
          <w:rFonts w:ascii="Courier New" w:hAnsi="Courier New" w:cs="Courier New"/>
          <w:sz w:val="20"/>
          <w:szCs w:val="20"/>
        </w:rPr>
        <w:tab/>
        <w:t xml:space="preserve">    xpwr = x * xpwr;</w:t>
      </w:r>
    </w:p>
    <w:p w14:paraId="58A844F9"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9</w:t>
      </w:r>
      <w:r>
        <w:rPr>
          <w:rFonts w:ascii="Courier New" w:hAnsi="Courier New" w:cs="Courier New"/>
          <w:sz w:val="20"/>
          <w:szCs w:val="20"/>
        </w:rPr>
        <w:tab/>
        <w:t xml:space="preserve">      } </w:t>
      </w:r>
    </w:p>
    <w:p w14:paraId="4A6AE7BD"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10</w:t>
      </w:r>
      <w:r>
        <w:rPr>
          <w:rFonts w:ascii="Courier New" w:hAnsi="Courier New" w:cs="Courier New"/>
          <w:sz w:val="20"/>
          <w:szCs w:val="20"/>
        </w:rPr>
        <w:tab/>
      </w:r>
      <w:r>
        <w:rPr>
          <w:rFonts w:ascii="Courier New" w:hAnsi="Courier New" w:cs="Courier New"/>
          <w:sz w:val="20"/>
          <w:szCs w:val="20"/>
        </w:rPr>
        <w:tab/>
        <w:t xml:space="preserve">return results; </w:t>
      </w:r>
    </w:p>
    <w:p w14:paraId="02490AFE"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11    } </w:t>
      </w:r>
    </w:p>
    <w:p w14:paraId="473750C5" w14:textId="32038556" w:rsidR="00E97BE0" w:rsidRDefault="00E97BE0" w:rsidP="00EC79B3">
      <w:pPr>
        <w:ind w:left="720"/>
        <w:rPr>
          <w:rFonts w:ascii="Courier New" w:hAnsi="Courier New" w:cs="Courier New"/>
          <w:sz w:val="20"/>
          <w:szCs w:val="20"/>
        </w:rPr>
      </w:pPr>
    </w:p>
    <w:p w14:paraId="4C1EFC79" w14:textId="260A4A5D" w:rsidR="001A7D51" w:rsidRDefault="001A7D51" w:rsidP="00EC79B3">
      <w:pPr>
        <w:ind w:left="720"/>
        <w:rPr>
          <w:rFonts w:ascii="Courier New" w:hAnsi="Courier New" w:cs="Courier New"/>
          <w:sz w:val="20"/>
          <w:szCs w:val="20"/>
        </w:rPr>
      </w:pPr>
    </w:p>
    <w:p w14:paraId="73D38D20" w14:textId="02C0CF09" w:rsidR="001A7D51" w:rsidRDefault="001A7D51" w:rsidP="00EC79B3">
      <w:pPr>
        <w:ind w:left="720"/>
        <w:rPr>
          <w:rFonts w:ascii="Courier New" w:hAnsi="Courier New" w:cs="Courier New"/>
          <w:sz w:val="20"/>
          <w:szCs w:val="20"/>
        </w:rPr>
      </w:pPr>
    </w:p>
    <w:p w14:paraId="39D34969" w14:textId="77777777" w:rsidR="001A7D51" w:rsidRDefault="001A7D51" w:rsidP="00EC79B3">
      <w:pPr>
        <w:ind w:left="720"/>
        <w:rPr>
          <w:rFonts w:ascii="Courier New" w:hAnsi="Courier New" w:cs="Courier New"/>
          <w:sz w:val="20"/>
          <w:szCs w:val="20"/>
        </w:rPr>
      </w:pPr>
    </w:p>
    <w:p w14:paraId="30226CA3" w14:textId="77777777" w:rsidR="00E97BE0" w:rsidRDefault="00E97BE0" w:rsidP="00EC79B3">
      <w:pPr>
        <w:numPr>
          <w:ilvl w:val="0"/>
          <w:numId w:val="2"/>
        </w:numPr>
        <w:ind w:left="1440"/>
      </w:pPr>
      <w:r w:rsidRPr="00EC79B3">
        <w:rPr>
          <w:b/>
        </w:rPr>
        <w:t>(2)</w:t>
      </w:r>
      <w:r>
        <w:t xml:space="preserve"> </w:t>
      </w:r>
      <w:r w:rsidRPr="000C3BAD">
        <w:t xml:space="preserve">For degree </w:t>
      </w:r>
      <w:r w:rsidRPr="001E0652">
        <w:rPr>
          <w:i/>
        </w:rPr>
        <w:t>n</w:t>
      </w:r>
      <w:r w:rsidRPr="000C3BAD">
        <w:t xml:space="preserve">, how many additions and how many multiplications does this code perform? </w:t>
      </w:r>
      <w:r>
        <w:t xml:space="preserve"> Express the answer in terms of the degree n of the polynomial and don’t include the addition done as part of the loop control (</w:t>
      </w:r>
      <w:r>
        <w:rPr>
          <w:rFonts w:ascii="Courier New" w:hAnsi="Courier New" w:cs="Courier New"/>
          <w:sz w:val="20"/>
          <w:szCs w:val="20"/>
        </w:rPr>
        <w:t>i++</w:t>
      </w:r>
      <w:r>
        <w:t>).</w:t>
      </w:r>
    </w:p>
    <w:p w14:paraId="340C641E" w14:textId="77777777" w:rsidR="003D127D" w:rsidRDefault="003D127D" w:rsidP="003D127D"/>
    <w:p w14:paraId="095A71AF" w14:textId="2A4EEA29" w:rsidR="003D127D" w:rsidRDefault="003D127D" w:rsidP="003D127D">
      <w:pPr>
        <w:rPr>
          <w:rFonts w:ascii="Courier New" w:hAnsi="Courier New" w:cs="Courier New"/>
          <w:sz w:val="20"/>
          <w:szCs w:val="20"/>
        </w:rPr>
      </w:pPr>
      <w:r>
        <w:rPr>
          <w:rFonts w:ascii="Courier New" w:hAnsi="Courier New" w:cs="Courier New"/>
          <w:sz w:val="20"/>
          <w:szCs w:val="20"/>
        </w:rPr>
        <w:t>7</w:t>
      </w:r>
      <w:r>
        <w:rPr>
          <w:rFonts w:ascii="Courier New" w:hAnsi="Courier New" w:cs="Courier New"/>
          <w:sz w:val="20"/>
          <w:szCs w:val="20"/>
        </w:rPr>
        <w:tab/>
      </w:r>
      <w:r>
        <w:rPr>
          <w:rFonts w:ascii="Courier New" w:hAnsi="Courier New" w:cs="Courier New"/>
          <w:sz w:val="20"/>
          <w:szCs w:val="20"/>
        </w:rPr>
        <w:tab/>
        <w:t xml:space="preserve">    result = </w:t>
      </w:r>
      <w:r>
        <w:rPr>
          <w:rFonts w:ascii="Courier New" w:hAnsi="Courier New" w:cs="Courier New"/>
          <w:sz w:val="20"/>
          <w:szCs w:val="20"/>
        </w:rPr>
        <w:t>result + (</w:t>
      </w:r>
      <w:r>
        <w:rPr>
          <w:rFonts w:ascii="Courier New" w:hAnsi="Courier New" w:cs="Courier New"/>
          <w:sz w:val="20"/>
          <w:szCs w:val="20"/>
        </w:rPr>
        <w:t>a[i] * xpwr</w:t>
      </w:r>
      <w:r>
        <w:rPr>
          <w:rFonts w:ascii="Courier New" w:hAnsi="Courier New" w:cs="Courier New"/>
          <w:sz w:val="20"/>
          <w:szCs w:val="20"/>
        </w:rPr>
        <w:t>)</w:t>
      </w:r>
      <w:r>
        <w:rPr>
          <w:rFonts w:ascii="Courier New" w:hAnsi="Courier New" w:cs="Courier New"/>
          <w:sz w:val="20"/>
          <w:szCs w:val="20"/>
        </w:rPr>
        <w:t>;</w:t>
      </w:r>
      <w:r>
        <w:rPr>
          <w:rFonts w:ascii="Courier New" w:hAnsi="Courier New" w:cs="Courier New"/>
          <w:sz w:val="20"/>
          <w:szCs w:val="20"/>
        </w:rPr>
        <w:t xml:space="preserve"> // one add, one mult</w:t>
      </w:r>
    </w:p>
    <w:p w14:paraId="200F631F" w14:textId="4BC3380C" w:rsidR="003D127D" w:rsidRDefault="003D127D" w:rsidP="003D127D">
      <w:pPr>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r>
      <w:r>
        <w:rPr>
          <w:rFonts w:ascii="Courier New" w:hAnsi="Courier New" w:cs="Courier New"/>
          <w:sz w:val="20"/>
          <w:szCs w:val="20"/>
        </w:rPr>
        <w:tab/>
        <w:t xml:space="preserve">    xpwr = x * xpwr;</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 // one mult</w:t>
      </w:r>
    </w:p>
    <w:p w14:paraId="0244C9B6" w14:textId="77777777" w:rsidR="003D127D" w:rsidRDefault="003D127D" w:rsidP="003D127D">
      <w:pPr>
        <w:rPr>
          <w:rFonts w:ascii="Courier New" w:hAnsi="Courier New" w:cs="Courier New"/>
          <w:sz w:val="20"/>
          <w:szCs w:val="20"/>
        </w:rPr>
      </w:pPr>
    </w:p>
    <w:p w14:paraId="02BC002E" w14:textId="77777777" w:rsidR="003D127D" w:rsidRDefault="003D127D" w:rsidP="003D127D">
      <w:pPr>
        <w:rPr>
          <w:rFonts w:ascii="Courier New" w:hAnsi="Courier New" w:cs="Courier New"/>
          <w:sz w:val="20"/>
          <w:szCs w:val="20"/>
        </w:rPr>
      </w:pPr>
      <w:r>
        <w:rPr>
          <w:rFonts w:ascii="Courier New" w:hAnsi="Courier New" w:cs="Courier New"/>
          <w:sz w:val="20"/>
          <w:szCs w:val="20"/>
        </w:rPr>
        <w:t xml:space="preserve">If degree is 3, then the above will happen 1, 2, 3 times. </w:t>
      </w:r>
    </w:p>
    <w:p w14:paraId="4B97B886" w14:textId="77777777" w:rsidR="003D127D" w:rsidRDefault="003D127D" w:rsidP="003D127D">
      <w:pPr>
        <w:rPr>
          <w:rFonts w:ascii="Courier New" w:hAnsi="Courier New" w:cs="Courier New"/>
          <w:sz w:val="20"/>
          <w:szCs w:val="20"/>
        </w:rPr>
      </w:pPr>
    </w:p>
    <w:p w14:paraId="6CE0D797" w14:textId="79AC1598" w:rsidR="003D127D" w:rsidRDefault="003D127D" w:rsidP="003D127D">
      <w:r w:rsidRPr="003D127D">
        <w:rPr>
          <w:rFonts w:ascii="Courier New" w:hAnsi="Courier New" w:cs="Courier New"/>
          <w:sz w:val="20"/>
          <w:szCs w:val="20"/>
          <w:highlight w:val="yellow"/>
        </w:rPr>
        <w:t>So the number additions is n, and the number of multiplications is 2n.</w:t>
      </w:r>
    </w:p>
    <w:p w14:paraId="33AE763E" w14:textId="77777777" w:rsidR="00E97BE0" w:rsidRDefault="00E97BE0" w:rsidP="00EC79B3">
      <w:pPr>
        <w:ind w:left="1440"/>
      </w:pPr>
    </w:p>
    <w:p w14:paraId="27892834" w14:textId="77777777" w:rsidR="00E97BE0" w:rsidRDefault="00E97BE0" w:rsidP="003D127D"/>
    <w:p w14:paraId="53D81307" w14:textId="77777777" w:rsidR="00E97BE0" w:rsidRDefault="00E97BE0" w:rsidP="00EC79B3">
      <w:pPr>
        <w:numPr>
          <w:ilvl w:val="0"/>
          <w:numId w:val="2"/>
        </w:numPr>
        <w:ind w:left="1440"/>
      </w:pPr>
      <w:r w:rsidRPr="00EC79B3">
        <w:rPr>
          <w:b/>
        </w:rPr>
        <w:t>(3)</w:t>
      </w:r>
      <w:r>
        <w:t xml:space="preserve"> On </w:t>
      </w:r>
      <w:r w:rsidRPr="000C3BAD">
        <w:t>our reference machine, with arithmetic operations having the latencies shown in Figures 5.12, we measure the CPE for this function to be 5.00. Explain how this CPE arises based on the data dependencies formed between iterations due to the operations implementing lines 7-8 of the function</w:t>
      </w:r>
      <w:r>
        <w:t>.</w:t>
      </w:r>
    </w:p>
    <w:p w14:paraId="0377D93D" w14:textId="77777777" w:rsidR="003D127D" w:rsidRDefault="003D127D" w:rsidP="003D127D"/>
    <w:p w14:paraId="51F21313" w14:textId="3A072880" w:rsidR="003D127D" w:rsidRDefault="003D127D" w:rsidP="003D127D">
      <w:pPr>
        <w:rPr>
          <w:rFonts w:ascii="Courier New" w:hAnsi="Courier New" w:cs="Courier New"/>
          <w:sz w:val="20"/>
          <w:szCs w:val="20"/>
        </w:rPr>
      </w:pPr>
      <w:r>
        <w:rPr>
          <w:rFonts w:ascii="Courier New" w:hAnsi="Courier New" w:cs="Courier New"/>
          <w:sz w:val="20"/>
          <w:szCs w:val="20"/>
        </w:rPr>
        <w:t>7</w:t>
      </w:r>
      <w:r>
        <w:rPr>
          <w:rFonts w:ascii="Courier New" w:hAnsi="Courier New" w:cs="Courier New"/>
          <w:sz w:val="20"/>
          <w:szCs w:val="20"/>
        </w:rPr>
        <w:tab/>
      </w:r>
      <w:r>
        <w:rPr>
          <w:rFonts w:ascii="Courier New" w:hAnsi="Courier New" w:cs="Courier New"/>
          <w:sz w:val="20"/>
          <w:szCs w:val="20"/>
        </w:rPr>
        <w:tab/>
        <w:t xml:space="preserve">    result = result + (a[i] * xpwr); //</w:t>
      </w:r>
      <w:r>
        <w:rPr>
          <w:rFonts w:ascii="Courier New" w:hAnsi="Courier New" w:cs="Courier New"/>
          <w:sz w:val="20"/>
          <w:szCs w:val="20"/>
        </w:rPr>
        <w:t xml:space="preserve"> </w:t>
      </w:r>
      <w:r w:rsidR="008B0ACA" w:rsidRPr="00CC54FC">
        <w:rPr>
          <w:rFonts w:ascii="Courier New" w:hAnsi="Courier New" w:cs="Courier New"/>
          <w:sz w:val="20"/>
          <w:szCs w:val="20"/>
          <w:highlight w:val="yellow"/>
        </w:rPr>
        <w:t>The multiply has to happen before the addition</w:t>
      </w:r>
    </w:p>
    <w:p w14:paraId="4ED2AD26" w14:textId="479C7293" w:rsidR="003D127D" w:rsidRDefault="003D127D" w:rsidP="003D127D">
      <w:pPr>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r>
      <w:r>
        <w:rPr>
          <w:rFonts w:ascii="Courier New" w:hAnsi="Courier New" w:cs="Courier New"/>
          <w:sz w:val="20"/>
          <w:szCs w:val="20"/>
        </w:rPr>
        <w:tab/>
        <w:t xml:space="preserve">    xpwr = x * xpwr;</w:t>
      </w:r>
      <w:r w:rsidR="008B0ACA">
        <w:rPr>
          <w:rFonts w:ascii="Courier New" w:hAnsi="Courier New" w:cs="Courier New"/>
          <w:sz w:val="20"/>
          <w:szCs w:val="20"/>
        </w:rPr>
        <w:t xml:space="preserve"> </w:t>
      </w:r>
      <w:r w:rsidRPr="009E2280">
        <w:rPr>
          <w:rFonts w:ascii="Courier New" w:hAnsi="Courier New" w:cs="Courier New"/>
          <w:sz w:val="20"/>
          <w:szCs w:val="20"/>
          <w:highlight w:val="yellow"/>
        </w:rPr>
        <w:t>//</w:t>
      </w:r>
      <w:r w:rsidR="008B0ACA" w:rsidRPr="009E2280">
        <w:rPr>
          <w:rFonts w:ascii="Courier New" w:hAnsi="Courier New" w:cs="Courier New"/>
          <w:sz w:val="20"/>
          <w:szCs w:val="20"/>
          <w:highlight w:val="yellow"/>
        </w:rPr>
        <w:t xml:space="preserve"> This </w:t>
      </w:r>
      <w:r w:rsidR="009E2280" w:rsidRPr="009E2280">
        <w:rPr>
          <w:rFonts w:ascii="Courier New" w:hAnsi="Courier New" w:cs="Courier New"/>
          <w:sz w:val="20"/>
          <w:szCs w:val="20"/>
          <w:highlight w:val="yellow"/>
        </w:rPr>
        <w:t>has to be done before the next cycle can do it</w:t>
      </w:r>
    </w:p>
    <w:p w14:paraId="2E3D723E" w14:textId="77777777" w:rsidR="00577DDF" w:rsidRDefault="00577DDF" w:rsidP="003D127D">
      <w:pPr>
        <w:rPr>
          <w:rFonts w:ascii="Courier New" w:hAnsi="Courier New" w:cs="Courier New"/>
          <w:sz w:val="20"/>
          <w:szCs w:val="20"/>
        </w:rPr>
      </w:pPr>
    </w:p>
    <w:p w14:paraId="703D6D20" w14:textId="01C92098" w:rsidR="00577DDF" w:rsidRDefault="00577DDF" w:rsidP="003D127D">
      <w:pPr>
        <w:rPr>
          <w:rFonts w:ascii="Courier New" w:hAnsi="Courier New" w:cs="Courier New"/>
          <w:sz w:val="20"/>
          <w:szCs w:val="20"/>
        </w:rPr>
      </w:pPr>
      <w:r w:rsidRPr="009E2280">
        <w:rPr>
          <w:rFonts w:ascii="Courier New" w:hAnsi="Courier New" w:cs="Courier New"/>
          <w:sz w:val="20"/>
          <w:szCs w:val="20"/>
          <w:highlight w:val="yellow"/>
        </w:rPr>
        <w:t>From figure 5.12, the latency of multiplicatio</w:t>
      </w:r>
      <w:r w:rsidR="009E2280" w:rsidRPr="009E2280">
        <w:rPr>
          <w:rFonts w:ascii="Courier New" w:hAnsi="Courier New" w:cs="Courier New"/>
          <w:sz w:val="20"/>
          <w:szCs w:val="20"/>
          <w:highlight w:val="yellow"/>
        </w:rPr>
        <w:t>n is 5 with a float. The next iterations of multiplications rely on the current one, so they can’t be started before this one is done. That is why the CPE is 5.</w:t>
      </w:r>
    </w:p>
    <w:p w14:paraId="39CEE9F4" w14:textId="77777777" w:rsidR="003D127D" w:rsidRPr="000C3BAD" w:rsidRDefault="003D127D" w:rsidP="003D127D"/>
    <w:p w14:paraId="235EDFF7" w14:textId="77777777" w:rsidR="00E97BE0" w:rsidRDefault="00E97BE0" w:rsidP="00EC79B3">
      <w:pPr>
        <w:ind w:left="720"/>
        <w:rPr>
          <w:rFonts w:ascii="Courier New" w:hAnsi="Courier New" w:cs="Courier New"/>
          <w:sz w:val="20"/>
          <w:szCs w:val="20"/>
        </w:rPr>
      </w:pPr>
      <w:r w:rsidRPr="000C3BAD">
        <w:t xml:space="preserve"> </w:t>
      </w:r>
      <w:r>
        <w:rPr>
          <w:rFonts w:ascii="Courier New" w:hAnsi="Courier New" w:cs="Courier New"/>
          <w:sz w:val="20"/>
          <w:szCs w:val="20"/>
        </w:rPr>
        <w:t xml:space="preserve"> </w:t>
      </w:r>
    </w:p>
    <w:p w14:paraId="74310D73" w14:textId="5844653E" w:rsidR="00E97BE0" w:rsidRDefault="00E97BE0" w:rsidP="00E97BE0">
      <w:pPr>
        <w:rPr>
          <w:rFonts w:ascii="Courier New" w:hAnsi="Courier New" w:cs="Courier New"/>
          <w:sz w:val="20"/>
          <w:szCs w:val="20"/>
        </w:rPr>
      </w:pPr>
    </w:p>
    <w:p w14:paraId="18DDF49C" w14:textId="213A2DAE" w:rsidR="00E97BE0" w:rsidRPr="00EC79B3" w:rsidRDefault="00EC79B3" w:rsidP="00EC79B3">
      <w:pPr>
        <w:pStyle w:val="ListParagraph"/>
        <w:numPr>
          <w:ilvl w:val="0"/>
          <w:numId w:val="5"/>
        </w:numPr>
        <w:rPr>
          <w:b/>
          <w:u w:val="single"/>
        </w:rPr>
      </w:pPr>
      <w:r w:rsidRPr="00EC79B3">
        <w:rPr>
          <w:b/>
        </w:rPr>
        <w:lastRenderedPageBreak/>
        <w:t xml:space="preserve">(5) </w:t>
      </w:r>
      <w:r w:rsidR="00E97BE0" w:rsidRPr="00EC79B3">
        <w:rPr>
          <w:b/>
          <w:u w:val="single"/>
        </w:rPr>
        <w:t>Practice Problem 5.9</w:t>
      </w:r>
      <w:r w:rsidR="00230D2C" w:rsidRPr="00EC79B3">
        <w:rPr>
          <w:b/>
        </w:rPr>
        <w:t xml:space="preserve"> </w:t>
      </w:r>
    </w:p>
    <w:p w14:paraId="15FDB3A8" w14:textId="77777777" w:rsidR="00E97BE0" w:rsidRDefault="00E97BE0" w:rsidP="00E97BE0"/>
    <w:p w14:paraId="40E1E33D" w14:textId="77777777" w:rsidR="00E97BE0" w:rsidRDefault="00E97BE0" w:rsidP="00EC79B3">
      <w:pPr>
        <w:ind w:left="720"/>
      </w:pPr>
      <w:r>
        <w:t xml:space="preserve">The traditional implementation of the merge step of mergesort requires three loops </w:t>
      </w:r>
      <w:r>
        <w:rPr>
          <w:szCs w:val="20"/>
        </w:rPr>
        <w:t>[98</w:t>
      </w:r>
      <w:r w:rsidRPr="002E0FD2">
        <w:rPr>
          <w:szCs w:val="20"/>
        </w:rPr>
        <w:t>]</w:t>
      </w:r>
      <w:r>
        <w:t>:</w:t>
      </w:r>
    </w:p>
    <w:p w14:paraId="34D75F45" w14:textId="77777777" w:rsidR="00E97BE0" w:rsidRDefault="00E97BE0" w:rsidP="00EC79B3">
      <w:pPr>
        <w:ind w:left="720"/>
      </w:pPr>
    </w:p>
    <w:p w14:paraId="456EB82D"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w:t>
      </w:r>
      <w:r w:rsidRPr="002F5A43">
        <w:rPr>
          <w:rFonts w:ascii="Courier New" w:hAnsi="Courier New" w:cs="Courier New"/>
          <w:sz w:val="20"/>
          <w:szCs w:val="20"/>
        </w:rPr>
        <w:t>1</w:t>
      </w:r>
      <w:r>
        <w:tab/>
      </w:r>
      <w:r>
        <w:rPr>
          <w:rFonts w:ascii="Courier New" w:hAnsi="Courier New" w:cs="Courier New"/>
          <w:sz w:val="20"/>
          <w:szCs w:val="20"/>
        </w:rPr>
        <w:t xml:space="preserve">void merge(long src1[], long src2[], long dest[], long n)  {   </w:t>
      </w:r>
    </w:p>
    <w:p w14:paraId="439C7595"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2</w:t>
      </w:r>
      <w:r>
        <w:rPr>
          <w:rFonts w:ascii="Courier New" w:hAnsi="Courier New" w:cs="Courier New"/>
          <w:sz w:val="20"/>
          <w:szCs w:val="20"/>
        </w:rPr>
        <w:tab/>
      </w:r>
      <w:r>
        <w:rPr>
          <w:rFonts w:ascii="Courier New" w:hAnsi="Courier New" w:cs="Courier New"/>
          <w:sz w:val="20"/>
          <w:szCs w:val="20"/>
        </w:rPr>
        <w:tab/>
        <w:t>long i1 = 0;</w:t>
      </w:r>
    </w:p>
    <w:p w14:paraId="6457A9C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3</w:t>
      </w:r>
      <w:r>
        <w:rPr>
          <w:rFonts w:ascii="Courier New" w:hAnsi="Courier New" w:cs="Courier New"/>
          <w:sz w:val="20"/>
          <w:szCs w:val="20"/>
        </w:rPr>
        <w:tab/>
      </w:r>
      <w:r>
        <w:rPr>
          <w:rFonts w:ascii="Courier New" w:hAnsi="Courier New" w:cs="Courier New"/>
          <w:sz w:val="20"/>
          <w:szCs w:val="20"/>
        </w:rPr>
        <w:tab/>
        <w:t>long i2 = 0;</w:t>
      </w:r>
    </w:p>
    <w:p w14:paraId="1219DAB1"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4</w:t>
      </w:r>
      <w:r>
        <w:rPr>
          <w:rFonts w:ascii="Courier New" w:hAnsi="Courier New" w:cs="Courier New"/>
          <w:sz w:val="20"/>
          <w:szCs w:val="20"/>
        </w:rPr>
        <w:tab/>
      </w:r>
      <w:r>
        <w:rPr>
          <w:rFonts w:ascii="Courier New" w:hAnsi="Courier New" w:cs="Courier New"/>
          <w:sz w:val="20"/>
          <w:szCs w:val="20"/>
        </w:rPr>
        <w:tab/>
        <w:t xml:space="preserve">long id = 0; </w:t>
      </w:r>
    </w:p>
    <w:p w14:paraId="04E77B24"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5</w:t>
      </w:r>
      <w:r>
        <w:rPr>
          <w:rFonts w:ascii="Courier New" w:hAnsi="Courier New" w:cs="Courier New"/>
          <w:sz w:val="20"/>
          <w:szCs w:val="20"/>
        </w:rPr>
        <w:tab/>
      </w:r>
      <w:r>
        <w:rPr>
          <w:rFonts w:ascii="Courier New" w:hAnsi="Courier New" w:cs="Courier New"/>
          <w:sz w:val="20"/>
          <w:szCs w:val="20"/>
        </w:rPr>
        <w:tab/>
        <w:t>while (i1 &lt; n &amp;&amp; i2 &lt; n) {</w:t>
      </w:r>
    </w:p>
    <w:p w14:paraId="3F6BC874"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6</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if (src1[i1] &lt; src2[i2])</w:t>
      </w:r>
    </w:p>
    <w:p w14:paraId="24F5E2B5"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7</w:t>
      </w:r>
      <w:r>
        <w:rPr>
          <w:rFonts w:ascii="Courier New" w:hAnsi="Courier New" w:cs="Courier New"/>
          <w:sz w:val="20"/>
          <w:szCs w:val="20"/>
        </w:rPr>
        <w:tab/>
      </w:r>
      <w:r>
        <w:rPr>
          <w:rFonts w:ascii="Courier New" w:hAnsi="Courier New" w:cs="Courier New"/>
          <w:sz w:val="20"/>
          <w:szCs w:val="20"/>
        </w:rPr>
        <w:tab/>
        <w:t xml:space="preserve">    </w:t>
      </w:r>
      <w:r>
        <w:rPr>
          <w:rFonts w:ascii="Courier New" w:hAnsi="Courier New" w:cs="Courier New"/>
          <w:sz w:val="20"/>
          <w:szCs w:val="20"/>
        </w:rPr>
        <w:tab/>
      </w:r>
      <w:r>
        <w:rPr>
          <w:rFonts w:ascii="Courier New" w:hAnsi="Courier New" w:cs="Courier New"/>
          <w:sz w:val="20"/>
          <w:szCs w:val="20"/>
        </w:rPr>
        <w:tab/>
        <w:t>dest[id++] = src1[i1++];</w:t>
      </w:r>
    </w:p>
    <w:p w14:paraId="0807080F"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8</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else</w:t>
      </w:r>
    </w:p>
    <w:p w14:paraId="10CCD3CF"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 xml:space="preserve"> 9</w:t>
      </w:r>
      <w:r>
        <w:rPr>
          <w:rFonts w:ascii="Courier New" w:hAnsi="Courier New" w:cs="Courier New"/>
          <w:sz w:val="20"/>
          <w:szCs w:val="20"/>
        </w:rPr>
        <w:tab/>
        <w:t xml:space="preserve">      </w:t>
      </w:r>
      <w:r>
        <w:rPr>
          <w:rFonts w:ascii="Courier New" w:hAnsi="Courier New" w:cs="Courier New"/>
          <w:sz w:val="20"/>
          <w:szCs w:val="20"/>
        </w:rPr>
        <w:tab/>
      </w:r>
      <w:r>
        <w:rPr>
          <w:rFonts w:ascii="Courier New" w:hAnsi="Courier New" w:cs="Courier New"/>
          <w:sz w:val="20"/>
          <w:szCs w:val="20"/>
        </w:rPr>
        <w:tab/>
        <w:t>dest[id++] = src2[i2++];</w:t>
      </w:r>
    </w:p>
    <w:p w14:paraId="1CE6740F"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10</w:t>
      </w:r>
      <w:r>
        <w:rPr>
          <w:rFonts w:ascii="Courier New" w:hAnsi="Courier New" w:cs="Courier New"/>
          <w:sz w:val="20"/>
          <w:szCs w:val="20"/>
        </w:rPr>
        <w:tab/>
      </w:r>
      <w:r>
        <w:rPr>
          <w:rFonts w:ascii="Courier New" w:hAnsi="Courier New" w:cs="Courier New"/>
          <w:sz w:val="20"/>
          <w:szCs w:val="20"/>
        </w:rPr>
        <w:tab/>
        <w:t xml:space="preserve">} </w:t>
      </w:r>
    </w:p>
    <w:p w14:paraId="4FFF1E5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11</w:t>
      </w:r>
      <w:r>
        <w:rPr>
          <w:rFonts w:ascii="Courier New" w:hAnsi="Courier New" w:cs="Courier New"/>
          <w:sz w:val="20"/>
          <w:szCs w:val="20"/>
        </w:rPr>
        <w:tab/>
      </w:r>
      <w:r>
        <w:rPr>
          <w:rFonts w:ascii="Courier New" w:hAnsi="Courier New" w:cs="Courier New"/>
          <w:sz w:val="20"/>
          <w:szCs w:val="20"/>
        </w:rPr>
        <w:tab/>
        <w:t>while (i1 &lt; n)</w:t>
      </w:r>
    </w:p>
    <w:p w14:paraId="093BE6F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12</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dest[id++] = src1[i1++];</w:t>
      </w:r>
    </w:p>
    <w:p w14:paraId="5A187921"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while (i2 &lt; n)</w:t>
      </w:r>
    </w:p>
    <w:p w14:paraId="77EBDA4D"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14</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dest[id++] = src2[i2++];</w:t>
      </w:r>
    </w:p>
    <w:p w14:paraId="2E22AAB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15    }</w:t>
      </w:r>
    </w:p>
    <w:p w14:paraId="02FC1A4E" w14:textId="77777777" w:rsidR="00E97BE0" w:rsidRDefault="00E97BE0" w:rsidP="00EC79B3">
      <w:pPr>
        <w:ind w:left="720"/>
        <w:rPr>
          <w:rFonts w:ascii="Courier New" w:hAnsi="Courier New" w:cs="Courier New"/>
          <w:sz w:val="20"/>
          <w:szCs w:val="20"/>
        </w:rPr>
      </w:pPr>
    </w:p>
    <w:p w14:paraId="1C89E46D" w14:textId="77777777" w:rsidR="00E97BE0" w:rsidRDefault="00E97BE0" w:rsidP="00EC79B3">
      <w:pPr>
        <w:ind w:left="720"/>
        <w:rPr>
          <w:rFonts w:ascii="Courier New" w:hAnsi="Courier New" w:cs="Courier New"/>
          <w:sz w:val="20"/>
          <w:szCs w:val="20"/>
        </w:rPr>
      </w:pPr>
    </w:p>
    <w:p w14:paraId="710CE504" w14:textId="77777777" w:rsidR="00E97BE0" w:rsidRDefault="00E97BE0" w:rsidP="00EC79B3">
      <w:pPr>
        <w:ind w:left="720"/>
        <w:rPr>
          <w:rFonts w:ascii="Courier New" w:hAnsi="Courier New" w:cs="Courier New"/>
          <w:sz w:val="20"/>
          <w:szCs w:val="20"/>
        </w:rPr>
      </w:pPr>
    </w:p>
    <w:p w14:paraId="16BABCDF" w14:textId="77777777" w:rsidR="00E97BE0" w:rsidRDefault="00E97BE0" w:rsidP="00EC79B3">
      <w:pPr>
        <w:ind w:left="720"/>
      </w:pPr>
      <w:r>
        <w:t xml:space="preserve">The branches caused by comparing variables </w:t>
      </w:r>
      <w:r w:rsidRPr="002E0FD2">
        <w:rPr>
          <w:rFonts w:ascii="Courier New" w:hAnsi="Courier New" w:cs="Courier New"/>
          <w:sz w:val="22"/>
          <w:szCs w:val="20"/>
        </w:rPr>
        <w:t>i1</w:t>
      </w:r>
      <w:r>
        <w:t xml:space="preserve"> and </w:t>
      </w:r>
      <w:r w:rsidRPr="002E0FD2">
        <w:rPr>
          <w:rFonts w:ascii="Courier New" w:hAnsi="Courier New" w:cs="Courier New"/>
          <w:sz w:val="22"/>
          <w:szCs w:val="20"/>
        </w:rPr>
        <w:t>i2</w:t>
      </w:r>
      <w:r>
        <w:t xml:space="preserve"> to </w:t>
      </w:r>
      <w:r w:rsidRPr="002E0FD2">
        <w:rPr>
          <w:rFonts w:ascii="Courier New" w:hAnsi="Courier New" w:cs="Courier New"/>
          <w:szCs w:val="20"/>
        </w:rPr>
        <w:t>n</w:t>
      </w:r>
      <w:r>
        <w:t xml:space="preserve"> have good prediction performance – the only mispredictions occur when they first become false. The comparison between values </w:t>
      </w:r>
      <w:r>
        <w:rPr>
          <w:rFonts w:ascii="Courier New" w:hAnsi="Courier New" w:cs="Courier New"/>
          <w:sz w:val="20"/>
          <w:szCs w:val="20"/>
        </w:rPr>
        <w:t>src1[i1]</w:t>
      </w:r>
      <w:r>
        <w:t xml:space="preserve"> and </w:t>
      </w:r>
      <w:r>
        <w:rPr>
          <w:rFonts w:ascii="Courier New" w:hAnsi="Courier New" w:cs="Courier New"/>
          <w:sz w:val="20"/>
          <w:szCs w:val="20"/>
        </w:rPr>
        <w:t>src2[i2]</w:t>
      </w:r>
      <w:r>
        <w:t xml:space="preserve"> (line 6), on the other hand, is highly unpredictable for typical data. This comparison controls a conditional branch, yielding a CPE (where the number of elements is 2</w:t>
      </w:r>
      <w:r>
        <w:rPr>
          <w:i/>
        </w:rPr>
        <w:t>n</w:t>
      </w:r>
      <w:r>
        <w:t>) of around 15.0 when run on random data.</w:t>
      </w:r>
    </w:p>
    <w:p w14:paraId="2E0B3577" w14:textId="68812009" w:rsidR="00E97BE0" w:rsidRDefault="00E97BE0" w:rsidP="00747476">
      <w:pPr>
        <w:ind w:left="720"/>
        <w:rPr>
          <w:rFonts w:ascii="Courier New" w:hAnsi="Courier New" w:cs="Courier New"/>
          <w:sz w:val="20"/>
          <w:szCs w:val="20"/>
        </w:rPr>
      </w:pPr>
      <w:r>
        <w:tab/>
        <w:t>Rewrite the code so that the effect of the conditional statement in the first loop (lines 6-9) can be implemented with a conditional move.</w:t>
      </w:r>
    </w:p>
    <w:p w14:paraId="7F0EDE28" w14:textId="77777777" w:rsidR="00E97BE0" w:rsidRDefault="00E97BE0" w:rsidP="00CC54FC">
      <w:pPr>
        <w:rPr>
          <w:rFonts w:ascii="Courier New" w:hAnsi="Courier New" w:cs="Courier New"/>
          <w:sz w:val="20"/>
          <w:szCs w:val="20"/>
        </w:rPr>
      </w:pPr>
    </w:p>
    <w:p w14:paraId="3D2CAAD2" w14:textId="49A7D972" w:rsidR="00CC54FC" w:rsidRDefault="00CC54FC" w:rsidP="00CC54FC">
      <w:pPr>
        <w:jc w:val="both"/>
        <w:rPr>
          <w:rFonts w:ascii="Courier New" w:hAnsi="Courier New" w:cs="Courier New"/>
          <w:sz w:val="20"/>
          <w:szCs w:val="20"/>
        </w:rPr>
      </w:pPr>
      <w:r>
        <w:rPr>
          <w:rFonts w:ascii="Courier New" w:hAnsi="Courier New" w:cs="Courier New"/>
          <w:sz w:val="20"/>
          <w:szCs w:val="20"/>
        </w:rPr>
        <w:t>6</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if </w:t>
      </w:r>
      <w:r w:rsidR="009E2280">
        <w:rPr>
          <w:rFonts w:ascii="Courier New" w:hAnsi="Courier New" w:cs="Courier New"/>
          <w:sz w:val="20"/>
          <w:szCs w:val="20"/>
        </w:rPr>
        <w:t>(src1[i1] &lt; src2[i2])</w:t>
      </w:r>
    </w:p>
    <w:p w14:paraId="75A21C11" w14:textId="2BCE04A5" w:rsidR="00CC54FC" w:rsidRDefault="00CC54FC" w:rsidP="00CC54FC">
      <w:pPr>
        <w:rPr>
          <w:rFonts w:ascii="Courier New" w:hAnsi="Courier New" w:cs="Courier New"/>
          <w:sz w:val="20"/>
          <w:szCs w:val="20"/>
        </w:rPr>
      </w:pPr>
      <w:r>
        <w:rPr>
          <w:rFonts w:ascii="Courier New" w:hAnsi="Courier New" w:cs="Courier New"/>
          <w:sz w:val="20"/>
          <w:szCs w:val="20"/>
        </w:rPr>
        <w:t>7</w:t>
      </w:r>
      <w:r>
        <w:rPr>
          <w:rFonts w:ascii="Courier New" w:hAnsi="Courier New" w:cs="Courier New"/>
          <w:sz w:val="20"/>
          <w:szCs w:val="20"/>
        </w:rPr>
        <w:tab/>
      </w:r>
      <w:r>
        <w:rPr>
          <w:rFonts w:ascii="Courier New" w:hAnsi="Courier New" w:cs="Courier New"/>
          <w:sz w:val="20"/>
          <w:szCs w:val="20"/>
        </w:rPr>
        <w:tab/>
        <w:t xml:space="preserve">    </w:t>
      </w:r>
      <w:r>
        <w:rPr>
          <w:rFonts w:ascii="Courier New" w:hAnsi="Courier New" w:cs="Courier New"/>
          <w:sz w:val="20"/>
          <w:szCs w:val="20"/>
        </w:rPr>
        <w:tab/>
      </w:r>
      <w:r>
        <w:rPr>
          <w:rFonts w:ascii="Courier New" w:hAnsi="Courier New" w:cs="Courier New"/>
          <w:sz w:val="20"/>
          <w:szCs w:val="20"/>
        </w:rPr>
        <w:tab/>
        <w:t>dest[id++] = src1[i1++];</w:t>
      </w:r>
    </w:p>
    <w:p w14:paraId="671BB9F3" w14:textId="1994F9FF" w:rsidR="00CC54FC" w:rsidRDefault="00CC54FC" w:rsidP="00CC54FC">
      <w:pPr>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else</w:t>
      </w:r>
    </w:p>
    <w:p w14:paraId="2DB99032" w14:textId="2C12CE4D" w:rsidR="00CC54FC" w:rsidRDefault="00CC54FC" w:rsidP="00747476">
      <w:pPr>
        <w:rPr>
          <w:rFonts w:ascii="Courier New" w:hAnsi="Courier New" w:cs="Courier New"/>
          <w:sz w:val="20"/>
          <w:szCs w:val="20"/>
        </w:rPr>
      </w:pPr>
      <w:r>
        <w:rPr>
          <w:rFonts w:ascii="Courier New" w:hAnsi="Courier New" w:cs="Courier New"/>
          <w:sz w:val="20"/>
          <w:szCs w:val="20"/>
        </w:rPr>
        <w:t>9</w:t>
      </w:r>
      <w:r>
        <w:rPr>
          <w:rFonts w:ascii="Courier New" w:hAnsi="Courier New" w:cs="Courier New"/>
          <w:sz w:val="20"/>
          <w:szCs w:val="20"/>
        </w:rPr>
        <w:tab/>
        <w:t xml:space="preserve">      </w:t>
      </w:r>
      <w:r>
        <w:rPr>
          <w:rFonts w:ascii="Courier New" w:hAnsi="Courier New" w:cs="Courier New"/>
          <w:sz w:val="20"/>
          <w:szCs w:val="20"/>
        </w:rPr>
        <w:tab/>
      </w:r>
      <w:r>
        <w:rPr>
          <w:rFonts w:ascii="Courier New" w:hAnsi="Courier New" w:cs="Courier New"/>
          <w:sz w:val="20"/>
          <w:szCs w:val="20"/>
        </w:rPr>
        <w:tab/>
        <w:t>dest[id++] = src2[i2++];</w:t>
      </w:r>
    </w:p>
    <w:p w14:paraId="61EBE6B1" w14:textId="77777777" w:rsidR="009E2280" w:rsidRDefault="009E2280" w:rsidP="00747476">
      <w:pPr>
        <w:rPr>
          <w:rFonts w:ascii="Courier New" w:hAnsi="Courier New" w:cs="Courier New"/>
          <w:sz w:val="20"/>
          <w:szCs w:val="20"/>
        </w:rPr>
      </w:pPr>
    </w:p>
    <w:p w14:paraId="0D7924E6" w14:textId="77777777" w:rsidR="00E00738" w:rsidRDefault="00E00738" w:rsidP="00747476">
      <w:pPr>
        <w:rPr>
          <w:rFonts w:ascii="Courier New" w:hAnsi="Courier New" w:cs="Courier New"/>
          <w:sz w:val="20"/>
          <w:szCs w:val="20"/>
        </w:rPr>
      </w:pPr>
    </w:p>
    <w:p w14:paraId="165D4A60" w14:textId="0493EA25" w:rsidR="00776D3C" w:rsidRPr="00E00738" w:rsidRDefault="00776D3C" w:rsidP="00747476">
      <w:pPr>
        <w:rPr>
          <w:rFonts w:ascii="Courier New" w:hAnsi="Courier New" w:cs="Courier New"/>
          <w:sz w:val="20"/>
          <w:szCs w:val="20"/>
          <w:highlight w:val="yellow"/>
        </w:rPr>
      </w:pPr>
      <w:r w:rsidRPr="00E00738">
        <w:rPr>
          <w:rFonts w:ascii="Courier New" w:hAnsi="Courier New" w:cs="Courier New"/>
          <w:sz w:val="20"/>
          <w:szCs w:val="20"/>
          <w:highlight w:val="yellow"/>
        </w:rPr>
        <w:t xml:space="preserve">int move_src1 = </w:t>
      </w:r>
      <w:r w:rsidR="00073118" w:rsidRPr="00E00738">
        <w:rPr>
          <w:rFonts w:ascii="Courier New" w:hAnsi="Courier New" w:cs="Courier New"/>
          <w:sz w:val="20"/>
          <w:szCs w:val="20"/>
          <w:highlight w:val="yellow"/>
        </w:rPr>
        <w:t>(</w:t>
      </w:r>
      <w:r w:rsidRPr="00E00738">
        <w:rPr>
          <w:rFonts w:ascii="Courier New" w:hAnsi="Courier New" w:cs="Courier New"/>
          <w:sz w:val="20"/>
          <w:szCs w:val="20"/>
          <w:highlight w:val="yellow"/>
        </w:rPr>
        <w:t>src1[i1] &lt; src2[i2]</w:t>
      </w:r>
      <w:r w:rsidR="00073118" w:rsidRPr="00E00738">
        <w:rPr>
          <w:rFonts w:ascii="Courier New" w:hAnsi="Courier New" w:cs="Courier New"/>
          <w:sz w:val="20"/>
          <w:szCs w:val="20"/>
          <w:highlight w:val="yellow"/>
        </w:rPr>
        <w:t>)</w:t>
      </w:r>
      <w:r w:rsidRPr="00E00738">
        <w:rPr>
          <w:rFonts w:ascii="Courier New" w:hAnsi="Courier New" w:cs="Courier New"/>
          <w:sz w:val="20"/>
          <w:szCs w:val="20"/>
          <w:highlight w:val="yellow"/>
        </w:rPr>
        <w:t>;</w:t>
      </w:r>
      <w:r w:rsidR="00BB5CC3">
        <w:rPr>
          <w:rFonts w:ascii="Courier New" w:hAnsi="Courier New" w:cs="Courier New"/>
          <w:sz w:val="20"/>
          <w:szCs w:val="20"/>
          <w:highlight w:val="yellow"/>
        </w:rPr>
        <w:t xml:space="preserve"> // store the condition value </w:t>
      </w:r>
    </w:p>
    <w:p w14:paraId="6954DE54" w14:textId="2C56C238" w:rsidR="006209CE" w:rsidRPr="00E00738" w:rsidRDefault="006209CE" w:rsidP="006209CE">
      <w:pPr>
        <w:rPr>
          <w:rFonts w:ascii="Courier New" w:hAnsi="Courier New" w:cs="Courier New"/>
          <w:sz w:val="20"/>
          <w:szCs w:val="20"/>
          <w:highlight w:val="yellow"/>
        </w:rPr>
      </w:pPr>
      <w:r w:rsidRPr="00E00738">
        <w:rPr>
          <w:rFonts w:ascii="Courier New" w:hAnsi="Courier New" w:cs="Courier New"/>
          <w:sz w:val="20"/>
          <w:szCs w:val="20"/>
          <w:highlight w:val="yellow"/>
        </w:rPr>
        <w:t>dest[id++]</w:t>
      </w:r>
      <w:r w:rsidRPr="006209CE">
        <w:rPr>
          <w:rFonts w:ascii="Courier New" w:hAnsi="Courier New" w:cs="Courier New"/>
          <w:i/>
          <w:iCs/>
          <w:sz w:val="20"/>
          <w:szCs w:val="20"/>
          <w:highlight w:val="yellow"/>
        </w:rPr>
        <w:t>= (</w:t>
      </w:r>
      <w:r w:rsidR="00776D3C" w:rsidRPr="00E00738">
        <w:rPr>
          <w:rFonts w:ascii="Courier New" w:hAnsi="Courier New" w:cs="Courier New"/>
          <w:sz w:val="20"/>
          <w:szCs w:val="20"/>
          <w:highlight w:val="yellow"/>
        </w:rPr>
        <w:t>move_src1</w:t>
      </w:r>
      <w:r w:rsidRPr="006209CE">
        <w:rPr>
          <w:rFonts w:ascii="Courier New" w:hAnsi="Courier New" w:cs="Courier New"/>
          <w:i/>
          <w:iCs/>
          <w:sz w:val="20"/>
          <w:szCs w:val="20"/>
          <w:highlight w:val="yellow"/>
        </w:rPr>
        <w:t>)</w:t>
      </w:r>
      <w:r w:rsidR="00232DAC" w:rsidRPr="00E00738">
        <w:rPr>
          <w:rFonts w:ascii="Courier New" w:hAnsi="Courier New" w:cs="Courier New"/>
          <w:i/>
          <w:iCs/>
          <w:sz w:val="20"/>
          <w:szCs w:val="20"/>
          <w:highlight w:val="yellow"/>
        </w:rPr>
        <w:t xml:space="preserve"> ?</w:t>
      </w:r>
      <w:r w:rsidRPr="006209CE">
        <w:rPr>
          <w:rFonts w:ascii="Courier New" w:hAnsi="Courier New" w:cs="Courier New"/>
          <w:sz w:val="20"/>
          <w:szCs w:val="20"/>
          <w:highlight w:val="yellow"/>
        </w:rPr>
        <w:t xml:space="preserve"> </w:t>
      </w:r>
      <w:r w:rsidRPr="00E00738">
        <w:rPr>
          <w:rFonts w:ascii="Courier New" w:hAnsi="Courier New" w:cs="Courier New"/>
          <w:sz w:val="20"/>
          <w:szCs w:val="20"/>
          <w:highlight w:val="yellow"/>
        </w:rPr>
        <w:t>src1[i1]</w:t>
      </w:r>
      <w:r w:rsidRPr="006209CE">
        <w:rPr>
          <w:rFonts w:ascii="Courier New" w:hAnsi="Courier New" w:cs="Courier New"/>
          <w:b/>
          <w:bCs/>
          <w:sz w:val="20"/>
          <w:szCs w:val="20"/>
          <w:highlight w:val="yellow"/>
        </w:rPr>
        <w:t>:</w:t>
      </w:r>
      <w:r w:rsidRPr="006209CE">
        <w:rPr>
          <w:rFonts w:ascii="Courier New" w:hAnsi="Courier New" w:cs="Courier New"/>
          <w:i/>
          <w:iCs/>
          <w:sz w:val="20"/>
          <w:szCs w:val="20"/>
          <w:highlight w:val="yellow"/>
        </w:rPr>
        <w:t xml:space="preserve"> </w:t>
      </w:r>
      <w:r w:rsidRPr="00E00738">
        <w:rPr>
          <w:rFonts w:ascii="Courier New" w:hAnsi="Courier New" w:cs="Courier New"/>
          <w:sz w:val="20"/>
          <w:szCs w:val="20"/>
          <w:highlight w:val="yellow"/>
        </w:rPr>
        <w:t>src2[i2]</w:t>
      </w:r>
      <w:r w:rsidRPr="006209CE">
        <w:rPr>
          <w:rFonts w:ascii="Courier New" w:hAnsi="Courier New" w:cs="Courier New"/>
          <w:sz w:val="20"/>
          <w:szCs w:val="20"/>
          <w:highlight w:val="yellow"/>
        </w:rPr>
        <w:t>;</w:t>
      </w:r>
      <w:r w:rsidR="00BB5CC3">
        <w:rPr>
          <w:rFonts w:ascii="Courier New" w:hAnsi="Courier New" w:cs="Courier New"/>
          <w:sz w:val="20"/>
          <w:szCs w:val="20"/>
          <w:highlight w:val="yellow"/>
        </w:rPr>
        <w:t xml:space="preserve"> //conditional move</w:t>
      </w:r>
    </w:p>
    <w:p w14:paraId="506140C9" w14:textId="2EE82032" w:rsidR="00776D3C" w:rsidRPr="00E00738" w:rsidRDefault="00776D3C" w:rsidP="006209CE">
      <w:pPr>
        <w:rPr>
          <w:rFonts w:ascii="Courier New" w:hAnsi="Courier New" w:cs="Courier New"/>
          <w:sz w:val="20"/>
          <w:szCs w:val="20"/>
          <w:highlight w:val="yellow"/>
        </w:rPr>
      </w:pPr>
      <w:r w:rsidRPr="00E00738">
        <w:rPr>
          <w:rFonts w:ascii="Courier New" w:hAnsi="Courier New" w:cs="Courier New"/>
          <w:sz w:val="20"/>
          <w:szCs w:val="20"/>
          <w:highlight w:val="yellow"/>
        </w:rPr>
        <w:t xml:space="preserve">i1 += </w:t>
      </w:r>
      <w:r w:rsidRPr="00E00738">
        <w:rPr>
          <w:rFonts w:ascii="Courier New" w:hAnsi="Courier New" w:cs="Courier New"/>
          <w:sz w:val="20"/>
          <w:szCs w:val="20"/>
          <w:highlight w:val="yellow"/>
        </w:rPr>
        <w:t>move_src1</w:t>
      </w:r>
      <w:r w:rsidRPr="00E00738">
        <w:rPr>
          <w:rFonts w:ascii="Courier New" w:hAnsi="Courier New" w:cs="Courier New"/>
          <w:sz w:val="20"/>
          <w:szCs w:val="20"/>
          <w:highlight w:val="yellow"/>
        </w:rPr>
        <w:t>;</w:t>
      </w:r>
      <w:r w:rsidR="00BB5CC3">
        <w:rPr>
          <w:rFonts w:ascii="Courier New" w:hAnsi="Courier New" w:cs="Courier New"/>
          <w:sz w:val="20"/>
          <w:szCs w:val="20"/>
          <w:highlight w:val="yellow"/>
        </w:rPr>
        <w:t xml:space="preserve"> // possibly increment index 1</w:t>
      </w:r>
    </w:p>
    <w:p w14:paraId="0760E007" w14:textId="4D2BE0B2" w:rsidR="00776D3C" w:rsidRPr="006209CE" w:rsidRDefault="00776D3C" w:rsidP="00776D3C">
      <w:pPr>
        <w:rPr>
          <w:rFonts w:ascii="Courier New" w:hAnsi="Courier New" w:cs="Courier New"/>
          <w:sz w:val="20"/>
          <w:szCs w:val="20"/>
        </w:rPr>
      </w:pPr>
      <w:r w:rsidRPr="00BB5CC3">
        <w:rPr>
          <w:rFonts w:ascii="Courier New" w:hAnsi="Courier New" w:cs="Courier New"/>
          <w:sz w:val="20"/>
          <w:szCs w:val="20"/>
          <w:highlight w:val="yellow"/>
        </w:rPr>
        <w:t>i</w:t>
      </w:r>
      <w:r w:rsidRPr="00BB5CC3">
        <w:rPr>
          <w:rFonts w:ascii="Courier New" w:hAnsi="Courier New" w:cs="Courier New"/>
          <w:sz w:val="20"/>
          <w:szCs w:val="20"/>
          <w:highlight w:val="yellow"/>
        </w:rPr>
        <w:t>2</w:t>
      </w:r>
      <w:r w:rsidRPr="00BB5CC3">
        <w:rPr>
          <w:rFonts w:ascii="Courier New" w:hAnsi="Courier New" w:cs="Courier New"/>
          <w:sz w:val="20"/>
          <w:szCs w:val="20"/>
          <w:highlight w:val="yellow"/>
        </w:rPr>
        <w:t xml:space="preserve"> += </w:t>
      </w:r>
      <w:r w:rsidRPr="00BB5CC3">
        <w:rPr>
          <w:rFonts w:ascii="Courier New" w:hAnsi="Courier New" w:cs="Courier New"/>
          <w:sz w:val="20"/>
          <w:szCs w:val="20"/>
          <w:highlight w:val="yellow"/>
        </w:rPr>
        <w:t>!</w:t>
      </w:r>
      <w:r w:rsidRPr="00BB5CC3">
        <w:rPr>
          <w:rFonts w:ascii="Courier New" w:hAnsi="Courier New" w:cs="Courier New"/>
          <w:sz w:val="20"/>
          <w:szCs w:val="20"/>
          <w:highlight w:val="yellow"/>
        </w:rPr>
        <w:t>move_src1;</w:t>
      </w:r>
      <w:r w:rsidR="00BB5CC3" w:rsidRPr="00BB5CC3">
        <w:rPr>
          <w:rFonts w:ascii="Courier New" w:hAnsi="Courier New" w:cs="Courier New"/>
          <w:sz w:val="20"/>
          <w:szCs w:val="20"/>
          <w:highlight w:val="yellow"/>
        </w:rPr>
        <w:t xml:space="preserve"> // possibly increment index 2</w:t>
      </w:r>
    </w:p>
    <w:p w14:paraId="35227EA2" w14:textId="77777777" w:rsidR="00776D3C" w:rsidRPr="006209CE" w:rsidRDefault="00776D3C" w:rsidP="006209CE">
      <w:pPr>
        <w:rPr>
          <w:rFonts w:ascii="Courier New" w:hAnsi="Courier New" w:cs="Courier New"/>
          <w:sz w:val="20"/>
          <w:szCs w:val="20"/>
        </w:rPr>
      </w:pPr>
    </w:p>
    <w:p w14:paraId="34024CE1" w14:textId="77777777" w:rsidR="006209CE" w:rsidRDefault="006209CE" w:rsidP="006209CE">
      <w:pPr>
        <w:rPr>
          <w:rFonts w:ascii="Courier New" w:hAnsi="Courier New" w:cs="Courier New"/>
          <w:sz w:val="20"/>
          <w:szCs w:val="20"/>
        </w:rPr>
      </w:pPr>
    </w:p>
    <w:p w14:paraId="73BF823E" w14:textId="77777777" w:rsidR="009E2280" w:rsidRDefault="009E2280" w:rsidP="00747476">
      <w:pPr>
        <w:rPr>
          <w:rFonts w:ascii="Courier New" w:hAnsi="Courier New" w:cs="Courier New"/>
          <w:sz w:val="20"/>
          <w:szCs w:val="20"/>
        </w:rPr>
      </w:pPr>
    </w:p>
    <w:p w14:paraId="786DB31E" w14:textId="77777777" w:rsidR="00E97BE0" w:rsidRDefault="00E97BE0" w:rsidP="00CC54FC">
      <w:pPr>
        <w:rPr>
          <w:rFonts w:ascii="Courier New" w:hAnsi="Courier New" w:cs="Courier New"/>
          <w:sz w:val="20"/>
          <w:szCs w:val="20"/>
        </w:rPr>
      </w:pPr>
    </w:p>
    <w:p w14:paraId="237D7937" w14:textId="77777777" w:rsidR="00E97BE0" w:rsidRDefault="00E97BE0" w:rsidP="00E97BE0">
      <w:pPr>
        <w:rPr>
          <w:rFonts w:ascii="Courier New" w:hAnsi="Courier New" w:cs="Courier New"/>
          <w:sz w:val="20"/>
          <w:szCs w:val="20"/>
        </w:rPr>
      </w:pPr>
    </w:p>
    <w:p w14:paraId="1F9FFB70" w14:textId="5926F1D2" w:rsidR="00E97BE0" w:rsidRPr="00EC79B3" w:rsidRDefault="00E97BE0" w:rsidP="00EC79B3">
      <w:pPr>
        <w:pStyle w:val="ListParagraph"/>
        <w:numPr>
          <w:ilvl w:val="0"/>
          <w:numId w:val="5"/>
        </w:numPr>
        <w:rPr>
          <w:b/>
          <w:u w:val="single"/>
        </w:rPr>
      </w:pPr>
      <w:r>
        <w:br w:type="page"/>
      </w:r>
      <w:r w:rsidR="00EC79B3" w:rsidRPr="00EC79B3">
        <w:rPr>
          <w:b/>
        </w:rPr>
        <w:lastRenderedPageBreak/>
        <w:t xml:space="preserve">(9) </w:t>
      </w:r>
      <w:r w:rsidRPr="00EC79B3">
        <w:rPr>
          <w:b/>
          <w:u w:val="single"/>
        </w:rPr>
        <w:t>Homework Problems 5.13</w:t>
      </w:r>
      <w:r w:rsidR="00EC79B3">
        <w:rPr>
          <w:b/>
        </w:rPr>
        <w:t xml:space="preserve"> </w:t>
      </w:r>
    </w:p>
    <w:p w14:paraId="577DC3F7" w14:textId="77777777" w:rsidR="00E97BE0" w:rsidRDefault="00E97BE0" w:rsidP="00E97BE0"/>
    <w:p w14:paraId="0ED3B120" w14:textId="77777777" w:rsidR="00E97BE0" w:rsidRDefault="00E97BE0" w:rsidP="00EC79B3">
      <w:pPr>
        <w:ind w:left="720"/>
      </w:pPr>
      <w:r>
        <w:t xml:space="preserve">Suppose we wish to write a procedure that computes the inner product of two vectors u and v. An abstract version of the function has a CPE of 14-18 with x86-64 for different types of integer and floating-point data. By doing the same sort of transformations we did to transform the abstract program </w:t>
      </w:r>
      <w:r w:rsidRPr="006C2B51">
        <w:rPr>
          <w:rFonts w:ascii="Courier New" w:hAnsi="Courier New" w:cs="Courier New"/>
          <w:sz w:val="20"/>
          <w:szCs w:val="20"/>
        </w:rPr>
        <w:t>combine1</w:t>
      </w:r>
      <w:r>
        <w:t xml:space="preserve"> into the more efficient </w:t>
      </w:r>
      <w:r w:rsidRPr="006C2B51">
        <w:rPr>
          <w:rFonts w:ascii="Courier New" w:hAnsi="Courier New" w:cs="Courier New"/>
          <w:sz w:val="20"/>
          <w:szCs w:val="20"/>
        </w:rPr>
        <w:t>combine4</w:t>
      </w:r>
      <w:r>
        <w:t xml:space="preserve">, we get the following code: </w:t>
      </w:r>
    </w:p>
    <w:p w14:paraId="6A3EDCA8" w14:textId="77777777" w:rsidR="00E97BE0" w:rsidRDefault="00E97BE0" w:rsidP="00EC79B3">
      <w:pPr>
        <w:ind w:left="720"/>
      </w:pPr>
    </w:p>
    <w:p w14:paraId="08A4168A" w14:textId="77777777" w:rsidR="00E97BE0" w:rsidRPr="006C2B51" w:rsidRDefault="00E97BE0" w:rsidP="00EC79B3">
      <w:pPr>
        <w:ind w:left="720"/>
        <w:rPr>
          <w:rFonts w:ascii="Courier New" w:hAnsi="Courier New" w:cs="Courier New"/>
          <w:sz w:val="20"/>
          <w:szCs w:val="20"/>
        </w:rPr>
      </w:pPr>
      <w:r>
        <w:tab/>
      </w:r>
      <w:r w:rsidRPr="006C2B51">
        <w:rPr>
          <w:rFonts w:ascii="Courier New" w:hAnsi="Courier New" w:cs="Courier New"/>
          <w:sz w:val="20"/>
          <w:szCs w:val="20"/>
        </w:rPr>
        <w:t xml:space="preserve">/* Inner product. Accumulate in temporary */ </w:t>
      </w:r>
    </w:p>
    <w:p w14:paraId="1A016921" w14:textId="77777777" w:rsidR="00E97BE0" w:rsidRPr="006C2B51" w:rsidRDefault="00E97BE0" w:rsidP="00EC79B3">
      <w:pPr>
        <w:ind w:left="720"/>
        <w:rPr>
          <w:rFonts w:ascii="Courier New" w:hAnsi="Courier New" w:cs="Courier New"/>
          <w:sz w:val="20"/>
          <w:szCs w:val="20"/>
        </w:rPr>
      </w:pPr>
      <w:r w:rsidRPr="006C2B51">
        <w:rPr>
          <w:rFonts w:ascii="Courier New" w:hAnsi="Courier New" w:cs="Courier New"/>
          <w:sz w:val="20"/>
          <w:szCs w:val="20"/>
        </w:rPr>
        <w:tab/>
        <w:t>void inner4(vec_ptr u, vec_ptr v, data_t *dest)</w:t>
      </w:r>
    </w:p>
    <w:p w14:paraId="432AC4EB" w14:textId="77777777" w:rsidR="00E97BE0" w:rsidRPr="006C2B51" w:rsidRDefault="00E97BE0" w:rsidP="00EC79B3">
      <w:pPr>
        <w:ind w:left="720"/>
        <w:rPr>
          <w:rFonts w:ascii="Courier New" w:hAnsi="Courier New" w:cs="Courier New"/>
          <w:sz w:val="20"/>
          <w:szCs w:val="20"/>
        </w:rPr>
      </w:pPr>
      <w:r w:rsidRPr="006C2B51">
        <w:rPr>
          <w:rFonts w:ascii="Courier New" w:hAnsi="Courier New" w:cs="Courier New"/>
          <w:sz w:val="20"/>
          <w:szCs w:val="20"/>
        </w:rPr>
        <w:tab/>
        <w:t>{</w:t>
      </w:r>
    </w:p>
    <w:p w14:paraId="5AD15279" w14:textId="77777777" w:rsidR="00E97BE0" w:rsidRPr="006C2B51" w:rsidRDefault="00E97BE0" w:rsidP="00EC79B3">
      <w:pPr>
        <w:ind w:left="720"/>
        <w:rPr>
          <w:rFonts w:ascii="Courier New" w:hAnsi="Courier New" w:cs="Courier New"/>
          <w:sz w:val="20"/>
          <w:szCs w:val="20"/>
        </w:rPr>
      </w:pPr>
      <w:r w:rsidRPr="006C2B51">
        <w:rPr>
          <w:rFonts w:ascii="Courier New" w:hAnsi="Courier New" w:cs="Courier New"/>
          <w:sz w:val="20"/>
          <w:szCs w:val="20"/>
        </w:rPr>
        <w:tab/>
      </w:r>
      <w:r w:rsidRPr="006C2B51">
        <w:rPr>
          <w:rFonts w:ascii="Courier New" w:hAnsi="Courier New" w:cs="Courier New"/>
          <w:sz w:val="20"/>
          <w:szCs w:val="20"/>
        </w:rPr>
        <w:tab/>
        <w:t>long I;</w:t>
      </w:r>
    </w:p>
    <w:p w14:paraId="2B55C366" w14:textId="77777777" w:rsidR="00E97BE0" w:rsidRDefault="00E97BE0" w:rsidP="00EC79B3">
      <w:pPr>
        <w:ind w:left="720"/>
        <w:rPr>
          <w:rFonts w:ascii="Courier New" w:hAnsi="Courier New" w:cs="Courier New"/>
          <w:sz w:val="20"/>
          <w:szCs w:val="20"/>
        </w:rPr>
      </w:pPr>
      <w:r w:rsidRPr="006C2B51">
        <w:rPr>
          <w:rFonts w:ascii="Courier New" w:hAnsi="Courier New" w:cs="Courier New"/>
          <w:sz w:val="20"/>
          <w:szCs w:val="20"/>
        </w:rPr>
        <w:tab/>
      </w:r>
      <w:r w:rsidRPr="006C2B51">
        <w:rPr>
          <w:rFonts w:ascii="Courier New" w:hAnsi="Courier New" w:cs="Courier New"/>
          <w:sz w:val="20"/>
          <w:szCs w:val="20"/>
        </w:rPr>
        <w:tab/>
        <w:t>long length = vec_</w:t>
      </w:r>
      <w:r>
        <w:rPr>
          <w:rFonts w:ascii="Courier New" w:hAnsi="Courier New" w:cs="Courier New"/>
          <w:sz w:val="20"/>
          <w:szCs w:val="20"/>
        </w:rPr>
        <w:t xml:space="preserve">length(u); </w:t>
      </w:r>
    </w:p>
    <w:p w14:paraId="1435F8E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xml:space="preserve">data_t *udata = get_vec_start(u); </w:t>
      </w:r>
    </w:p>
    <w:p w14:paraId="759B398B"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xml:space="preserve">data_t *vdata = get_vec_start(v); </w:t>
      </w:r>
    </w:p>
    <w:p w14:paraId="5EFB721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 xml:space="preserve">data_t sum = (data_t) 0; </w:t>
      </w:r>
    </w:p>
    <w:p w14:paraId="6F54F26F" w14:textId="77777777" w:rsidR="00E97BE0" w:rsidRDefault="00E97BE0" w:rsidP="00EC79B3">
      <w:pPr>
        <w:ind w:left="720"/>
        <w:rPr>
          <w:rFonts w:ascii="Courier New" w:hAnsi="Courier New" w:cs="Courier New"/>
          <w:sz w:val="20"/>
          <w:szCs w:val="20"/>
        </w:rPr>
      </w:pPr>
    </w:p>
    <w:p w14:paraId="28E585D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for (i=0; i &lt; length; i++) {</w:t>
      </w:r>
    </w:p>
    <w:p w14:paraId="084D1461"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sum = sum + udata[i] * vdata[i];</w:t>
      </w:r>
    </w:p>
    <w:p w14:paraId="10137D58"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w:t>
      </w:r>
    </w:p>
    <w:p w14:paraId="56BC63F9"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*dest = sum;</w:t>
      </w:r>
    </w:p>
    <w:p w14:paraId="14541A7B"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t>}</w:t>
      </w:r>
    </w:p>
    <w:p w14:paraId="79889E0C" w14:textId="77777777" w:rsidR="00E97BE0" w:rsidRDefault="00E97BE0" w:rsidP="00EC79B3">
      <w:pPr>
        <w:ind w:left="720"/>
      </w:pPr>
    </w:p>
    <w:p w14:paraId="09242980" w14:textId="77777777" w:rsidR="00E97BE0" w:rsidRPr="006546E5" w:rsidRDefault="00E97BE0" w:rsidP="00EC79B3">
      <w:pPr>
        <w:ind w:left="720"/>
      </w:pPr>
      <w:r>
        <w:t xml:space="preserve">Our measurements show that this function has CPEs of 1.50 for integer data and 3.00 for floating-point data. For data type </w:t>
      </w:r>
      <w:r w:rsidRPr="006546E5">
        <w:rPr>
          <w:rFonts w:ascii="Courier New" w:hAnsi="Courier New" w:cs="Courier New"/>
          <w:sz w:val="20"/>
          <w:szCs w:val="20"/>
        </w:rPr>
        <w:t>double</w:t>
      </w:r>
      <w:r>
        <w:t xml:space="preserve">, the x86-64 assembly code for the inner loop is as follows: </w:t>
      </w:r>
    </w:p>
    <w:p w14:paraId="4B58BFC8" w14:textId="77777777" w:rsidR="00E97BE0" w:rsidRPr="006546E5" w:rsidRDefault="00E97BE0" w:rsidP="00EC79B3">
      <w:pPr>
        <w:ind w:left="720"/>
      </w:pPr>
    </w:p>
    <w:p w14:paraId="26C242E9" w14:textId="77777777" w:rsidR="00E97BE0" w:rsidRPr="0030482B" w:rsidRDefault="00E97BE0" w:rsidP="00EC79B3">
      <w:pPr>
        <w:ind w:left="720"/>
        <w:rPr>
          <w:rFonts w:ascii="Courier New" w:hAnsi="Courier New" w:cs="Courier New"/>
          <w:color w:val="2E74B5"/>
          <w:sz w:val="20"/>
          <w:szCs w:val="20"/>
        </w:rPr>
      </w:pPr>
      <w:r>
        <w:tab/>
      </w:r>
      <w:r w:rsidRPr="0030482B">
        <w:rPr>
          <w:rFonts w:ascii="Courier New" w:hAnsi="Courier New" w:cs="Courier New"/>
          <w:color w:val="2E74B5"/>
          <w:sz w:val="20"/>
          <w:szCs w:val="20"/>
        </w:rPr>
        <w:t>Inner loop of inner4. data_t = double, OP = *</w:t>
      </w:r>
    </w:p>
    <w:p w14:paraId="058DA3AA"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color w:val="2E74B5"/>
          <w:sz w:val="20"/>
          <w:szCs w:val="20"/>
        </w:rPr>
        <w:tab/>
        <w:t>u</w:t>
      </w:r>
      <w:r w:rsidRPr="0030482B">
        <w:rPr>
          <w:rFonts w:ascii="Courier New" w:hAnsi="Courier New" w:cs="Courier New"/>
          <w:color w:val="2E74B5"/>
          <w:sz w:val="20"/>
          <w:szCs w:val="20"/>
        </w:rPr>
        <w:t>data in %rbp, vdata in %rax, sum in %xmm0</w:t>
      </w:r>
    </w:p>
    <w:p w14:paraId="25CC5B05"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color w:val="2E74B5"/>
          <w:sz w:val="20"/>
          <w:szCs w:val="20"/>
        </w:rPr>
        <w:tab/>
        <w:t>i in %rcx, length</w:t>
      </w:r>
      <w:r w:rsidRPr="0030482B">
        <w:rPr>
          <w:rFonts w:ascii="Courier New" w:hAnsi="Courier New" w:cs="Courier New"/>
          <w:color w:val="2E74B5"/>
          <w:sz w:val="20"/>
          <w:szCs w:val="20"/>
        </w:rPr>
        <w:t xml:space="preserve"> in %rbx </w:t>
      </w:r>
    </w:p>
    <w:p w14:paraId="2BCC9361" w14:textId="77777777" w:rsidR="00E97BE0" w:rsidRDefault="00E97BE0" w:rsidP="00EC79B3">
      <w:pPr>
        <w:ind w:left="720"/>
        <w:rPr>
          <w:rFonts w:ascii="Courier New" w:hAnsi="Courier New" w:cs="Courier New"/>
          <w:sz w:val="20"/>
          <w:szCs w:val="20"/>
        </w:rPr>
      </w:pPr>
      <w:r w:rsidRPr="0030482B">
        <w:rPr>
          <w:rFonts w:ascii="Courier New" w:hAnsi="Courier New" w:cs="Courier New"/>
          <w:color w:val="2E74B5"/>
          <w:sz w:val="20"/>
          <w:szCs w:val="20"/>
        </w:rPr>
        <w:tab/>
      </w:r>
      <w:r>
        <w:rPr>
          <w:rFonts w:ascii="Courier New" w:hAnsi="Courier New" w:cs="Courier New"/>
          <w:sz w:val="20"/>
          <w:szCs w:val="20"/>
        </w:rPr>
        <w:t xml:space="preserve">.L15:                                    </w:t>
      </w:r>
      <w:r>
        <w:rPr>
          <w:rFonts w:ascii="Courier New" w:hAnsi="Courier New" w:cs="Courier New"/>
          <w:color w:val="2E74B5"/>
          <w:sz w:val="20"/>
          <w:szCs w:val="20"/>
        </w:rPr>
        <w:t>l</w:t>
      </w:r>
      <w:r w:rsidRPr="0030482B">
        <w:rPr>
          <w:rFonts w:ascii="Courier New" w:hAnsi="Courier New" w:cs="Courier New"/>
          <w:color w:val="2E74B5"/>
          <w:sz w:val="20"/>
          <w:szCs w:val="20"/>
        </w:rPr>
        <w:t>oop:</w:t>
      </w:r>
      <w:r>
        <w:rPr>
          <w:rFonts w:ascii="Courier New" w:hAnsi="Courier New" w:cs="Courier New"/>
          <w:sz w:val="20"/>
          <w:szCs w:val="20"/>
        </w:rPr>
        <w:t xml:space="preserve"> </w:t>
      </w:r>
    </w:p>
    <w:p w14:paraId="623EAB6E"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sz w:val="20"/>
          <w:szCs w:val="20"/>
        </w:rPr>
        <w:tab/>
        <w:t xml:space="preserve"> vmovsd    0(%rbp,%rcx,8), %xmm1            </w:t>
      </w:r>
      <w:r w:rsidRPr="0030482B">
        <w:rPr>
          <w:rFonts w:ascii="Courier New" w:hAnsi="Courier New" w:cs="Courier New"/>
          <w:color w:val="2E74B5"/>
          <w:sz w:val="20"/>
          <w:szCs w:val="20"/>
        </w:rPr>
        <w:t>Get udata[i]</w:t>
      </w:r>
    </w:p>
    <w:p w14:paraId="194387D6"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sz w:val="20"/>
          <w:szCs w:val="20"/>
        </w:rPr>
        <w:tab/>
        <w:t xml:space="preserve"> vmulsd    (%rax,%rcx,8), %xmm1, %xmm1      </w:t>
      </w:r>
      <w:r w:rsidRPr="0030482B">
        <w:rPr>
          <w:rFonts w:ascii="Courier New" w:hAnsi="Courier New" w:cs="Courier New"/>
          <w:color w:val="2E74B5"/>
          <w:sz w:val="20"/>
          <w:szCs w:val="20"/>
        </w:rPr>
        <w:t>Multiply by vdata[i]</w:t>
      </w:r>
    </w:p>
    <w:p w14:paraId="4EBECD4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t xml:space="preserve"> vaddsd    %xmm1, %xmm0, %xmm0              </w:t>
      </w:r>
      <w:r w:rsidRPr="0030482B">
        <w:rPr>
          <w:rFonts w:ascii="Courier New" w:hAnsi="Courier New" w:cs="Courier New"/>
          <w:color w:val="2E74B5"/>
          <w:sz w:val="20"/>
          <w:szCs w:val="20"/>
        </w:rPr>
        <w:t>Add to sum</w:t>
      </w:r>
    </w:p>
    <w:p w14:paraId="08D6AB10"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t xml:space="preserve"> addq      $1, %rcx                         </w:t>
      </w:r>
      <w:r w:rsidRPr="0030482B">
        <w:rPr>
          <w:rFonts w:ascii="Courier New" w:hAnsi="Courier New" w:cs="Courier New"/>
          <w:color w:val="2E74B5"/>
          <w:sz w:val="20"/>
          <w:szCs w:val="20"/>
        </w:rPr>
        <w:t>Increment i</w:t>
      </w:r>
      <w:r>
        <w:rPr>
          <w:rFonts w:ascii="Courier New" w:hAnsi="Courier New" w:cs="Courier New"/>
          <w:sz w:val="20"/>
          <w:szCs w:val="20"/>
        </w:rPr>
        <w:t xml:space="preserve"> </w:t>
      </w:r>
    </w:p>
    <w:p w14:paraId="2E6D3F1C" w14:textId="77777777" w:rsidR="00E97BE0" w:rsidRDefault="00E97BE0" w:rsidP="00EC79B3">
      <w:pPr>
        <w:ind w:left="720"/>
        <w:rPr>
          <w:rFonts w:ascii="Courier New" w:hAnsi="Courier New" w:cs="Courier New"/>
          <w:sz w:val="20"/>
          <w:szCs w:val="20"/>
        </w:rPr>
      </w:pPr>
      <w:r>
        <w:rPr>
          <w:rFonts w:ascii="Courier New" w:hAnsi="Courier New" w:cs="Courier New"/>
          <w:sz w:val="20"/>
          <w:szCs w:val="20"/>
        </w:rPr>
        <w:tab/>
        <w:t xml:space="preserve"> cmpq      %rbx, %rcx                       </w:t>
      </w:r>
      <w:r>
        <w:rPr>
          <w:rFonts w:ascii="Courier New" w:hAnsi="Courier New" w:cs="Courier New"/>
          <w:color w:val="2E74B5"/>
          <w:sz w:val="20"/>
          <w:szCs w:val="20"/>
        </w:rPr>
        <w:t>Compare i:length</w:t>
      </w:r>
      <w:r>
        <w:rPr>
          <w:rFonts w:ascii="Courier New" w:hAnsi="Courier New" w:cs="Courier New"/>
          <w:sz w:val="20"/>
          <w:szCs w:val="20"/>
        </w:rPr>
        <w:t xml:space="preserve"> </w:t>
      </w:r>
    </w:p>
    <w:p w14:paraId="301AD4CA" w14:textId="77777777" w:rsidR="00E97BE0" w:rsidRPr="0030482B" w:rsidRDefault="00E97BE0" w:rsidP="00EC79B3">
      <w:pPr>
        <w:ind w:left="720"/>
        <w:rPr>
          <w:rFonts w:ascii="Courier New" w:hAnsi="Courier New" w:cs="Courier New"/>
          <w:color w:val="2E74B5"/>
          <w:sz w:val="20"/>
          <w:szCs w:val="20"/>
        </w:rPr>
      </w:pPr>
      <w:r>
        <w:rPr>
          <w:rFonts w:ascii="Courier New" w:hAnsi="Courier New" w:cs="Courier New"/>
          <w:sz w:val="20"/>
          <w:szCs w:val="20"/>
        </w:rPr>
        <w:tab/>
        <w:t xml:space="preserve"> jne       .L15                             </w:t>
      </w:r>
      <w:r w:rsidRPr="0030482B">
        <w:rPr>
          <w:rFonts w:ascii="Courier New" w:hAnsi="Courier New" w:cs="Courier New"/>
          <w:color w:val="2E74B5"/>
          <w:sz w:val="20"/>
          <w:szCs w:val="20"/>
        </w:rPr>
        <w:t>If !=, goto loop</w:t>
      </w:r>
    </w:p>
    <w:p w14:paraId="10620507" w14:textId="77777777" w:rsidR="00E97BE0" w:rsidRPr="0030482B" w:rsidRDefault="00E97BE0" w:rsidP="00EC79B3">
      <w:pPr>
        <w:ind w:left="720"/>
        <w:rPr>
          <w:rFonts w:ascii="Courier New" w:hAnsi="Courier New" w:cs="Courier New"/>
          <w:color w:val="2E74B5"/>
          <w:sz w:val="20"/>
          <w:szCs w:val="20"/>
        </w:rPr>
      </w:pPr>
    </w:p>
    <w:p w14:paraId="1B67A780" w14:textId="77777777" w:rsidR="00E97BE0" w:rsidRDefault="00E97BE0" w:rsidP="00EC79B3">
      <w:pPr>
        <w:ind w:left="720"/>
      </w:pPr>
      <w:r>
        <w:tab/>
      </w:r>
    </w:p>
    <w:p w14:paraId="729197B0" w14:textId="77777777" w:rsidR="00E97BE0" w:rsidRDefault="00E97BE0" w:rsidP="00EC79B3">
      <w:pPr>
        <w:ind w:left="720"/>
      </w:pPr>
      <w:r>
        <w:t xml:space="preserve">Assume that the functional units have the characteristics listed here, also Figure 5.12. </w:t>
      </w:r>
    </w:p>
    <w:p w14:paraId="567531FF" w14:textId="77777777" w:rsidR="00E97BE0" w:rsidRDefault="00E97BE0" w:rsidP="00E97BE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1362"/>
        <w:gridCol w:w="1362"/>
        <w:gridCol w:w="1362"/>
        <w:gridCol w:w="1363"/>
        <w:gridCol w:w="1363"/>
        <w:gridCol w:w="1363"/>
      </w:tblGrid>
      <w:tr w:rsidR="00E97BE0" w14:paraId="11FAC047" w14:textId="77777777" w:rsidTr="00EC79B3">
        <w:trPr>
          <w:jc w:val="center"/>
        </w:trPr>
        <w:tc>
          <w:tcPr>
            <w:tcW w:w="1362" w:type="dxa"/>
          </w:tcPr>
          <w:p w14:paraId="690BF59A" w14:textId="77777777" w:rsidR="00E97BE0" w:rsidRDefault="00E97BE0" w:rsidP="00AA3462"/>
        </w:tc>
        <w:tc>
          <w:tcPr>
            <w:tcW w:w="4086" w:type="dxa"/>
            <w:gridSpan w:val="3"/>
          </w:tcPr>
          <w:p w14:paraId="0AD9F95A" w14:textId="77777777" w:rsidR="00E97BE0" w:rsidRDefault="00E97BE0" w:rsidP="00AA3462">
            <w:pPr>
              <w:jc w:val="center"/>
            </w:pPr>
            <w:r>
              <w:t>Integer</w:t>
            </w:r>
          </w:p>
        </w:tc>
        <w:tc>
          <w:tcPr>
            <w:tcW w:w="4089" w:type="dxa"/>
            <w:gridSpan w:val="3"/>
          </w:tcPr>
          <w:p w14:paraId="673FB474" w14:textId="77777777" w:rsidR="00E97BE0" w:rsidRDefault="00E97BE0" w:rsidP="00AA3462">
            <w:pPr>
              <w:jc w:val="center"/>
            </w:pPr>
            <w:r>
              <w:t>Floating Point</w:t>
            </w:r>
          </w:p>
        </w:tc>
      </w:tr>
      <w:tr w:rsidR="00E97BE0" w14:paraId="3B4F0C25" w14:textId="77777777" w:rsidTr="00EC79B3">
        <w:trPr>
          <w:jc w:val="center"/>
        </w:trPr>
        <w:tc>
          <w:tcPr>
            <w:tcW w:w="1362" w:type="dxa"/>
          </w:tcPr>
          <w:p w14:paraId="5BAF1A1D" w14:textId="77777777" w:rsidR="00E97BE0" w:rsidRDefault="00E97BE0" w:rsidP="00AA3462">
            <w:r>
              <w:t>Operation</w:t>
            </w:r>
          </w:p>
        </w:tc>
        <w:tc>
          <w:tcPr>
            <w:tcW w:w="1362" w:type="dxa"/>
          </w:tcPr>
          <w:p w14:paraId="6789BED2" w14:textId="77777777" w:rsidR="00E97BE0" w:rsidRDefault="00E97BE0" w:rsidP="00AA3462">
            <w:pPr>
              <w:jc w:val="center"/>
            </w:pPr>
            <w:r>
              <w:t>Latency</w:t>
            </w:r>
          </w:p>
        </w:tc>
        <w:tc>
          <w:tcPr>
            <w:tcW w:w="1362" w:type="dxa"/>
          </w:tcPr>
          <w:p w14:paraId="2A6A7AE5" w14:textId="77777777" w:rsidR="00E97BE0" w:rsidRDefault="00E97BE0" w:rsidP="00AA3462">
            <w:pPr>
              <w:jc w:val="center"/>
            </w:pPr>
            <w:r>
              <w:t>Issue</w:t>
            </w:r>
          </w:p>
        </w:tc>
        <w:tc>
          <w:tcPr>
            <w:tcW w:w="1362" w:type="dxa"/>
          </w:tcPr>
          <w:p w14:paraId="51F97FA7" w14:textId="77777777" w:rsidR="00E97BE0" w:rsidRDefault="00E97BE0" w:rsidP="00AA3462">
            <w:pPr>
              <w:jc w:val="center"/>
            </w:pPr>
            <w:r>
              <w:t>Capacity</w:t>
            </w:r>
          </w:p>
        </w:tc>
        <w:tc>
          <w:tcPr>
            <w:tcW w:w="1363" w:type="dxa"/>
          </w:tcPr>
          <w:p w14:paraId="6BA3090D" w14:textId="77777777" w:rsidR="00E97BE0" w:rsidRDefault="00E97BE0" w:rsidP="00AA3462">
            <w:pPr>
              <w:jc w:val="center"/>
            </w:pPr>
            <w:r>
              <w:t>Latency</w:t>
            </w:r>
          </w:p>
        </w:tc>
        <w:tc>
          <w:tcPr>
            <w:tcW w:w="1363" w:type="dxa"/>
          </w:tcPr>
          <w:p w14:paraId="689F1A53" w14:textId="77777777" w:rsidR="00E97BE0" w:rsidRDefault="00E97BE0" w:rsidP="00AA3462">
            <w:pPr>
              <w:jc w:val="center"/>
            </w:pPr>
            <w:r>
              <w:t>Issue</w:t>
            </w:r>
          </w:p>
        </w:tc>
        <w:tc>
          <w:tcPr>
            <w:tcW w:w="1363" w:type="dxa"/>
          </w:tcPr>
          <w:p w14:paraId="3AC1E3DB" w14:textId="77777777" w:rsidR="00E97BE0" w:rsidRDefault="00E97BE0" w:rsidP="00AA3462">
            <w:pPr>
              <w:jc w:val="center"/>
            </w:pPr>
            <w:r>
              <w:t>Capacity</w:t>
            </w:r>
          </w:p>
        </w:tc>
      </w:tr>
      <w:tr w:rsidR="00E97BE0" w14:paraId="0B84DC9F" w14:textId="77777777" w:rsidTr="00EC79B3">
        <w:trPr>
          <w:jc w:val="center"/>
        </w:trPr>
        <w:tc>
          <w:tcPr>
            <w:tcW w:w="1362" w:type="dxa"/>
          </w:tcPr>
          <w:p w14:paraId="6291BB22" w14:textId="77777777" w:rsidR="00E97BE0" w:rsidRDefault="00E97BE0" w:rsidP="00AA3462">
            <w:r>
              <w:t>Addition</w:t>
            </w:r>
          </w:p>
        </w:tc>
        <w:tc>
          <w:tcPr>
            <w:tcW w:w="1362" w:type="dxa"/>
          </w:tcPr>
          <w:p w14:paraId="0BC50370" w14:textId="77777777" w:rsidR="00E97BE0" w:rsidRDefault="00E97BE0" w:rsidP="00AA3462">
            <w:pPr>
              <w:jc w:val="center"/>
            </w:pPr>
            <w:r>
              <w:t>1</w:t>
            </w:r>
          </w:p>
        </w:tc>
        <w:tc>
          <w:tcPr>
            <w:tcW w:w="1362" w:type="dxa"/>
          </w:tcPr>
          <w:p w14:paraId="20218B5F" w14:textId="77777777" w:rsidR="00E97BE0" w:rsidRDefault="00E97BE0" w:rsidP="00AA3462">
            <w:pPr>
              <w:jc w:val="center"/>
            </w:pPr>
            <w:r>
              <w:t>1</w:t>
            </w:r>
          </w:p>
        </w:tc>
        <w:tc>
          <w:tcPr>
            <w:tcW w:w="1362" w:type="dxa"/>
          </w:tcPr>
          <w:p w14:paraId="41EC9161" w14:textId="77777777" w:rsidR="00E97BE0" w:rsidRDefault="00E97BE0" w:rsidP="00AA3462">
            <w:pPr>
              <w:jc w:val="center"/>
            </w:pPr>
            <w:r>
              <w:t>4</w:t>
            </w:r>
          </w:p>
        </w:tc>
        <w:tc>
          <w:tcPr>
            <w:tcW w:w="1363" w:type="dxa"/>
          </w:tcPr>
          <w:p w14:paraId="2B921639" w14:textId="77777777" w:rsidR="00E97BE0" w:rsidRDefault="00E97BE0" w:rsidP="00AA3462">
            <w:pPr>
              <w:jc w:val="center"/>
            </w:pPr>
            <w:r>
              <w:t>3</w:t>
            </w:r>
          </w:p>
        </w:tc>
        <w:tc>
          <w:tcPr>
            <w:tcW w:w="1363" w:type="dxa"/>
          </w:tcPr>
          <w:p w14:paraId="1E6B5656" w14:textId="77777777" w:rsidR="00E97BE0" w:rsidRDefault="00E97BE0" w:rsidP="00AA3462">
            <w:pPr>
              <w:jc w:val="center"/>
            </w:pPr>
            <w:r>
              <w:t>1</w:t>
            </w:r>
          </w:p>
        </w:tc>
        <w:tc>
          <w:tcPr>
            <w:tcW w:w="1363" w:type="dxa"/>
          </w:tcPr>
          <w:p w14:paraId="16DBDB9D" w14:textId="77777777" w:rsidR="00E97BE0" w:rsidRDefault="00E97BE0" w:rsidP="00AA3462">
            <w:pPr>
              <w:jc w:val="center"/>
            </w:pPr>
            <w:r>
              <w:t>1</w:t>
            </w:r>
          </w:p>
        </w:tc>
      </w:tr>
      <w:tr w:rsidR="00E97BE0" w14:paraId="598A348A" w14:textId="77777777" w:rsidTr="00EC79B3">
        <w:trPr>
          <w:jc w:val="center"/>
        </w:trPr>
        <w:tc>
          <w:tcPr>
            <w:tcW w:w="1362" w:type="dxa"/>
          </w:tcPr>
          <w:p w14:paraId="0310774A" w14:textId="77777777" w:rsidR="00E97BE0" w:rsidRDefault="00E97BE0" w:rsidP="00AA3462">
            <w:r>
              <w:t>Multiplication</w:t>
            </w:r>
          </w:p>
        </w:tc>
        <w:tc>
          <w:tcPr>
            <w:tcW w:w="1362" w:type="dxa"/>
          </w:tcPr>
          <w:p w14:paraId="29BCF5DA" w14:textId="77777777" w:rsidR="00E97BE0" w:rsidRDefault="00E97BE0" w:rsidP="00AA3462">
            <w:pPr>
              <w:jc w:val="center"/>
            </w:pPr>
            <w:r>
              <w:t>3</w:t>
            </w:r>
          </w:p>
        </w:tc>
        <w:tc>
          <w:tcPr>
            <w:tcW w:w="1362" w:type="dxa"/>
          </w:tcPr>
          <w:p w14:paraId="513066DE" w14:textId="77777777" w:rsidR="00E97BE0" w:rsidRDefault="00E97BE0" w:rsidP="00AA3462">
            <w:pPr>
              <w:jc w:val="center"/>
            </w:pPr>
            <w:r>
              <w:t>1</w:t>
            </w:r>
          </w:p>
        </w:tc>
        <w:tc>
          <w:tcPr>
            <w:tcW w:w="1362" w:type="dxa"/>
          </w:tcPr>
          <w:p w14:paraId="48E725BE" w14:textId="77777777" w:rsidR="00E97BE0" w:rsidRDefault="00E97BE0" w:rsidP="00AA3462">
            <w:pPr>
              <w:jc w:val="center"/>
            </w:pPr>
            <w:r>
              <w:t>1</w:t>
            </w:r>
          </w:p>
        </w:tc>
        <w:tc>
          <w:tcPr>
            <w:tcW w:w="1363" w:type="dxa"/>
          </w:tcPr>
          <w:p w14:paraId="669FD4B8" w14:textId="77777777" w:rsidR="00E97BE0" w:rsidRDefault="00E97BE0" w:rsidP="00AA3462">
            <w:pPr>
              <w:jc w:val="center"/>
            </w:pPr>
            <w:r>
              <w:t>5</w:t>
            </w:r>
          </w:p>
        </w:tc>
        <w:tc>
          <w:tcPr>
            <w:tcW w:w="1363" w:type="dxa"/>
          </w:tcPr>
          <w:p w14:paraId="1CB089DC" w14:textId="77777777" w:rsidR="00E97BE0" w:rsidRDefault="00E97BE0" w:rsidP="00AA3462">
            <w:pPr>
              <w:jc w:val="center"/>
            </w:pPr>
            <w:r>
              <w:t>1</w:t>
            </w:r>
          </w:p>
        </w:tc>
        <w:tc>
          <w:tcPr>
            <w:tcW w:w="1363" w:type="dxa"/>
          </w:tcPr>
          <w:p w14:paraId="3BA58FCB" w14:textId="77777777" w:rsidR="00E97BE0" w:rsidRDefault="00E97BE0" w:rsidP="00AA3462">
            <w:pPr>
              <w:jc w:val="center"/>
            </w:pPr>
            <w:r>
              <w:t>2</w:t>
            </w:r>
          </w:p>
        </w:tc>
      </w:tr>
      <w:tr w:rsidR="00E97BE0" w14:paraId="104471AE" w14:textId="77777777" w:rsidTr="00EC79B3">
        <w:trPr>
          <w:jc w:val="center"/>
        </w:trPr>
        <w:tc>
          <w:tcPr>
            <w:tcW w:w="1362" w:type="dxa"/>
          </w:tcPr>
          <w:p w14:paraId="260E6B26" w14:textId="77777777" w:rsidR="00E97BE0" w:rsidRDefault="00E97BE0" w:rsidP="00AA3462">
            <w:r>
              <w:t>Division</w:t>
            </w:r>
          </w:p>
        </w:tc>
        <w:tc>
          <w:tcPr>
            <w:tcW w:w="1362" w:type="dxa"/>
          </w:tcPr>
          <w:p w14:paraId="1231628E" w14:textId="77777777" w:rsidR="00E97BE0" w:rsidRDefault="00E97BE0" w:rsidP="00AA3462">
            <w:pPr>
              <w:jc w:val="center"/>
            </w:pPr>
            <w:r>
              <w:t>3-30</w:t>
            </w:r>
          </w:p>
        </w:tc>
        <w:tc>
          <w:tcPr>
            <w:tcW w:w="1362" w:type="dxa"/>
          </w:tcPr>
          <w:p w14:paraId="0B9E9B95" w14:textId="77777777" w:rsidR="00E97BE0" w:rsidRDefault="00E97BE0" w:rsidP="00AA3462">
            <w:pPr>
              <w:jc w:val="center"/>
            </w:pPr>
            <w:r>
              <w:t>3-30</w:t>
            </w:r>
          </w:p>
        </w:tc>
        <w:tc>
          <w:tcPr>
            <w:tcW w:w="1362" w:type="dxa"/>
          </w:tcPr>
          <w:p w14:paraId="5EC36D3B" w14:textId="77777777" w:rsidR="00E97BE0" w:rsidRDefault="00E97BE0" w:rsidP="00AA3462">
            <w:pPr>
              <w:jc w:val="center"/>
            </w:pPr>
            <w:r>
              <w:t>1</w:t>
            </w:r>
          </w:p>
        </w:tc>
        <w:tc>
          <w:tcPr>
            <w:tcW w:w="1363" w:type="dxa"/>
          </w:tcPr>
          <w:p w14:paraId="0A4262ED" w14:textId="77777777" w:rsidR="00E97BE0" w:rsidRDefault="00E97BE0" w:rsidP="00AA3462">
            <w:pPr>
              <w:jc w:val="center"/>
            </w:pPr>
            <w:r>
              <w:t>3-15</w:t>
            </w:r>
          </w:p>
        </w:tc>
        <w:tc>
          <w:tcPr>
            <w:tcW w:w="1363" w:type="dxa"/>
          </w:tcPr>
          <w:p w14:paraId="2FD9E68E" w14:textId="77777777" w:rsidR="00E97BE0" w:rsidRDefault="00E97BE0" w:rsidP="00AA3462">
            <w:pPr>
              <w:jc w:val="center"/>
            </w:pPr>
            <w:r>
              <w:t>3-15</w:t>
            </w:r>
          </w:p>
        </w:tc>
        <w:tc>
          <w:tcPr>
            <w:tcW w:w="1363" w:type="dxa"/>
          </w:tcPr>
          <w:p w14:paraId="556EA1DD" w14:textId="77777777" w:rsidR="00E97BE0" w:rsidRDefault="00E97BE0" w:rsidP="00AA3462">
            <w:pPr>
              <w:jc w:val="center"/>
            </w:pPr>
            <w:r>
              <w:t>1</w:t>
            </w:r>
          </w:p>
        </w:tc>
      </w:tr>
    </w:tbl>
    <w:p w14:paraId="2CC9E43F" w14:textId="77777777" w:rsidR="00E97BE0" w:rsidRDefault="00E97BE0" w:rsidP="00E97BE0"/>
    <w:p w14:paraId="58461C07" w14:textId="77777777" w:rsidR="00E97BE0" w:rsidRDefault="00E97BE0" w:rsidP="00E97BE0"/>
    <w:p w14:paraId="14AE1BE7" w14:textId="77777777" w:rsidR="00E97BE0" w:rsidRDefault="00E97BE0" w:rsidP="00E97BE0"/>
    <w:p w14:paraId="76711AD9" w14:textId="77777777" w:rsidR="00E97BE0" w:rsidRDefault="00E97BE0" w:rsidP="00E97BE0"/>
    <w:p w14:paraId="1D91F145" w14:textId="18110BE4" w:rsidR="00E97BE0" w:rsidRPr="00E97BE0" w:rsidRDefault="00EC79B3" w:rsidP="00E97BE0">
      <w:pPr>
        <w:rPr>
          <w:b/>
          <w:u w:val="single"/>
        </w:rPr>
      </w:pPr>
      <w:r w:rsidRPr="00EC79B3">
        <w:rPr>
          <w:b/>
        </w:rPr>
        <w:sym w:font="Wingdings" w:char="F0E0"/>
      </w:r>
      <w:r w:rsidRPr="00EC79B3">
        <w:rPr>
          <w:b/>
        </w:rPr>
        <w:t>Homework Problems 5.13 c</w:t>
      </w:r>
      <w:r w:rsidR="00E97BE0" w:rsidRPr="00EC79B3">
        <w:rPr>
          <w:b/>
        </w:rPr>
        <w:t>ontinued</w:t>
      </w:r>
      <w:r w:rsidRPr="00EC79B3">
        <w:rPr>
          <w:b/>
        </w:rPr>
        <w:t xml:space="preserve"> on the next page</w:t>
      </w:r>
      <w:r>
        <w:rPr>
          <w:b/>
        </w:rPr>
        <w:t xml:space="preserve"> </w:t>
      </w:r>
      <w:r w:rsidRPr="00EC79B3">
        <w:rPr>
          <w:b/>
        </w:rPr>
        <w:sym w:font="Wingdings" w:char="F0E0"/>
      </w:r>
    </w:p>
    <w:p w14:paraId="02E196A6" w14:textId="77777777" w:rsidR="00E97BE0" w:rsidRDefault="00E97BE0" w:rsidP="00E97BE0"/>
    <w:p w14:paraId="7DAB8BEC" w14:textId="77777777" w:rsidR="00EC79B3" w:rsidRDefault="00EC79B3">
      <w:r>
        <w:br w:type="page"/>
      </w:r>
    </w:p>
    <w:p w14:paraId="235D02B9" w14:textId="12FC8CA0" w:rsidR="00E97BE0" w:rsidRDefault="00E97BE0" w:rsidP="00E97BE0">
      <w:pPr>
        <w:numPr>
          <w:ilvl w:val="0"/>
          <w:numId w:val="4"/>
        </w:numPr>
      </w:pPr>
      <w:r w:rsidRPr="00EC79B3">
        <w:rPr>
          <w:b/>
        </w:rPr>
        <w:lastRenderedPageBreak/>
        <w:t>(4)</w:t>
      </w:r>
      <w:r>
        <w:t xml:space="preserve"> Diagram how this instruction sequence would be decoded into operations and show how the data dependencies between them would create a critical path of operations, in the style of Figure 5.14. </w:t>
      </w:r>
    </w:p>
    <w:p w14:paraId="423E3153" w14:textId="77777777" w:rsidR="00E97BE0" w:rsidRDefault="00E97BE0" w:rsidP="00E97BE0">
      <w:pPr>
        <w:ind w:left="720"/>
      </w:pPr>
    </w:p>
    <w:p w14:paraId="66F71DE2" w14:textId="77777777" w:rsidR="00E97BE0" w:rsidRDefault="00E97BE0" w:rsidP="00E97BE0">
      <w:pPr>
        <w:ind w:left="1440" w:firstLine="720"/>
      </w:pPr>
      <w:r>
        <w:rPr>
          <w:noProof/>
        </w:rPr>
        <w:drawing>
          <wp:inline distT="0" distB="0" distL="0" distR="0" wp14:anchorId="541C8D7D" wp14:editId="666CC9D4">
            <wp:extent cx="2927985" cy="457200"/>
            <wp:effectExtent l="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7985" cy="457200"/>
                    </a:xfrm>
                    <a:prstGeom prst="rect">
                      <a:avLst/>
                    </a:prstGeom>
                    <a:noFill/>
                    <a:ln>
                      <a:noFill/>
                    </a:ln>
                  </pic:spPr>
                </pic:pic>
              </a:graphicData>
            </a:graphic>
          </wp:inline>
        </w:drawing>
      </w:r>
    </w:p>
    <w:p w14:paraId="3142540C" w14:textId="77777777" w:rsidR="00E97BE0" w:rsidRDefault="00E97BE0" w:rsidP="00E97BE0">
      <w:pPr>
        <w:ind w:left="720"/>
      </w:pPr>
    </w:p>
    <w:p w14:paraId="589F2E3E" w14:textId="77777777" w:rsidR="00E97BE0" w:rsidRDefault="00E97BE0" w:rsidP="00E97BE0">
      <w:pPr>
        <w:ind w:left="720"/>
      </w:pPr>
    </w:p>
    <w:p w14:paraId="6DBDF137" w14:textId="77777777" w:rsidR="00E97BE0" w:rsidRDefault="00E97BE0" w:rsidP="00E97BE0">
      <w:pPr>
        <w:ind w:left="720"/>
      </w:pPr>
    </w:p>
    <w:p w14:paraId="2ADBAC04" w14:textId="77777777" w:rsidR="00E97BE0" w:rsidRDefault="00E97BE0" w:rsidP="00E97BE0">
      <w:pPr>
        <w:ind w:left="720"/>
      </w:pPr>
    </w:p>
    <w:p w14:paraId="4862D19F" w14:textId="77777777" w:rsidR="00E97BE0" w:rsidRDefault="00E97BE0" w:rsidP="00E97BE0">
      <w:pPr>
        <w:ind w:left="720"/>
      </w:pPr>
    </w:p>
    <w:p w14:paraId="12109522" w14:textId="77777777" w:rsidR="00E97BE0" w:rsidRDefault="00E97BE0" w:rsidP="00E97BE0">
      <w:pPr>
        <w:ind w:left="720"/>
      </w:pPr>
    </w:p>
    <w:p w14:paraId="2136010F" w14:textId="77777777" w:rsidR="00E97BE0" w:rsidRDefault="00E97BE0" w:rsidP="00E97BE0">
      <w:pPr>
        <w:ind w:left="720"/>
      </w:pPr>
    </w:p>
    <w:p w14:paraId="2FD36FC5" w14:textId="77777777" w:rsidR="00E97BE0" w:rsidRDefault="00E97BE0" w:rsidP="00E97BE0">
      <w:pPr>
        <w:ind w:left="720"/>
      </w:pPr>
    </w:p>
    <w:p w14:paraId="5D73B1CE" w14:textId="77777777" w:rsidR="00E97BE0" w:rsidRDefault="00E97BE0" w:rsidP="00E97BE0">
      <w:pPr>
        <w:ind w:left="720"/>
      </w:pPr>
    </w:p>
    <w:p w14:paraId="3A79127D" w14:textId="77777777" w:rsidR="00E97BE0" w:rsidRDefault="00E97BE0" w:rsidP="00E97BE0">
      <w:pPr>
        <w:ind w:left="720"/>
      </w:pPr>
    </w:p>
    <w:p w14:paraId="51C71967" w14:textId="77777777" w:rsidR="00E97BE0" w:rsidRDefault="00E97BE0" w:rsidP="00E97BE0">
      <w:pPr>
        <w:ind w:left="720"/>
      </w:pPr>
    </w:p>
    <w:p w14:paraId="5E267602" w14:textId="77777777" w:rsidR="00E97BE0" w:rsidRDefault="00E97BE0" w:rsidP="00E97BE0">
      <w:pPr>
        <w:ind w:left="720"/>
      </w:pPr>
    </w:p>
    <w:p w14:paraId="048A12A8" w14:textId="77777777" w:rsidR="00E97BE0" w:rsidRDefault="00E97BE0" w:rsidP="00E97BE0">
      <w:pPr>
        <w:ind w:left="720"/>
      </w:pPr>
    </w:p>
    <w:p w14:paraId="3FFA6809" w14:textId="4FA68836" w:rsidR="00E97BE0" w:rsidRDefault="00E97BE0" w:rsidP="00E97BE0">
      <w:pPr>
        <w:ind w:left="720"/>
      </w:pPr>
    </w:p>
    <w:p w14:paraId="42C46C57" w14:textId="007455FD" w:rsidR="001A7D51" w:rsidRDefault="001A7D51" w:rsidP="00E97BE0">
      <w:pPr>
        <w:ind w:left="720"/>
      </w:pPr>
    </w:p>
    <w:p w14:paraId="0A136B35" w14:textId="76597246" w:rsidR="001A7D51" w:rsidRDefault="001A7D51" w:rsidP="00E97BE0">
      <w:pPr>
        <w:ind w:left="720"/>
      </w:pPr>
    </w:p>
    <w:p w14:paraId="6081D9C5" w14:textId="77777777" w:rsidR="001A7D51" w:rsidRDefault="001A7D51" w:rsidP="00E97BE0">
      <w:pPr>
        <w:ind w:left="720"/>
      </w:pPr>
    </w:p>
    <w:p w14:paraId="0475F32C" w14:textId="77777777" w:rsidR="00E97BE0" w:rsidRDefault="00E97BE0" w:rsidP="00E97BE0">
      <w:pPr>
        <w:ind w:left="720"/>
      </w:pPr>
    </w:p>
    <w:p w14:paraId="3BFE808E" w14:textId="77777777" w:rsidR="00E97BE0" w:rsidRDefault="00E97BE0" w:rsidP="00E97BE0">
      <w:pPr>
        <w:ind w:left="720"/>
      </w:pPr>
    </w:p>
    <w:p w14:paraId="2D968973" w14:textId="77777777" w:rsidR="00E97BE0" w:rsidRDefault="00E97BE0" w:rsidP="00E97BE0">
      <w:pPr>
        <w:ind w:left="720"/>
      </w:pPr>
    </w:p>
    <w:p w14:paraId="0323CDA8" w14:textId="77777777" w:rsidR="00E97BE0" w:rsidRDefault="00E97BE0" w:rsidP="00E97BE0">
      <w:pPr>
        <w:ind w:left="720"/>
      </w:pPr>
    </w:p>
    <w:p w14:paraId="0F956772" w14:textId="77777777" w:rsidR="00E97BE0" w:rsidRDefault="00E97BE0" w:rsidP="00E97BE0">
      <w:pPr>
        <w:ind w:left="720"/>
      </w:pPr>
    </w:p>
    <w:p w14:paraId="71AE49D8" w14:textId="77777777" w:rsidR="00E97BE0" w:rsidRDefault="00E97BE0" w:rsidP="00E97BE0">
      <w:pPr>
        <w:ind w:left="720"/>
      </w:pPr>
    </w:p>
    <w:p w14:paraId="4653D49C" w14:textId="77777777" w:rsidR="00E97BE0" w:rsidRDefault="00E97BE0" w:rsidP="00E97BE0">
      <w:pPr>
        <w:ind w:left="720"/>
      </w:pPr>
    </w:p>
    <w:p w14:paraId="1910494E" w14:textId="77777777" w:rsidR="00E97BE0" w:rsidRDefault="00E97BE0" w:rsidP="00E97BE0">
      <w:pPr>
        <w:numPr>
          <w:ilvl w:val="0"/>
          <w:numId w:val="3"/>
        </w:numPr>
      </w:pPr>
      <w:r>
        <w:t xml:space="preserve"> </w:t>
      </w:r>
      <w:r w:rsidRPr="00EC79B3">
        <w:rPr>
          <w:b/>
        </w:rPr>
        <w:t>(1.5)</w:t>
      </w:r>
      <w:r>
        <w:t xml:space="preserve"> For data type double, what lower bound on the CPE is determined by the critical path? </w:t>
      </w:r>
    </w:p>
    <w:p w14:paraId="20D8E6A4" w14:textId="77777777" w:rsidR="00E97BE0" w:rsidRDefault="00E97BE0" w:rsidP="001A7D51">
      <w:pPr>
        <w:ind w:left="720"/>
      </w:pPr>
    </w:p>
    <w:p w14:paraId="3C14E8FC" w14:textId="77777777" w:rsidR="00E97BE0" w:rsidRDefault="00E97BE0" w:rsidP="001A7D51">
      <w:pPr>
        <w:ind w:left="720"/>
      </w:pPr>
    </w:p>
    <w:p w14:paraId="093AE95C" w14:textId="77777777" w:rsidR="00E97BE0" w:rsidRDefault="00E97BE0" w:rsidP="001A7D51">
      <w:pPr>
        <w:ind w:left="720"/>
      </w:pPr>
    </w:p>
    <w:p w14:paraId="341731C9" w14:textId="77777777" w:rsidR="00E97BE0" w:rsidRDefault="00E97BE0" w:rsidP="00E97BE0">
      <w:pPr>
        <w:ind w:left="720"/>
      </w:pPr>
    </w:p>
    <w:p w14:paraId="78DDAACE" w14:textId="22043A57" w:rsidR="00E97BE0" w:rsidRDefault="00E97BE0" w:rsidP="00E97BE0">
      <w:pPr>
        <w:numPr>
          <w:ilvl w:val="0"/>
          <w:numId w:val="3"/>
        </w:numPr>
      </w:pPr>
      <w:r w:rsidRPr="00EC79B3">
        <w:rPr>
          <w:b/>
        </w:rPr>
        <w:t>(1.5)</w:t>
      </w:r>
      <w:r w:rsidR="008B5E39">
        <w:t xml:space="preserve"> Assuming a similar instruction sequence</w:t>
      </w:r>
      <w:r>
        <w:t xml:space="preserve"> for the integer code as well, what lower bound on the CPE is determined by the critical path for integer data?</w:t>
      </w:r>
    </w:p>
    <w:p w14:paraId="6AEEA947" w14:textId="77777777" w:rsidR="00E97BE0" w:rsidRDefault="00E97BE0" w:rsidP="00E97BE0">
      <w:pPr>
        <w:ind w:left="720"/>
      </w:pPr>
    </w:p>
    <w:p w14:paraId="60E10027" w14:textId="77777777" w:rsidR="00E97BE0" w:rsidRDefault="00E97BE0" w:rsidP="00E97BE0">
      <w:pPr>
        <w:ind w:left="720"/>
      </w:pPr>
    </w:p>
    <w:p w14:paraId="32CFBFA5" w14:textId="77777777" w:rsidR="00E97BE0" w:rsidRDefault="00E97BE0" w:rsidP="00E97BE0">
      <w:pPr>
        <w:ind w:left="720"/>
      </w:pPr>
    </w:p>
    <w:p w14:paraId="66F7F0DC" w14:textId="77777777" w:rsidR="00E97BE0" w:rsidRDefault="00E97BE0" w:rsidP="00E97BE0">
      <w:pPr>
        <w:ind w:left="720"/>
      </w:pPr>
    </w:p>
    <w:p w14:paraId="50E0128B" w14:textId="77777777" w:rsidR="00E97BE0" w:rsidRDefault="00E97BE0" w:rsidP="00E97BE0">
      <w:pPr>
        <w:numPr>
          <w:ilvl w:val="0"/>
          <w:numId w:val="3"/>
        </w:numPr>
      </w:pPr>
      <w:r w:rsidRPr="00EC79B3">
        <w:rPr>
          <w:b/>
        </w:rPr>
        <w:t>(2)</w:t>
      </w:r>
      <w:r>
        <w:t xml:space="preserve"> Explain how the floating-point versions can have CPEs of 3.00, even though the multiplication operation requires 5 clock cycles.</w:t>
      </w:r>
    </w:p>
    <w:p w14:paraId="3F344A8B" w14:textId="2436CFA0" w:rsidR="00E97BE0" w:rsidRDefault="00E97BE0" w:rsidP="001A7D51">
      <w:pPr>
        <w:ind w:left="720"/>
      </w:pPr>
    </w:p>
    <w:p w14:paraId="65C7E3D2" w14:textId="5F4C6753" w:rsidR="001A7D51" w:rsidRDefault="001A7D51" w:rsidP="001A7D51">
      <w:pPr>
        <w:ind w:left="720"/>
      </w:pPr>
    </w:p>
    <w:p w14:paraId="1124CF5F" w14:textId="700665F3" w:rsidR="001A7D51" w:rsidRDefault="001A7D51" w:rsidP="001A7D51">
      <w:pPr>
        <w:ind w:left="720"/>
      </w:pPr>
    </w:p>
    <w:p w14:paraId="40820B4C" w14:textId="7AF01D73" w:rsidR="001A7D51" w:rsidRDefault="001A7D51" w:rsidP="001A7D51">
      <w:pPr>
        <w:ind w:left="720"/>
      </w:pPr>
    </w:p>
    <w:p w14:paraId="68A6C8CD" w14:textId="77777777" w:rsidR="001A7D51" w:rsidRDefault="001A7D51" w:rsidP="001A7D51">
      <w:pPr>
        <w:ind w:left="720"/>
      </w:pPr>
    </w:p>
    <w:sectPr w:rsidR="001A7D51" w:rsidSect="00EC79B3">
      <w:headerReference w:type="default" r:id="rId8"/>
      <w:pgSz w:w="12240" w:h="15840"/>
      <w:pgMar w:top="1008"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8AAC" w14:textId="77777777" w:rsidR="0017579B" w:rsidRDefault="0017579B" w:rsidP="00E97BE0">
      <w:r>
        <w:separator/>
      </w:r>
    </w:p>
  </w:endnote>
  <w:endnote w:type="continuationSeparator" w:id="0">
    <w:p w14:paraId="5FE15846" w14:textId="77777777" w:rsidR="0017579B" w:rsidRDefault="0017579B" w:rsidP="00E97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Microsoft Sans Serif"/>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0FC26" w14:textId="77777777" w:rsidR="0017579B" w:rsidRDefault="0017579B" w:rsidP="00E97BE0">
      <w:r>
        <w:separator/>
      </w:r>
    </w:p>
  </w:footnote>
  <w:footnote w:type="continuationSeparator" w:id="0">
    <w:p w14:paraId="2A3E1A67" w14:textId="77777777" w:rsidR="0017579B" w:rsidRDefault="0017579B" w:rsidP="00E97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6A56" w14:textId="77777777" w:rsidR="00AA3462" w:rsidRPr="00E97BE0" w:rsidRDefault="00AA3462" w:rsidP="00EC79B3">
    <w:pPr>
      <w:pStyle w:val="Header"/>
      <w:jc w:val="right"/>
    </w:pPr>
    <w:r>
      <w:t>ECEN 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55D73"/>
    <w:multiLevelType w:val="hybridMultilevel"/>
    <w:tmpl w:val="A7CE1E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A6B6D3A"/>
    <w:multiLevelType w:val="hybridMultilevel"/>
    <w:tmpl w:val="042A03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9C4BE5"/>
    <w:multiLevelType w:val="hybridMultilevel"/>
    <w:tmpl w:val="9FECB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C50ED7"/>
    <w:multiLevelType w:val="hybridMultilevel"/>
    <w:tmpl w:val="5B5EC224"/>
    <w:lvl w:ilvl="0" w:tplc="1A5235A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1D0A7E"/>
    <w:multiLevelType w:val="hybridMultilevel"/>
    <w:tmpl w:val="D08867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541548">
    <w:abstractNumId w:val="0"/>
  </w:num>
  <w:num w:numId="2" w16cid:durableId="496118145">
    <w:abstractNumId w:val="1"/>
  </w:num>
  <w:num w:numId="3" w16cid:durableId="1102603846">
    <w:abstractNumId w:val="3"/>
  </w:num>
  <w:num w:numId="4" w16cid:durableId="726992777">
    <w:abstractNumId w:val="4"/>
  </w:num>
  <w:num w:numId="5" w16cid:durableId="1132358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7BE0"/>
    <w:rsid w:val="00073118"/>
    <w:rsid w:val="0017579B"/>
    <w:rsid w:val="001A7D51"/>
    <w:rsid w:val="0021690F"/>
    <w:rsid w:val="00230D2C"/>
    <w:rsid w:val="00232DAC"/>
    <w:rsid w:val="003D127D"/>
    <w:rsid w:val="00577DDF"/>
    <w:rsid w:val="006209CE"/>
    <w:rsid w:val="006F36E0"/>
    <w:rsid w:val="00747476"/>
    <w:rsid w:val="00776D3C"/>
    <w:rsid w:val="00782E3F"/>
    <w:rsid w:val="0088220E"/>
    <w:rsid w:val="008B0ACA"/>
    <w:rsid w:val="008B5E39"/>
    <w:rsid w:val="009E2280"/>
    <w:rsid w:val="00AA3462"/>
    <w:rsid w:val="00AF6EC9"/>
    <w:rsid w:val="00B4535D"/>
    <w:rsid w:val="00BB5CC3"/>
    <w:rsid w:val="00BF6CBF"/>
    <w:rsid w:val="00CC54FC"/>
    <w:rsid w:val="00CE2D09"/>
    <w:rsid w:val="00E00738"/>
    <w:rsid w:val="00E97BE0"/>
    <w:rsid w:val="00EC79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F7567"/>
  <w14:defaultImageDpi w14:val="300"/>
  <w15:docId w15:val="{0CB404E8-9713-4782-AE5D-12333762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9CE"/>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7BE0"/>
    <w:pPr>
      <w:tabs>
        <w:tab w:val="center" w:pos="4320"/>
        <w:tab w:val="right" w:pos="8640"/>
      </w:tabs>
    </w:pPr>
  </w:style>
  <w:style w:type="character" w:customStyle="1" w:styleId="HeaderChar">
    <w:name w:val="Header Char"/>
    <w:basedOn w:val="DefaultParagraphFont"/>
    <w:link w:val="Header"/>
    <w:uiPriority w:val="99"/>
    <w:rsid w:val="00E97BE0"/>
  </w:style>
  <w:style w:type="paragraph" w:styleId="Footer">
    <w:name w:val="footer"/>
    <w:basedOn w:val="Normal"/>
    <w:link w:val="FooterChar"/>
    <w:uiPriority w:val="99"/>
    <w:unhideWhenUsed/>
    <w:rsid w:val="00E97BE0"/>
    <w:pPr>
      <w:tabs>
        <w:tab w:val="center" w:pos="4320"/>
        <w:tab w:val="right" w:pos="8640"/>
      </w:tabs>
    </w:pPr>
  </w:style>
  <w:style w:type="character" w:customStyle="1" w:styleId="FooterChar">
    <w:name w:val="Footer Char"/>
    <w:basedOn w:val="DefaultParagraphFont"/>
    <w:link w:val="Footer"/>
    <w:uiPriority w:val="99"/>
    <w:rsid w:val="00E97BE0"/>
  </w:style>
  <w:style w:type="paragraph" w:styleId="BalloonText">
    <w:name w:val="Balloon Text"/>
    <w:basedOn w:val="Normal"/>
    <w:link w:val="BalloonTextChar"/>
    <w:uiPriority w:val="99"/>
    <w:semiHidden/>
    <w:unhideWhenUsed/>
    <w:rsid w:val="00E97BE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7BE0"/>
    <w:rPr>
      <w:rFonts w:ascii="Lucida Grande" w:eastAsia="Times New Roman" w:hAnsi="Lucida Grande" w:cs="Lucida Grande"/>
      <w:sz w:val="18"/>
      <w:szCs w:val="18"/>
    </w:rPr>
  </w:style>
  <w:style w:type="paragraph" w:styleId="ListParagraph">
    <w:name w:val="List Paragraph"/>
    <w:basedOn w:val="Normal"/>
    <w:uiPriority w:val="34"/>
    <w:qFormat/>
    <w:rsid w:val="00EC79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16</cp:revision>
  <dcterms:created xsi:type="dcterms:W3CDTF">2019-10-17T21:57:00Z</dcterms:created>
  <dcterms:modified xsi:type="dcterms:W3CDTF">2026-03-31T19:53:00Z</dcterms:modified>
</cp:coreProperties>
</file>