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AFBD" w14:textId="1F1E8A84" w:rsidR="00A235AB" w:rsidRDefault="00C63DF3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Minutes for </w:t>
      </w:r>
      <w:r w:rsidR="00A235AB">
        <w:rPr>
          <w:rFonts w:ascii="Times New Roman" w:hAnsi="Times New Roman" w:cs="Times New Roman"/>
        </w:rPr>
        <w:t>W</w:t>
      </w:r>
      <w:r w:rsidR="00296921" w:rsidRPr="00DA104F">
        <w:rPr>
          <w:rFonts w:ascii="Times New Roman" w:hAnsi="Times New Roman" w:cs="Times New Roman"/>
        </w:rPr>
        <w:t xml:space="preserve">eek03 </w:t>
      </w:r>
      <w:r w:rsidR="00A235AB">
        <w:rPr>
          <w:rFonts w:ascii="Times New Roman" w:hAnsi="Times New Roman" w:cs="Times New Roman"/>
        </w:rPr>
        <w:t>C</w:t>
      </w:r>
      <w:r w:rsidR="00296921" w:rsidRPr="00DA104F">
        <w:rPr>
          <w:rFonts w:ascii="Times New Roman" w:hAnsi="Times New Roman" w:cs="Times New Roman"/>
        </w:rPr>
        <w:t xml:space="preserve">lass </w:t>
      </w:r>
      <w:r w:rsidR="00A235AB">
        <w:rPr>
          <w:rFonts w:ascii="Times New Roman" w:hAnsi="Times New Roman" w:cs="Times New Roman"/>
        </w:rPr>
        <w:t>W</w:t>
      </w:r>
      <w:r w:rsidR="00296921" w:rsidRPr="00DA104F">
        <w:rPr>
          <w:rFonts w:ascii="Times New Roman" w:hAnsi="Times New Roman" w:cs="Times New Roman"/>
        </w:rPr>
        <w:t>orkshop</w:t>
      </w:r>
    </w:p>
    <w:p w14:paraId="6F4F90EC" w14:textId="6D2C3020" w:rsidR="00F04BCF" w:rsidRPr="00DA104F" w:rsidRDefault="00A235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Date: </w:t>
      </w:r>
      <w:r w:rsidR="00DA104F">
        <w:rPr>
          <w:rFonts w:ascii="Times New Roman" w:hAnsi="Times New Roman" w:cs="Times New Roman"/>
        </w:rPr>
        <w:t>8/12/2025 at 8:00 pm</w:t>
      </w:r>
    </w:p>
    <w:p w14:paraId="47E26F0F" w14:textId="77777777" w:rsidR="00D73658" w:rsidRDefault="00F04BCF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In attendance: </w:t>
      </w:r>
    </w:p>
    <w:p w14:paraId="77A2FF2A" w14:textId="77777777" w:rsidR="00D73658" w:rsidRDefault="00AB4520" w:rsidP="00D736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3658">
        <w:rPr>
          <w:rFonts w:ascii="Times New Roman" w:hAnsi="Times New Roman" w:cs="Times New Roman"/>
        </w:rPr>
        <w:t>James Patterson</w:t>
      </w:r>
      <w:r w:rsidR="00D73658">
        <w:rPr>
          <w:rFonts w:ascii="Times New Roman" w:hAnsi="Times New Roman" w:cs="Times New Roman"/>
        </w:rPr>
        <w:t>: Professor</w:t>
      </w:r>
    </w:p>
    <w:p w14:paraId="314F0589" w14:textId="77777777" w:rsidR="00D73658" w:rsidRDefault="00F04BCF" w:rsidP="00D736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3658">
        <w:rPr>
          <w:rFonts w:ascii="Times New Roman" w:hAnsi="Times New Roman" w:cs="Times New Roman"/>
        </w:rPr>
        <w:t>Cade Muirhead</w:t>
      </w:r>
      <w:r w:rsidR="00D73658">
        <w:rPr>
          <w:rFonts w:ascii="Times New Roman" w:hAnsi="Times New Roman" w:cs="Times New Roman"/>
        </w:rPr>
        <w:t>: Student</w:t>
      </w:r>
    </w:p>
    <w:p w14:paraId="57C6CA11" w14:textId="7FBC987F" w:rsidR="00D6440A" w:rsidRPr="00D73658" w:rsidRDefault="00AB4520" w:rsidP="00D736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3658">
        <w:rPr>
          <w:rFonts w:ascii="Times New Roman" w:hAnsi="Times New Roman" w:cs="Times New Roman"/>
        </w:rPr>
        <w:t>Docile Lona</w:t>
      </w:r>
      <w:r w:rsidR="00D73658">
        <w:rPr>
          <w:rFonts w:ascii="Times New Roman" w:hAnsi="Times New Roman" w:cs="Times New Roman"/>
        </w:rPr>
        <w:t>: Student</w:t>
      </w:r>
    </w:p>
    <w:p w14:paraId="584F2D4D" w14:textId="2D759A19" w:rsidR="00E42887" w:rsidRPr="00DA104F" w:rsidRDefault="00E42887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General</w:t>
      </w:r>
    </w:p>
    <w:p w14:paraId="5D10FF76" w14:textId="77777777" w:rsidR="00E42887" w:rsidRPr="00DA104F" w:rsidRDefault="00D6440A" w:rsidP="00E428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Switching gears from employment portfolio </w:t>
      </w:r>
      <w:r w:rsidR="001C53B7" w:rsidRPr="00DA104F">
        <w:rPr>
          <w:rFonts w:ascii="Times New Roman" w:hAnsi="Times New Roman" w:cs="Times New Roman"/>
        </w:rPr>
        <w:t xml:space="preserve">to business portfolio </w:t>
      </w:r>
    </w:p>
    <w:p w14:paraId="61AF79BD" w14:textId="77777777" w:rsidR="00E42887" w:rsidRPr="00DA104F" w:rsidRDefault="003C10E0" w:rsidP="00E428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Turning in resume this week for peer reviews</w:t>
      </w:r>
    </w:p>
    <w:p w14:paraId="20225F1F" w14:textId="34A6910B" w:rsidR="003048D9" w:rsidRPr="00DA104F" w:rsidRDefault="00422A84" w:rsidP="00231E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Bro</w:t>
      </w:r>
      <w:r w:rsidR="005E7BD9">
        <w:rPr>
          <w:rFonts w:ascii="Times New Roman" w:hAnsi="Times New Roman" w:cs="Times New Roman"/>
        </w:rPr>
        <w:t>ther</w:t>
      </w:r>
      <w:r w:rsidRPr="00DA104F">
        <w:rPr>
          <w:rFonts w:ascii="Times New Roman" w:hAnsi="Times New Roman" w:cs="Times New Roman"/>
        </w:rPr>
        <w:t xml:space="preserve"> Patterson </w:t>
      </w:r>
      <w:r w:rsidR="003048D9" w:rsidRPr="00DA104F">
        <w:rPr>
          <w:rFonts w:ascii="Times New Roman" w:hAnsi="Times New Roman" w:cs="Times New Roman"/>
        </w:rPr>
        <w:t>scoring resume w</w:t>
      </w:r>
      <w:r w:rsidR="005E7BD9">
        <w:rPr>
          <w:rFonts w:ascii="Times New Roman" w:hAnsi="Times New Roman" w:cs="Times New Roman"/>
        </w:rPr>
        <w:t>ith</w:t>
      </w:r>
      <w:r w:rsidR="003048D9" w:rsidRPr="00DA104F">
        <w:rPr>
          <w:rFonts w:ascii="Times New Roman" w:hAnsi="Times New Roman" w:cs="Times New Roman"/>
        </w:rPr>
        <w:t xml:space="preserve"> video </w:t>
      </w:r>
    </w:p>
    <w:p w14:paraId="02CA8F20" w14:textId="5052C2A8" w:rsidR="003048D9" w:rsidRPr="00DA104F" w:rsidRDefault="00AB153D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Project Proposal</w:t>
      </w:r>
    </w:p>
    <w:p w14:paraId="0697EB5C" w14:textId="48A27E66" w:rsidR="00AB153D" w:rsidRPr="00DA104F" w:rsidRDefault="00AB153D" w:rsidP="00AB15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Large enough info for research</w:t>
      </w:r>
    </w:p>
    <w:p w14:paraId="34BFB911" w14:textId="36A7E2A4" w:rsidR="00BF5B39" w:rsidRPr="00DA104F" w:rsidRDefault="00AB153D" w:rsidP="00BF5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Interesting enough that you want to keep researching it</w:t>
      </w:r>
    </w:p>
    <w:p w14:paraId="7B17641A" w14:textId="646E1700" w:rsidR="00231EC9" w:rsidRDefault="00BF5B39" w:rsidP="00231E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Follow the </w:t>
      </w:r>
      <w:r w:rsidR="00231EC9" w:rsidRPr="00DA104F">
        <w:rPr>
          <w:rFonts w:ascii="Times New Roman" w:hAnsi="Times New Roman" w:cs="Times New Roman"/>
        </w:rPr>
        <w:t>format in the example</w:t>
      </w:r>
    </w:p>
    <w:p w14:paraId="71769B04" w14:textId="4099A7DC" w:rsidR="00733841" w:rsidRPr="00733841" w:rsidRDefault="00733841" w:rsidP="00733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Make sure to follow template, include </w:t>
      </w:r>
      <w:r>
        <w:rPr>
          <w:rFonts w:ascii="Times New Roman" w:hAnsi="Times New Roman" w:cs="Times New Roman"/>
        </w:rPr>
        <w:t xml:space="preserve">required </w:t>
      </w:r>
      <w:r w:rsidRPr="00DA104F"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</w:rPr>
        <w:t xml:space="preserve"> as explained in module</w:t>
      </w:r>
    </w:p>
    <w:p w14:paraId="2552E16C" w14:textId="7CAD797A" w:rsidR="00231EC9" w:rsidRPr="00DA104F" w:rsidRDefault="00231EC9" w:rsidP="00231EC9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Progress Report</w:t>
      </w:r>
    </w:p>
    <w:p w14:paraId="576F32BC" w14:textId="278C125B" w:rsidR="00231EC9" w:rsidRPr="00DA104F" w:rsidRDefault="00D90434" w:rsidP="00231E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Short, “pass in the hallway” report </w:t>
      </w:r>
      <w:r w:rsidR="00E97707">
        <w:rPr>
          <w:rFonts w:ascii="Times New Roman" w:hAnsi="Times New Roman" w:cs="Times New Roman"/>
        </w:rPr>
        <w:t>by email</w:t>
      </w:r>
    </w:p>
    <w:p w14:paraId="404E09BF" w14:textId="5831BC20" w:rsidR="00D90434" w:rsidRPr="00DA104F" w:rsidRDefault="00D90434" w:rsidP="00D90434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Business Report</w:t>
      </w:r>
    </w:p>
    <w:p w14:paraId="4A820C88" w14:textId="6D74ED64" w:rsidR="00D90434" w:rsidRPr="00DA104F" w:rsidRDefault="00F83E31" w:rsidP="00405C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Looking for trends in industry</w:t>
      </w:r>
      <w:r w:rsidR="00405C25" w:rsidRPr="00DA104F">
        <w:rPr>
          <w:rFonts w:ascii="Times New Roman" w:hAnsi="Times New Roman" w:cs="Times New Roman"/>
        </w:rPr>
        <w:t>, positive or negative</w:t>
      </w:r>
    </w:p>
    <w:p w14:paraId="262E8118" w14:textId="659FCDD4" w:rsidR="00405C25" w:rsidRPr="00DA104F" w:rsidRDefault="002B60F3" w:rsidP="00561871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Recommendation Report</w:t>
      </w:r>
    </w:p>
    <w:p w14:paraId="549BFC38" w14:textId="13ED43C7" w:rsidR="002B60F3" w:rsidRPr="00DA104F" w:rsidRDefault="002B60F3" w:rsidP="002B60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Conclusion to the business report </w:t>
      </w:r>
    </w:p>
    <w:p w14:paraId="187F87B2" w14:textId="2859E8E0" w:rsidR="002B60F3" w:rsidRPr="00DA104F" w:rsidRDefault="002B60F3" w:rsidP="002B60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Analyzing business report and recommending course of action</w:t>
      </w:r>
    </w:p>
    <w:p w14:paraId="03ADADEF" w14:textId="67678C27" w:rsidR="001E2201" w:rsidRPr="00DA104F" w:rsidRDefault="001E2201" w:rsidP="001E2201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Executive Summary</w:t>
      </w:r>
    </w:p>
    <w:p w14:paraId="52732047" w14:textId="54D75886" w:rsidR="001E2201" w:rsidRPr="00DA104F" w:rsidRDefault="001E2201" w:rsidP="001E22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Front part of the report</w:t>
      </w:r>
    </w:p>
    <w:p w14:paraId="54E4E0DE" w14:textId="1F9108C5" w:rsidR="008E49E1" w:rsidRPr="00DA104F" w:rsidRDefault="008E49E1" w:rsidP="001E22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>Summarizing from business and recommendation report</w:t>
      </w:r>
      <w:r w:rsidR="00366865">
        <w:rPr>
          <w:rFonts w:ascii="Times New Roman" w:hAnsi="Times New Roman" w:cs="Times New Roman"/>
        </w:rPr>
        <w:t>s</w:t>
      </w:r>
    </w:p>
    <w:p w14:paraId="490ABA91" w14:textId="5DA9DF8F" w:rsidR="008E49E1" w:rsidRPr="00DA104F" w:rsidRDefault="008E49E1" w:rsidP="008E49E1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Social Media Portfolio </w:t>
      </w:r>
    </w:p>
    <w:p w14:paraId="7A4DA4C7" w14:textId="6B403431" w:rsidR="00F05D7F" w:rsidRPr="00DA104F" w:rsidRDefault="00F05D7F" w:rsidP="00F05D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SWOT analysis </w:t>
      </w:r>
    </w:p>
    <w:p w14:paraId="1479F498" w14:textId="4AE53223" w:rsidR="00231EC9" w:rsidRDefault="00FB26C8" w:rsidP="00231EC9">
      <w:pPr>
        <w:rPr>
          <w:rFonts w:ascii="Times New Roman" w:hAnsi="Times New Roman" w:cs="Times New Roman"/>
        </w:rPr>
      </w:pPr>
      <w:r w:rsidRPr="00DA104F">
        <w:rPr>
          <w:rFonts w:ascii="Times New Roman" w:hAnsi="Times New Roman" w:cs="Times New Roman"/>
        </w:rPr>
        <w:t xml:space="preserve">BUS301 Library </w:t>
      </w:r>
      <w:r w:rsidR="00C6087A" w:rsidRPr="00DA104F">
        <w:rPr>
          <w:rFonts w:ascii="Times New Roman" w:hAnsi="Times New Roman" w:cs="Times New Roman"/>
        </w:rPr>
        <w:t>R</w:t>
      </w:r>
      <w:r w:rsidRPr="00DA104F">
        <w:rPr>
          <w:rFonts w:ascii="Times New Roman" w:hAnsi="Times New Roman" w:cs="Times New Roman"/>
        </w:rPr>
        <w:t>esources</w:t>
      </w:r>
      <w:r w:rsidR="00366865">
        <w:rPr>
          <w:rFonts w:ascii="Times New Roman" w:hAnsi="Times New Roman" w:cs="Times New Roman"/>
        </w:rPr>
        <w:t xml:space="preserve"> link is</w:t>
      </w:r>
      <w:r w:rsidR="00C6087A" w:rsidRPr="00DA104F">
        <w:rPr>
          <w:rFonts w:ascii="Times New Roman" w:hAnsi="Times New Roman" w:cs="Times New Roman"/>
        </w:rPr>
        <w:t xml:space="preserve"> </w:t>
      </w:r>
      <w:r w:rsidRPr="00DA104F">
        <w:rPr>
          <w:rFonts w:ascii="Times New Roman" w:hAnsi="Times New Roman" w:cs="Times New Roman"/>
        </w:rPr>
        <w:t xml:space="preserve">at the end of </w:t>
      </w:r>
      <w:r w:rsidR="00C6087A" w:rsidRPr="00DA104F">
        <w:rPr>
          <w:rFonts w:ascii="Times New Roman" w:hAnsi="Times New Roman" w:cs="Times New Roman"/>
        </w:rPr>
        <w:t xml:space="preserve">modules. </w:t>
      </w:r>
    </w:p>
    <w:p w14:paraId="3BFD32EB" w14:textId="4A263A20" w:rsidR="009133AF" w:rsidRPr="00DA104F" w:rsidRDefault="009133AF" w:rsidP="00231E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Resulting votes: N/A </w:t>
      </w:r>
    </w:p>
    <w:sectPr w:rsidR="009133AF" w:rsidRPr="00DA1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592"/>
    <w:multiLevelType w:val="hybridMultilevel"/>
    <w:tmpl w:val="5A9815AA"/>
    <w:lvl w:ilvl="0" w:tplc="62EEE2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E65E3"/>
    <w:multiLevelType w:val="hybridMultilevel"/>
    <w:tmpl w:val="EA24F97A"/>
    <w:lvl w:ilvl="0" w:tplc="45AC40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94F3A"/>
    <w:multiLevelType w:val="hybridMultilevel"/>
    <w:tmpl w:val="95B25C70"/>
    <w:lvl w:ilvl="0" w:tplc="5210C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05460">
    <w:abstractNumId w:val="0"/>
  </w:num>
  <w:num w:numId="2" w16cid:durableId="1442339469">
    <w:abstractNumId w:val="1"/>
  </w:num>
  <w:num w:numId="3" w16cid:durableId="824008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54"/>
    <w:rsid w:val="001C53B7"/>
    <w:rsid w:val="001E2201"/>
    <w:rsid w:val="00231EC9"/>
    <w:rsid w:val="00254E86"/>
    <w:rsid w:val="00296921"/>
    <w:rsid w:val="002B60F3"/>
    <w:rsid w:val="003048D9"/>
    <w:rsid w:val="00307854"/>
    <w:rsid w:val="00366865"/>
    <w:rsid w:val="003C10E0"/>
    <w:rsid w:val="00405C25"/>
    <w:rsid w:val="00422A84"/>
    <w:rsid w:val="004B00D9"/>
    <w:rsid w:val="00517B23"/>
    <w:rsid w:val="00561871"/>
    <w:rsid w:val="005E7BD9"/>
    <w:rsid w:val="00681CF1"/>
    <w:rsid w:val="00733841"/>
    <w:rsid w:val="00753A48"/>
    <w:rsid w:val="008E49E1"/>
    <w:rsid w:val="009133AF"/>
    <w:rsid w:val="00A235AB"/>
    <w:rsid w:val="00AB153D"/>
    <w:rsid w:val="00AB4520"/>
    <w:rsid w:val="00BF5B39"/>
    <w:rsid w:val="00C6087A"/>
    <w:rsid w:val="00C63DF3"/>
    <w:rsid w:val="00C762F0"/>
    <w:rsid w:val="00D6440A"/>
    <w:rsid w:val="00D73658"/>
    <w:rsid w:val="00D90434"/>
    <w:rsid w:val="00DA104F"/>
    <w:rsid w:val="00E42887"/>
    <w:rsid w:val="00E97707"/>
    <w:rsid w:val="00F04BCF"/>
    <w:rsid w:val="00F05D7F"/>
    <w:rsid w:val="00F83E31"/>
    <w:rsid w:val="00FB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ED04"/>
  <w15:chartTrackingRefBased/>
  <w15:docId w15:val="{F337E63C-0353-410C-94A5-52C0EDC4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34</cp:revision>
  <dcterms:created xsi:type="dcterms:W3CDTF">2025-08-13T15:18:00Z</dcterms:created>
  <dcterms:modified xsi:type="dcterms:W3CDTF">2025-08-21T17:42:00Z</dcterms:modified>
</cp:coreProperties>
</file>