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5B5E" w14:textId="0F295690" w:rsidR="0051130E" w:rsidRPr="00962C0C" w:rsidRDefault="008B5DA3" w:rsidP="0051130E">
      <w:pPr>
        <w:pStyle w:val="Title"/>
        <w:rPr>
          <w:rFonts w:ascii="Times New Roman" w:eastAsia="Arial" w:hAnsi="Times New Roman" w:cs="Times New Roman"/>
        </w:rPr>
      </w:pPr>
      <w:r w:rsidRPr="00962C0C">
        <w:rPr>
          <w:rFonts w:ascii="Times New Roman" w:eastAsia="Arial" w:hAnsi="Times New Roman" w:cs="Times New Roman"/>
        </w:rPr>
        <w:t>Executive Summary</w:t>
      </w:r>
      <w:r w:rsidR="00C30A88" w:rsidRPr="00962C0C">
        <w:rPr>
          <w:rFonts w:ascii="Times New Roman" w:eastAsia="Arial" w:hAnsi="Times New Roman" w:cs="Times New Roman"/>
        </w:rPr>
        <w:t xml:space="preserve">: </w:t>
      </w:r>
      <w:r w:rsidRPr="00962C0C">
        <w:rPr>
          <w:rFonts w:ascii="Times New Roman" w:eastAsia="Arial" w:hAnsi="Times New Roman" w:cs="Times New Roman"/>
        </w:rPr>
        <w:t>Supporti</w:t>
      </w:r>
      <w:r w:rsidR="00CF79A7" w:rsidRPr="00962C0C">
        <w:rPr>
          <w:rFonts w:ascii="Times New Roman" w:eastAsia="Arial" w:hAnsi="Times New Roman" w:cs="Times New Roman"/>
        </w:rPr>
        <w:t>ng Home Smart Devices</w:t>
      </w:r>
    </w:p>
    <w:p w14:paraId="48CB2400" w14:textId="77777777" w:rsidR="0051130E" w:rsidRPr="00962C0C" w:rsidRDefault="0051130E" w:rsidP="0051130E">
      <w:pPr>
        <w:rPr>
          <w:rFonts w:ascii="Times New Roman" w:eastAsia="Arial" w:hAnsi="Times New Roman" w:cs="Times New Roman"/>
          <w:color w:val="2D2D2D"/>
        </w:rPr>
      </w:pPr>
    </w:p>
    <w:p w14:paraId="343101B2" w14:textId="77777777" w:rsidR="0051130E" w:rsidRPr="00962C0C" w:rsidRDefault="0051130E" w:rsidP="0051130E">
      <w:pPr>
        <w:rPr>
          <w:rFonts w:ascii="Times New Roman" w:eastAsia="Arial" w:hAnsi="Times New Roman" w:cs="Times New Roman"/>
        </w:rPr>
      </w:pPr>
      <w:r w:rsidRPr="00962C0C">
        <w:rPr>
          <w:rFonts w:ascii="Times New Roman" w:eastAsia="Arial" w:hAnsi="Times New Roman" w:cs="Times New Roman"/>
          <w:color w:val="2D2D2D"/>
        </w:rPr>
        <w:t>iRobot</w:t>
      </w:r>
    </w:p>
    <w:p w14:paraId="571AE081" w14:textId="77777777" w:rsidR="0051130E" w:rsidRPr="00962C0C" w:rsidRDefault="0051130E" w:rsidP="0051130E">
      <w:pPr>
        <w:rPr>
          <w:rFonts w:ascii="Times New Roman" w:eastAsia="Arial" w:hAnsi="Times New Roman" w:cs="Times New Roman"/>
        </w:rPr>
      </w:pPr>
      <w:r w:rsidRPr="00962C0C">
        <w:rPr>
          <w:rFonts w:ascii="Times New Roman" w:eastAsia="Arial" w:hAnsi="Times New Roman" w:cs="Times New Roman"/>
          <w:color w:val="2D2D2D"/>
        </w:rPr>
        <w:t>Prepared by: Seth Ricks</w:t>
      </w:r>
    </w:p>
    <w:p w14:paraId="3D23A2B5" w14:textId="16239DCB" w:rsidR="0051130E" w:rsidRPr="00962C0C" w:rsidRDefault="0051130E" w:rsidP="0051130E">
      <w:pPr>
        <w:rPr>
          <w:rFonts w:ascii="Times New Roman" w:eastAsia="Arial" w:hAnsi="Times New Roman" w:cs="Times New Roman"/>
          <w:color w:val="2D2D2D"/>
        </w:rPr>
      </w:pPr>
      <w:r w:rsidRPr="00962C0C">
        <w:rPr>
          <w:rFonts w:ascii="Times New Roman" w:eastAsia="Arial" w:hAnsi="Times New Roman" w:cs="Times New Roman"/>
          <w:color w:val="2D2D2D"/>
        </w:rPr>
        <w:t>Date: 8/19/2025</w:t>
      </w:r>
    </w:p>
    <w:p w14:paraId="32A008B4" w14:textId="77777777" w:rsidR="0051130E" w:rsidRPr="00962C0C" w:rsidRDefault="0051130E" w:rsidP="0051130E">
      <w:pPr>
        <w:rPr>
          <w:rFonts w:ascii="Times New Roman" w:eastAsia="Arial" w:hAnsi="Times New Roman" w:cs="Times New Roman"/>
          <w:color w:val="2D2D2D"/>
        </w:rPr>
      </w:pPr>
    </w:p>
    <w:p w14:paraId="491CF451" w14:textId="3DAF5FD4" w:rsidR="000275CF" w:rsidRPr="00962C0C" w:rsidRDefault="00925068" w:rsidP="00A77E64">
      <w:pPr>
        <w:ind w:firstLine="720"/>
        <w:rPr>
          <w:rFonts w:ascii="Times New Roman" w:eastAsia="Arial" w:hAnsi="Times New Roman" w:cs="Times New Roman"/>
          <w:color w:val="2D2D2D"/>
        </w:rPr>
      </w:pPr>
      <w:r w:rsidRPr="00962C0C">
        <w:rPr>
          <w:rFonts w:ascii="Times New Roman" w:eastAsia="Arial" w:hAnsi="Times New Roman" w:cs="Times New Roman"/>
          <w:color w:val="2D2D2D"/>
        </w:rPr>
        <w:t>The home robotics industry has been experiencing rapid growth in the past few years. The market is project</w:t>
      </w:r>
      <w:r w:rsidR="00D37F3A" w:rsidRPr="00962C0C">
        <w:rPr>
          <w:rFonts w:ascii="Times New Roman" w:eastAsia="Arial" w:hAnsi="Times New Roman" w:cs="Times New Roman"/>
          <w:color w:val="2D2D2D"/>
        </w:rPr>
        <w:t>ed</w:t>
      </w:r>
      <w:r w:rsidRPr="00962C0C">
        <w:rPr>
          <w:rFonts w:ascii="Times New Roman" w:eastAsia="Arial" w:hAnsi="Times New Roman" w:cs="Times New Roman"/>
          <w:color w:val="2D2D2D"/>
        </w:rPr>
        <w:t xml:space="preserve"> to expand more than </w:t>
      </w:r>
      <w:r w:rsidR="00D37F3A" w:rsidRPr="00962C0C">
        <w:rPr>
          <w:rFonts w:ascii="Times New Roman" w:eastAsia="Arial" w:hAnsi="Times New Roman" w:cs="Times New Roman"/>
          <w:color w:val="2D2D2D"/>
        </w:rPr>
        <w:t xml:space="preserve">sixfold in seven years, with an estimated growth of </w:t>
      </w:r>
      <w:r w:rsidR="00CA4242" w:rsidRPr="00962C0C">
        <w:rPr>
          <w:rFonts w:ascii="Times New Roman" w:eastAsia="Arial" w:hAnsi="Times New Roman" w:cs="Times New Roman"/>
          <w:color w:val="2D2D2D"/>
        </w:rPr>
        <w:t>35.44 billion</w:t>
      </w:r>
      <w:r w:rsidR="00D37F3A" w:rsidRPr="00962C0C">
        <w:rPr>
          <w:rFonts w:ascii="Times New Roman" w:eastAsia="Arial" w:hAnsi="Times New Roman" w:cs="Times New Roman"/>
          <w:color w:val="2D2D2D"/>
        </w:rPr>
        <w:t xml:space="preserve"> by 2031</w:t>
      </w:r>
      <w:r w:rsidR="00CA4242" w:rsidRPr="00962C0C">
        <w:rPr>
          <w:rFonts w:ascii="Times New Roman" w:eastAsia="Arial" w:hAnsi="Times New Roman" w:cs="Times New Roman"/>
          <w:color w:val="2D2D2D"/>
        </w:rPr>
        <w:t xml:space="preserve"> (</w:t>
      </w:r>
      <w:r w:rsidR="00745350" w:rsidRPr="00962C0C">
        <w:rPr>
          <w:rFonts w:ascii="Times New Roman" w:eastAsia="Arial" w:hAnsi="Times New Roman" w:cs="Times New Roman"/>
        </w:rPr>
        <w:t>Verified Market Research, 2025</w:t>
      </w:r>
      <w:r w:rsidR="00CA4242" w:rsidRPr="00962C0C">
        <w:rPr>
          <w:rFonts w:ascii="Times New Roman" w:eastAsia="Arial" w:hAnsi="Times New Roman" w:cs="Times New Roman"/>
          <w:color w:val="2D2D2D"/>
        </w:rPr>
        <w:t>).</w:t>
      </w:r>
      <w:r w:rsidR="00D37F3A" w:rsidRPr="00962C0C">
        <w:rPr>
          <w:rFonts w:ascii="Times New Roman" w:eastAsia="Arial" w:hAnsi="Times New Roman" w:cs="Times New Roman"/>
          <w:color w:val="2D2D2D"/>
        </w:rPr>
        <w:t xml:space="preserve"> </w:t>
      </w:r>
      <w:r w:rsidR="00A77E64" w:rsidRPr="00962C0C">
        <w:rPr>
          <w:rFonts w:ascii="Times New Roman" w:eastAsia="Arial" w:hAnsi="Times New Roman" w:cs="Times New Roman"/>
          <w:color w:val="2D2D2D"/>
        </w:rPr>
        <w:t>More</w:t>
      </w:r>
      <w:r w:rsidR="003C139F" w:rsidRPr="00962C0C">
        <w:rPr>
          <w:rFonts w:ascii="Times New Roman" w:eastAsia="Arial" w:hAnsi="Times New Roman" w:cs="Times New Roman"/>
          <w:color w:val="2D2D2D"/>
        </w:rPr>
        <w:t xml:space="preserve"> consumers want </w:t>
      </w:r>
      <w:r w:rsidR="00905202" w:rsidRPr="00962C0C">
        <w:rPr>
          <w:rFonts w:ascii="Times New Roman" w:eastAsia="Arial" w:hAnsi="Times New Roman" w:cs="Times New Roman"/>
          <w:color w:val="2D2D2D"/>
        </w:rPr>
        <w:t xml:space="preserve">smarter </w:t>
      </w:r>
      <w:r w:rsidR="00A77E64" w:rsidRPr="00962C0C">
        <w:rPr>
          <w:rFonts w:ascii="Times New Roman" w:eastAsia="Arial" w:hAnsi="Times New Roman" w:cs="Times New Roman"/>
          <w:color w:val="2D2D2D"/>
        </w:rPr>
        <w:t>devices</w:t>
      </w:r>
      <w:r w:rsidR="00905202" w:rsidRPr="00962C0C">
        <w:rPr>
          <w:rFonts w:ascii="Times New Roman" w:eastAsia="Arial" w:hAnsi="Times New Roman" w:cs="Times New Roman"/>
          <w:color w:val="2D2D2D"/>
        </w:rPr>
        <w:t xml:space="preserve"> to simplify their lives, connect to other systems</w:t>
      </w:r>
      <w:r w:rsidR="00E921E4" w:rsidRPr="00962C0C">
        <w:rPr>
          <w:rFonts w:ascii="Times New Roman" w:eastAsia="Arial" w:hAnsi="Times New Roman" w:cs="Times New Roman"/>
          <w:color w:val="2D2D2D"/>
        </w:rPr>
        <w:t xml:space="preserve"> they have</w:t>
      </w:r>
      <w:r w:rsidR="00905202" w:rsidRPr="00962C0C">
        <w:rPr>
          <w:rFonts w:ascii="Times New Roman" w:eastAsia="Arial" w:hAnsi="Times New Roman" w:cs="Times New Roman"/>
          <w:color w:val="2D2D2D"/>
        </w:rPr>
        <w:t xml:space="preserve">, and provide interactive feedback. </w:t>
      </w:r>
    </w:p>
    <w:p w14:paraId="2A135A01" w14:textId="2DA445CB" w:rsidR="0093365E" w:rsidRPr="00962C0C" w:rsidRDefault="000275CF" w:rsidP="00A77E64">
      <w:pPr>
        <w:ind w:firstLine="720"/>
        <w:rPr>
          <w:rFonts w:ascii="Times New Roman" w:eastAsia="Arial" w:hAnsi="Times New Roman" w:cs="Times New Roman"/>
        </w:rPr>
      </w:pPr>
      <w:r w:rsidRPr="00962C0C">
        <w:rPr>
          <w:rFonts w:ascii="Times New Roman" w:eastAsia="Arial" w:hAnsi="Times New Roman" w:cs="Times New Roman"/>
          <w:color w:val="2D2D2D"/>
        </w:rPr>
        <w:t xml:space="preserve">iRobot is a current leader in household </w:t>
      </w:r>
      <w:r w:rsidR="00C70F84" w:rsidRPr="00962C0C">
        <w:rPr>
          <w:rFonts w:ascii="Times New Roman" w:eastAsia="Arial" w:hAnsi="Times New Roman" w:cs="Times New Roman"/>
          <w:color w:val="2D2D2D"/>
        </w:rPr>
        <w:t>robotics but</w:t>
      </w:r>
      <w:r w:rsidRPr="00962C0C">
        <w:rPr>
          <w:rFonts w:ascii="Times New Roman" w:eastAsia="Arial" w:hAnsi="Times New Roman" w:cs="Times New Roman"/>
          <w:color w:val="2D2D2D"/>
        </w:rPr>
        <w:t xml:space="preserve"> has seen a decline in revenue due to outdated product design</w:t>
      </w:r>
      <w:r w:rsidR="009B1E30" w:rsidRPr="00962C0C">
        <w:rPr>
          <w:rFonts w:ascii="Times New Roman" w:eastAsia="Arial" w:hAnsi="Times New Roman" w:cs="Times New Roman"/>
          <w:color w:val="2D2D2D"/>
        </w:rPr>
        <w:t xml:space="preserve"> and l</w:t>
      </w:r>
      <w:r w:rsidR="00A26A3E" w:rsidRPr="00962C0C">
        <w:rPr>
          <w:rFonts w:ascii="Times New Roman" w:eastAsia="Arial" w:hAnsi="Times New Roman" w:cs="Times New Roman"/>
          <w:color w:val="2D2D2D"/>
        </w:rPr>
        <w:t>imited</w:t>
      </w:r>
      <w:r w:rsidR="007E4CE5" w:rsidRPr="00962C0C">
        <w:rPr>
          <w:rFonts w:ascii="Times New Roman" w:eastAsia="Arial" w:hAnsi="Times New Roman" w:cs="Times New Roman"/>
          <w:color w:val="2D2D2D"/>
        </w:rPr>
        <w:t xml:space="preserve"> user interaction.</w:t>
      </w:r>
      <w:r w:rsidR="00A26A3E" w:rsidRPr="00962C0C">
        <w:rPr>
          <w:rFonts w:ascii="Times New Roman" w:eastAsia="Arial" w:hAnsi="Times New Roman" w:cs="Times New Roman"/>
          <w:color w:val="2D2D2D"/>
        </w:rPr>
        <w:t xml:space="preserve"> </w:t>
      </w:r>
      <w:r w:rsidR="009B1E30" w:rsidRPr="00962C0C">
        <w:rPr>
          <w:rFonts w:ascii="Times New Roman" w:eastAsia="Arial" w:hAnsi="Times New Roman" w:cs="Times New Roman"/>
        </w:rPr>
        <w:t>Current trends show that most consumers have or are interested in the home devices that are the smartest and most capable. These include TVs, speakers, security systems, lights, and appliances (Mintel, 2025).</w:t>
      </w:r>
      <w:r w:rsidR="007E4CE5" w:rsidRPr="00962C0C">
        <w:rPr>
          <w:rFonts w:ascii="Times New Roman" w:eastAsia="Arial" w:hAnsi="Times New Roman" w:cs="Times New Roman"/>
        </w:rPr>
        <w:t xml:space="preserve"> In contrast, devices such as smart </w:t>
      </w:r>
      <w:r w:rsidR="0093365E" w:rsidRPr="00962C0C">
        <w:rPr>
          <w:rFonts w:ascii="Times New Roman" w:eastAsia="Arial" w:hAnsi="Times New Roman" w:cs="Times New Roman"/>
        </w:rPr>
        <w:t>vacuums</w:t>
      </w:r>
      <w:r w:rsidR="007E4CE5" w:rsidRPr="00962C0C">
        <w:rPr>
          <w:rFonts w:ascii="Times New Roman" w:eastAsia="Arial" w:hAnsi="Times New Roman" w:cs="Times New Roman"/>
        </w:rPr>
        <w:t xml:space="preserve">, </w:t>
      </w:r>
      <w:r w:rsidR="0093365E" w:rsidRPr="00962C0C">
        <w:rPr>
          <w:rFonts w:ascii="Times New Roman" w:eastAsia="Arial" w:hAnsi="Times New Roman" w:cs="Times New Roman"/>
        </w:rPr>
        <w:t xml:space="preserve">which don’t interact as much with the user, are on </w:t>
      </w:r>
      <w:r w:rsidR="00A77E64" w:rsidRPr="00962C0C">
        <w:rPr>
          <w:rFonts w:ascii="Times New Roman" w:eastAsia="Arial" w:hAnsi="Times New Roman" w:cs="Times New Roman"/>
        </w:rPr>
        <w:t>the decline</w:t>
      </w:r>
      <w:r w:rsidR="0093365E" w:rsidRPr="00962C0C">
        <w:rPr>
          <w:rFonts w:ascii="Times New Roman" w:eastAsia="Arial" w:hAnsi="Times New Roman" w:cs="Times New Roman"/>
        </w:rPr>
        <w:t xml:space="preserve"> (Mintel, 2025).</w:t>
      </w:r>
      <w:r w:rsidR="000C0F26">
        <w:rPr>
          <w:rFonts w:ascii="Times New Roman" w:eastAsia="Arial" w:hAnsi="Times New Roman" w:cs="Times New Roman"/>
        </w:rPr>
        <w:t xml:space="preserve"> It is also implied that these devices are less capable than the first, </w:t>
      </w:r>
      <w:r w:rsidR="009F0CD1">
        <w:rPr>
          <w:rFonts w:ascii="Times New Roman" w:eastAsia="Arial" w:hAnsi="Times New Roman" w:cs="Times New Roman"/>
        </w:rPr>
        <w:t xml:space="preserve">which leads to consumer hesitation to buy the product. </w:t>
      </w:r>
    </w:p>
    <w:p w14:paraId="15B5DF54" w14:textId="48CFBB94" w:rsidR="00C9705F" w:rsidRPr="00962C0C" w:rsidRDefault="00C9705F" w:rsidP="00C9705F">
      <w:pPr>
        <w:rPr>
          <w:rFonts w:ascii="Times New Roman" w:eastAsia="Arial" w:hAnsi="Times New Roman" w:cs="Times New Roman"/>
        </w:rPr>
      </w:pPr>
      <w:r w:rsidRPr="00962C0C">
        <w:rPr>
          <w:rFonts w:ascii="Times New Roman" w:eastAsia="Arial" w:hAnsi="Times New Roman" w:cs="Times New Roman"/>
        </w:rPr>
        <w:tab/>
      </w:r>
      <w:r w:rsidR="00BF4C31" w:rsidRPr="00962C0C">
        <w:rPr>
          <w:rFonts w:ascii="Times New Roman" w:hAnsi="Times New Roman" w:cs="Times New Roman"/>
        </w:rPr>
        <w:t xml:space="preserve">According to </w:t>
      </w:r>
      <w:r w:rsidRPr="00962C0C">
        <w:rPr>
          <w:rFonts w:ascii="Times New Roman" w:hAnsi="Times New Roman" w:cs="Times New Roman"/>
        </w:rPr>
        <w:t>Verified Market Research (2025)</w:t>
      </w:r>
      <w:r w:rsidR="00C30A88" w:rsidRPr="00962C0C">
        <w:rPr>
          <w:rFonts w:ascii="Times New Roman" w:hAnsi="Times New Roman" w:cs="Times New Roman"/>
        </w:rPr>
        <w:t>,</w:t>
      </w:r>
      <w:r w:rsidRPr="00962C0C">
        <w:rPr>
          <w:rFonts w:ascii="Times New Roman" w:hAnsi="Times New Roman" w:cs="Times New Roman"/>
        </w:rPr>
        <w:t xml:space="preserve"> “</w:t>
      </w:r>
      <w:r w:rsidRPr="00962C0C">
        <w:rPr>
          <w:rFonts w:ascii="Times New Roman" w:eastAsia="Arial" w:hAnsi="Times New Roman" w:cs="Times New Roman"/>
        </w:rPr>
        <w:t>Vacuum robots frequently struggle to navigate cluttered spaces, clean corners, and handle thick carpets. These constraints make them less useful than standard cleaning procedures” (para. 6). This is only one of many issues that can occur with a home robot. Many consumers may know that robots can be tipped over, broken, or even make a mess.</w:t>
      </w:r>
    </w:p>
    <w:p w14:paraId="5506EB59" w14:textId="313B6E1C" w:rsidR="0093365E" w:rsidRPr="00962C0C" w:rsidRDefault="00A77E64" w:rsidP="00A77E64">
      <w:pPr>
        <w:ind w:firstLine="720"/>
        <w:rPr>
          <w:rFonts w:ascii="Times New Roman" w:eastAsia="Arial" w:hAnsi="Times New Roman" w:cs="Times New Roman"/>
        </w:rPr>
      </w:pPr>
      <w:r w:rsidRPr="00962C0C">
        <w:rPr>
          <w:rFonts w:ascii="Times New Roman" w:eastAsia="Arial" w:hAnsi="Times New Roman" w:cs="Times New Roman"/>
        </w:rPr>
        <w:t>To</w:t>
      </w:r>
      <w:r w:rsidR="0093365E" w:rsidRPr="00962C0C">
        <w:rPr>
          <w:rFonts w:ascii="Times New Roman" w:eastAsia="Arial" w:hAnsi="Times New Roman" w:cs="Times New Roman"/>
        </w:rPr>
        <w:t xml:space="preserve"> remain a top leader in the household robotics industry, iRobot should start to align their product with user expectations. </w:t>
      </w:r>
      <w:r w:rsidR="00E9154B" w:rsidRPr="00962C0C">
        <w:rPr>
          <w:rFonts w:ascii="Times New Roman" w:eastAsia="Arial" w:hAnsi="Times New Roman" w:cs="Times New Roman"/>
        </w:rPr>
        <w:t xml:space="preserve">It is recommended that the products </w:t>
      </w:r>
      <w:r w:rsidR="005C6818">
        <w:rPr>
          <w:rFonts w:ascii="Times New Roman" w:eastAsia="Arial" w:hAnsi="Times New Roman" w:cs="Times New Roman"/>
        </w:rPr>
        <w:t xml:space="preserve">start to include </w:t>
      </w:r>
      <w:r w:rsidR="00E9154B" w:rsidRPr="00962C0C">
        <w:rPr>
          <w:rFonts w:ascii="Times New Roman" w:eastAsia="Arial" w:hAnsi="Times New Roman" w:cs="Times New Roman"/>
        </w:rPr>
        <w:t xml:space="preserve">onboard microphones and speakers, to better interact with the owners. </w:t>
      </w:r>
      <w:r w:rsidR="005C1514" w:rsidRPr="00962C0C">
        <w:rPr>
          <w:rFonts w:ascii="Times New Roman" w:eastAsia="Arial" w:hAnsi="Times New Roman" w:cs="Times New Roman"/>
        </w:rPr>
        <w:t>This will help to increase user trust and will allow the machine to request guidance when available and necessary.</w:t>
      </w:r>
      <w:r w:rsidR="00525A92">
        <w:rPr>
          <w:rFonts w:ascii="Times New Roman" w:eastAsia="Arial" w:hAnsi="Times New Roman" w:cs="Times New Roman"/>
        </w:rPr>
        <w:t xml:space="preserve"> Selling the product with a voice and personality will allow users to better trust and understand the machine. </w:t>
      </w:r>
    </w:p>
    <w:p w14:paraId="38234085" w14:textId="10ABD131" w:rsidR="004769ED" w:rsidRPr="00962C0C" w:rsidRDefault="00A77E64" w:rsidP="00C30A88">
      <w:pPr>
        <w:ind w:firstLine="720"/>
        <w:rPr>
          <w:rFonts w:ascii="Times New Roman" w:eastAsia="Arial" w:hAnsi="Times New Roman" w:cs="Times New Roman"/>
        </w:rPr>
      </w:pPr>
      <w:r w:rsidRPr="00962C0C">
        <w:rPr>
          <w:rFonts w:ascii="Times New Roman" w:eastAsia="Arial" w:hAnsi="Times New Roman" w:cs="Times New Roman"/>
        </w:rPr>
        <w:t xml:space="preserve">In conclusion, </w:t>
      </w:r>
      <w:r w:rsidR="00BF39FD" w:rsidRPr="00962C0C">
        <w:rPr>
          <w:rFonts w:ascii="Times New Roman" w:eastAsia="Arial" w:hAnsi="Times New Roman" w:cs="Times New Roman"/>
        </w:rPr>
        <w:t xml:space="preserve">while the home robotics market offers a significant promise of growth in the future, companies such as iRobot must assess consumer expectations and plan accordingly. This includes creating products that are </w:t>
      </w:r>
      <w:r w:rsidR="009B0A9B" w:rsidRPr="00962C0C">
        <w:rPr>
          <w:rFonts w:ascii="Times New Roman" w:eastAsia="Arial" w:hAnsi="Times New Roman" w:cs="Times New Roman"/>
        </w:rPr>
        <w:t xml:space="preserve">smarter, </w:t>
      </w:r>
      <w:r w:rsidR="00BF39FD" w:rsidRPr="00962C0C">
        <w:rPr>
          <w:rFonts w:ascii="Times New Roman" w:eastAsia="Arial" w:hAnsi="Times New Roman" w:cs="Times New Roman"/>
        </w:rPr>
        <w:t xml:space="preserve">reliable, </w:t>
      </w:r>
      <w:r w:rsidR="009B0A9B" w:rsidRPr="00962C0C">
        <w:rPr>
          <w:rFonts w:ascii="Times New Roman" w:eastAsia="Arial" w:hAnsi="Times New Roman" w:cs="Times New Roman"/>
        </w:rPr>
        <w:t xml:space="preserve">and </w:t>
      </w:r>
      <w:r w:rsidR="00BF39FD" w:rsidRPr="00962C0C">
        <w:rPr>
          <w:rFonts w:ascii="Times New Roman" w:eastAsia="Arial" w:hAnsi="Times New Roman" w:cs="Times New Roman"/>
        </w:rPr>
        <w:t>interactive</w:t>
      </w:r>
      <w:r w:rsidR="009B0A9B" w:rsidRPr="00962C0C">
        <w:rPr>
          <w:rFonts w:ascii="Times New Roman" w:eastAsia="Arial" w:hAnsi="Times New Roman" w:cs="Times New Roman"/>
        </w:rPr>
        <w:t xml:space="preserve">. By adapting quickly to these known trends, iRobot </w:t>
      </w:r>
      <w:r w:rsidR="00A52075" w:rsidRPr="00962C0C">
        <w:rPr>
          <w:rFonts w:ascii="Times New Roman" w:eastAsia="Arial" w:hAnsi="Times New Roman" w:cs="Times New Roman"/>
        </w:rPr>
        <w:t>can reverse the declining revenue issues it has been facing, while strengthening its product as a result.</w:t>
      </w:r>
    </w:p>
    <w:p w14:paraId="3069FDFB" w14:textId="6503A2B9" w:rsidR="004769ED" w:rsidRPr="00962C0C" w:rsidRDefault="004769ED" w:rsidP="00525A92">
      <w:pPr>
        <w:rPr>
          <w:rFonts w:ascii="Times New Roman" w:eastAsia="Arial" w:hAnsi="Times New Roman" w:cs="Times New Roman"/>
        </w:rPr>
      </w:pPr>
      <w:r w:rsidRPr="00962C0C">
        <w:rPr>
          <w:rFonts w:ascii="Times New Roman" w:eastAsia="Arial" w:hAnsi="Times New Roman" w:cs="Times New Roman"/>
        </w:rPr>
        <w:br w:type="page"/>
      </w:r>
      <w:r w:rsidRPr="00962C0C">
        <w:rPr>
          <w:rFonts w:ascii="Times New Roman" w:eastAsia="Arial" w:hAnsi="Times New Roman" w:cs="Times New Roman"/>
        </w:rPr>
        <w:lastRenderedPageBreak/>
        <w:t>References</w:t>
      </w:r>
    </w:p>
    <w:p w14:paraId="6D415F7F" w14:textId="77777777" w:rsidR="004769ED" w:rsidRPr="00962C0C" w:rsidRDefault="004769ED" w:rsidP="004769ED">
      <w:pPr>
        <w:rPr>
          <w:rFonts w:ascii="Times New Roman" w:hAnsi="Times New Roman" w:cs="Times New Roman"/>
        </w:rPr>
      </w:pPr>
      <w:r w:rsidRPr="00962C0C">
        <w:rPr>
          <w:rFonts w:ascii="Times New Roman" w:hAnsi="Times New Roman" w:cs="Times New Roman"/>
        </w:rPr>
        <w:t>Mintel. (2025, April 23). Smarter robot companions. Mintel.</w:t>
      </w:r>
    </w:p>
    <w:p w14:paraId="7FF978C1" w14:textId="77777777" w:rsidR="004769ED" w:rsidRPr="00962C0C" w:rsidRDefault="004769ED" w:rsidP="004769ED">
      <w:pPr>
        <w:ind w:firstLine="720"/>
        <w:rPr>
          <w:rFonts w:ascii="Times New Roman" w:hAnsi="Times New Roman" w:cs="Times New Roman"/>
        </w:rPr>
      </w:pPr>
      <w:hyperlink r:id="rId4" w:anchor="/observation/1217405" w:history="1">
        <w:r w:rsidRPr="00962C0C">
          <w:rPr>
            <w:rStyle w:val="Hyperlink"/>
            <w:rFonts w:ascii="Times New Roman" w:hAnsi="Times New Roman" w:cs="Times New Roman"/>
          </w:rPr>
          <w:t>https://reports.mintel.com/trends/#/observation/1217405</w:t>
        </w:r>
      </w:hyperlink>
    </w:p>
    <w:p w14:paraId="73F983C6" w14:textId="77777777" w:rsidR="004769ED" w:rsidRPr="00962C0C" w:rsidRDefault="004769ED" w:rsidP="004769ED">
      <w:pPr>
        <w:rPr>
          <w:rFonts w:ascii="Times New Roman" w:hAnsi="Times New Roman" w:cs="Times New Roman"/>
        </w:rPr>
      </w:pPr>
      <w:r w:rsidRPr="00962C0C">
        <w:rPr>
          <w:rFonts w:ascii="Times New Roman" w:hAnsi="Times New Roman" w:cs="Times New Roman"/>
        </w:rPr>
        <w:t>Verified Market Research. (2025, February). Household Robots Market. Verified Market</w:t>
      </w:r>
    </w:p>
    <w:p w14:paraId="4641284F" w14:textId="77777777" w:rsidR="004769ED" w:rsidRPr="00962C0C" w:rsidRDefault="004769ED" w:rsidP="004769ED">
      <w:pPr>
        <w:ind w:firstLine="720"/>
        <w:rPr>
          <w:rFonts w:ascii="Times New Roman" w:hAnsi="Times New Roman" w:cs="Times New Roman"/>
        </w:rPr>
      </w:pPr>
      <w:r w:rsidRPr="00962C0C">
        <w:rPr>
          <w:rFonts w:ascii="Times New Roman" w:hAnsi="Times New Roman" w:cs="Times New Roman"/>
        </w:rPr>
        <w:t xml:space="preserve">Research. </w:t>
      </w:r>
      <w:hyperlink r:id="rId5" w:history="1">
        <w:r w:rsidRPr="00962C0C">
          <w:rPr>
            <w:rStyle w:val="Hyperlink"/>
            <w:rFonts w:ascii="Times New Roman" w:hAnsi="Times New Roman" w:cs="Times New Roman"/>
          </w:rPr>
          <w:t>https://www.verifiedmarketresearch.com/product/household-robots-market/</w:t>
        </w:r>
      </w:hyperlink>
    </w:p>
    <w:p w14:paraId="0C7C1A0A" w14:textId="77777777" w:rsidR="007E05D5" w:rsidRPr="00962C0C" w:rsidRDefault="007E05D5" w:rsidP="00C30A88">
      <w:pPr>
        <w:ind w:firstLine="720"/>
        <w:rPr>
          <w:rFonts w:ascii="Times New Roman" w:eastAsia="Arial" w:hAnsi="Times New Roman" w:cs="Times New Roman"/>
        </w:rPr>
      </w:pPr>
    </w:p>
    <w:sectPr w:rsidR="007E05D5" w:rsidRPr="00962C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5D5"/>
    <w:rsid w:val="000275CF"/>
    <w:rsid w:val="00034E13"/>
    <w:rsid w:val="000C0F26"/>
    <w:rsid w:val="00191405"/>
    <w:rsid w:val="00356302"/>
    <w:rsid w:val="003C139F"/>
    <w:rsid w:val="003E5EEA"/>
    <w:rsid w:val="004769ED"/>
    <w:rsid w:val="004A32DF"/>
    <w:rsid w:val="0051130E"/>
    <w:rsid w:val="00525A92"/>
    <w:rsid w:val="005378AC"/>
    <w:rsid w:val="005C1514"/>
    <w:rsid w:val="005C6818"/>
    <w:rsid w:val="00745350"/>
    <w:rsid w:val="007E05D5"/>
    <w:rsid w:val="007E4CE5"/>
    <w:rsid w:val="008B5DA3"/>
    <w:rsid w:val="008C67EA"/>
    <w:rsid w:val="00905202"/>
    <w:rsid w:val="00925068"/>
    <w:rsid w:val="0093365E"/>
    <w:rsid w:val="00962C0C"/>
    <w:rsid w:val="009B0A9B"/>
    <w:rsid w:val="009B1E30"/>
    <w:rsid w:val="009F0CD1"/>
    <w:rsid w:val="00A26A3E"/>
    <w:rsid w:val="00A31DBA"/>
    <w:rsid w:val="00A52075"/>
    <w:rsid w:val="00A77E64"/>
    <w:rsid w:val="00A80356"/>
    <w:rsid w:val="00BF39FD"/>
    <w:rsid w:val="00BF4C31"/>
    <w:rsid w:val="00C30A88"/>
    <w:rsid w:val="00C70F84"/>
    <w:rsid w:val="00C9705F"/>
    <w:rsid w:val="00C97FE6"/>
    <w:rsid w:val="00CA4242"/>
    <w:rsid w:val="00CF79A7"/>
    <w:rsid w:val="00D37F3A"/>
    <w:rsid w:val="00E9154B"/>
    <w:rsid w:val="00E921E4"/>
    <w:rsid w:val="00EE0370"/>
    <w:rsid w:val="00F90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B10F4"/>
  <w15:chartTrackingRefBased/>
  <w15:docId w15:val="{10A3C47C-210B-4FF8-8F05-254CD22A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0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0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5D5"/>
    <w:rPr>
      <w:rFonts w:eastAsiaTheme="majorEastAsia" w:cstheme="majorBidi"/>
      <w:color w:val="272727" w:themeColor="text1" w:themeTint="D8"/>
    </w:rPr>
  </w:style>
  <w:style w:type="paragraph" w:styleId="Title">
    <w:name w:val="Title"/>
    <w:basedOn w:val="Normal"/>
    <w:next w:val="Normal"/>
    <w:link w:val="TitleChar"/>
    <w:uiPriority w:val="10"/>
    <w:qFormat/>
    <w:rsid w:val="007E0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5D5"/>
    <w:pPr>
      <w:spacing w:before="160"/>
      <w:jc w:val="center"/>
    </w:pPr>
    <w:rPr>
      <w:i/>
      <w:iCs/>
      <w:color w:val="404040" w:themeColor="text1" w:themeTint="BF"/>
    </w:rPr>
  </w:style>
  <w:style w:type="character" w:customStyle="1" w:styleId="QuoteChar">
    <w:name w:val="Quote Char"/>
    <w:basedOn w:val="DefaultParagraphFont"/>
    <w:link w:val="Quote"/>
    <w:uiPriority w:val="29"/>
    <w:rsid w:val="007E05D5"/>
    <w:rPr>
      <w:i/>
      <w:iCs/>
      <w:color w:val="404040" w:themeColor="text1" w:themeTint="BF"/>
    </w:rPr>
  </w:style>
  <w:style w:type="paragraph" w:styleId="ListParagraph">
    <w:name w:val="List Paragraph"/>
    <w:basedOn w:val="Normal"/>
    <w:uiPriority w:val="34"/>
    <w:qFormat/>
    <w:rsid w:val="007E05D5"/>
    <w:pPr>
      <w:ind w:left="720"/>
      <w:contextualSpacing/>
    </w:pPr>
  </w:style>
  <w:style w:type="character" w:styleId="IntenseEmphasis">
    <w:name w:val="Intense Emphasis"/>
    <w:basedOn w:val="DefaultParagraphFont"/>
    <w:uiPriority w:val="21"/>
    <w:qFormat/>
    <w:rsid w:val="007E05D5"/>
    <w:rPr>
      <w:i/>
      <w:iCs/>
      <w:color w:val="0F4761" w:themeColor="accent1" w:themeShade="BF"/>
    </w:rPr>
  </w:style>
  <w:style w:type="paragraph" w:styleId="IntenseQuote">
    <w:name w:val="Intense Quote"/>
    <w:basedOn w:val="Normal"/>
    <w:next w:val="Normal"/>
    <w:link w:val="IntenseQuoteChar"/>
    <w:uiPriority w:val="30"/>
    <w:qFormat/>
    <w:rsid w:val="007E0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5D5"/>
    <w:rPr>
      <w:i/>
      <w:iCs/>
      <w:color w:val="0F4761" w:themeColor="accent1" w:themeShade="BF"/>
    </w:rPr>
  </w:style>
  <w:style w:type="character" w:styleId="IntenseReference">
    <w:name w:val="Intense Reference"/>
    <w:basedOn w:val="DefaultParagraphFont"/>
    <w:uiPriority w:val="32"/>
    <w:qFormat/>
    <w:rsid w:val="007E05D5"/>
    <w:rPr>
      <w:b/>
      <w:bCs/>
      <w:smallCaps/>
      <w:color w:val="0F4761" w:themeColor="accent1" w:themeShade="BF"/>
      <w:spacing w:val="5"/>
    </w:rPr>
  </w:style>
  <w:style w:type="character" w:styleId="Hyperlink">
    <w:name w:val="Hyperlink"/>
    <w:basedOn w:val="DefaultParagraphFont"/>
    <w:uiPriority w:val="99"/>
    <w:unhideWhenUsed/>
    <w:rsid w:val="004769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verifiedmarketresearch.com/product/household-robots-market/" TargetMode="External"/><Relationship Id="rId4" Type="http://schemas.openxmlformats.org/officeDocument/2006/relationships/hyperlink" Target="https://reports.mintel.com/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Ricks</dc:creator>
  <cp:keywords/>
  <dc:description/>
  <cp:lastModifiedBy>Seth Ricks</cp:lastModifiedBy>
  <cp:revision>41</cp:revision>
  <dcterms:created xsi:type="dcterms:W3CDTF">2025-08-19T21:15:00Z</dcterms:created>
  <dcterms:modified xsi:type="dcterms:W3CDTF">2025-08-28T01:59:00Z</dcterms:modified>
</cp:coreProperties>
</file>