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997D3" w14:textId="50EB7F21" w:rsidR="00CC2BC0" w:rsidRPr="00263C7B" w:rsidRDefault="584FE740" w:rsidP="78C89DE7">
      <w:pPr>
        <w:pStyle w:val="Title"/>
        <w:jc w:val="center"/>
        <w:rPr>
          <w:rFonts w:ascii="Times New Roman" w:eastAsia="Calibri Light" w:hAnsi="Times New Roman" w:cs="Times New Roman"/>
          <w:color w:val="000000" w:themeColor="text1"/>
        </w:rPr>
      </w:pPr>
      <w:r w:rsidRPr="00263C7B">
        <w:rPr>
          <w:rFonts w:ascii="Times New Roman" w:eastAsia="Calibri Light" w:hAnsi="Times New Roman" w:cs="Times New Roman"/>
          <w:b/>
          <w:bCs/>
          <w:color w:val="000000" w:themeColor="text1"/>
        </w:rPr>
        <w:t xml:space="preserve">Lab </w:t>
      </w:r>
      <w:r w:rsidR="00263C7B" w:rsidRPr="00263C7B">
        <w:rPr>
          <w:rFonts w:ascii="Times New Roman" w:eastAsia="Calibri Light" w:hAnsi="Times New Roman" w:cs="Times New Roman"/>
          <w:b/>
          <w:bCs/>
          <w:color w:val="000000" w:themeColor="text1"/>
        </w:rPr>
        <w:t>7</w:t>
      </w:r>
      <w:r w:rsidRPr="00263C7B">
        <w:rPr>
          <w:rFonts w:ascii="Times New Roman" w:eastAsia="Calibri Light" w:hAnsi="Times New Roman" w:cs="Times New Roman"/>
          <w:b/>
          <w:bCs/>
          <w:color w:val="000000" w:themeColor="text1"/>
        </w:rPr>
        <w:t xml:space="preserve">: </w:t>
      </w:r>
      <w:r w:rsidR="00263C7B" w:rsidRPr="00263C7B">
        <w:rPr>
          <w:rFonts w:ascii="Times New Roman" w:eastAsia="Calibri Light" w:hAnsi="Times New Roman" w:cs="Times New Roman"/>
          <w:b/>
          <w:bCs/>
          <w:color w:val="000000" w:themeColor="text1"/>
        </w:rPr>
        <w:t>Finite State Machines</w:t>
      </w:r>
    </w:p>
    <w:p w14:paraId="6907E838" w14:textId="1A8ACDB7" w:rsidR="00CC2BC0" w:rsidRPr="00263C7B" w:rsidRDefault="00CC2BC0" w:rsidP="78C89DE7">
      <w:pPr>
        <w:rPr>
          <w:rFonts w:ascii="Times New Roman" w:eastAsia="Calibri" w:hAnsi="Times New Roman" w:cs="Times New Roman"/>
          <w:color w:val="000000" w:themeColor="text1"/>
        </w:rPr>
      </w:pPr>
    </w:p>
    <w:p w14:paraId="4E845670" w14:textId="2E4032A7" w:rsidR="00CC2BC0" w:rsidRPr="00263C7B" w:rsidRDefault="584FE740" w:rsidP="78C89DE7">
      <w:pPr>
        <w:jc w:val="center"/>
        <w:rPr>
          <w:rFonts w:ascii="Times New Roman" w:eastAsia="Calibri" w:hAnsi="Times New Roman" w:cs="Times New Roman"/>
          <w:color w:val="000000" w:themeColor="text1"/>
          <w:sz w:val="36"/>
          <w:szCs w:val="36"/>
        </w:rPr>
      </w:pPr>
      <w:r w:rsidRPr="00263C7B">
        <w:rPr>
          <w:rFonts w:ascii="Times New Roman" w:eastAsia="Calibri" w:hAnsi="Times New Roman" w:cs="Times New Roman"/>
          <w:color w:val="000000" w:themeColor="text1"/>
          <w:sz w:val="36"/>
          <w:szCs w:val="36"/>
        </w:rPr>
        <w:t>Author: Seth Ricks</w:t>
      </w:r>
    </w:p>
    <w:p w14:paraId="57A9768F" w14:textId="25C185DF" w:rsidR="00CC2BC0" w:rsidRPr="00263C7B" w:rsidRDefault="584FE740" w:rsidP="78C89DE7">
      <w:pPr>
        <w:jc w:val="center"/>
        <w:rPr>
          <w:rFonts w:ascii="Times New Roman" w:eastAsia="Calibri" w:hAnsi="Times New Roman" w:cs="Times New Roman"/>
          <w:color w:val="000000" w:themeColor="text1"/>
          <w:sz w:val="36"/>
          <w:szCs w:val="36"/>
        </w:rPr>
      </w:pPr>
      <w:r w:rsidRPr="00263C7B">
        <w:rPr>
          <w:rFonts w:ascii="Times New Roman" w:eastAsia="Calibri" w:hAnsi="Times New Roman" w:cs="Times New Roman"/>
          <w:color w:val="000000" w:themeColor="text1"/>
          <w:sz w:val="36"/>
          <w:szCs w:val="36"/>
        </w:rPr>
        <w:t xml:space="preserve">Date: </w:t>
      </w:r>
      <w:r w:rsidR="00263C7B" w:rsidRPr="00263C7B">
        <w:rPr>
          <w:rFonts w:ascii="Times New Roman" w:eastAsia="Calibri" w:hAnsi="Times New Roman" w:cs="Times New Roman"/>
          <w:color w:val="000000" w:themeColor="text1"/>
          <w:sz w:val="36"/>
          <w:szCs w:val="36"/>
        </w:rPr>
        <w:t>11</w:t>
      </w:r>
      <w:r w:rsidRPr="00263C7B">
        <w:rPr>
          <w:rFonts w:ascii="Times New Roman" w:eastAsia="Calibri" w:hAnsi="Times New Roman" w:cs="Times New Roman"/>
          <w:color w:val="000000" w:themeColor="text1"/>
          <w:sz w:val="36"/>
          <w:szCs w:val="36"/>
        </w:rPr>
        <w:t>/</w:t>
      </w:r>
      <w:r w:rsidR="00263C7B" w:rsidRPr="00263C7B">
        <w:rPr>
          <w:rFonts w:ascii="Times New Roman" w:eastAsia="Calibri" w:hAnsi="Times New Roman" w:cs="Times New Roman"/>
          <w:color w:val="000000" w:themeColor="text1"/>
          <w:sz w:val="36"/>
          <w:szCs w:val="36"/>
        </w:rPr>
        <w:t>12</w:t>
      </w:r>
      <w:r w:rsidRPr="00263C7B">
        <w:rPr>
          <w:rFonts w:ascii="Times New Roman" w:eastAsia="Calibri" w:hAnsi="Times New Roman" w:cs="Times New Roman"/>
          <w:color w:val="000000" w:themeColor="text1"/>
          <w:sz w:val="36"/>
          <w:szCs w:val="36"/>
        </w:rPr>
        <w:t>/</w:t>
      </w:r>
      <w:r w:rsidR="00263C7B" w:rsidRPr="00263C7B">
        <w:rPr>
          <w:rFonts w:ascii="Times New Roman" w:eastAsia="Calibri" w:hAnsi="Times New Roman" w:cs="Times New Roman"/>
          <w:color w:val="000000" w:themeColor="text1"/>
          <w:sz w:val="36"/>
          <w:szCs w:val="36"/>
        </w:rPr>
        <w:t>2025</w:t>
      </w:r>
    </w:p>
    <w:p w14:paraId="09EB8661" w14:textId="4773E03A" w:rsidR="00CC2BC0" w:rsidRPr="00263C7B" w:rsidRDefault="584FE740" w:rsidP="00263C7B">
      <w:pPr>
        <w:jc w:val="center"/>
        <w:rPr>
          <w:rFonts w:ascii="Times New Roman" w:eastAsia="Calibri" w:hAnsi="Times New Roman" w:cs="Times New Roman"/>
          <w:color w:val="000000" w:themeColor="text1"/>
          <w:sz w:val="36"/>
          <w:szCs w:val="36"/>
        </w:rPr>
      </w:pPr>
      <w:r w:rsidRPr="00263C7B">
        <w:rPr>
          <w:rFonts w:ascii="Times New Roman" w:eastAsia="Calibri" w:hAnsi="Times New Roman" w:cs="Times New Roman"/>
          <w:color w:val="000000" w:themeColor="text1"/>
          <w:sz w:val="36"/>
          <w:szCs w:val="36"/>
        </w:rPr>
        <w:t>Class: ECEN 340</w:t>
      </w:r>
    </w:p>
    <w:p w14:paraId="18B6879E" w14:textId="5CCCFACE" w:rsidR="00CC2BC0" w:rsidRPr="00263C7B" w:rsidRDefault="00263C7B" w:rsidP="78C89DE7">
      <w:pPr>
        <w:rPr>
          <w:rFonts w:ascii="Times New Roman" w:eastAsia="Calibri" w:hAnsi="Times New Roman" w:cs="Times New Roman"/>
          <w:color w:val="000000" w:themeColor="text1"/>
        </w:rPr>
      </w:pPr>
      <w:r w:rsidRPr="00263C7B">
        <w:rPr>
          <w:rFonts w:ascii="Times New Roman" w:eastAsia="Calibri" w:hAnsi="Times New Roman" w:cs="Times New Roman"/>
          <w:b/>
          <w:bCs/>
          <w:color w:val="000000" w:themeColor="text1"/>
        </w:rPr>
        <w:t>Objectives</w:t>
      </w:r>
      <w:r w:rsidR="584FE740" w:rsidRPr="00263C7B">
        <w:rPr>
          <w:rFonts w:ascii="Times New Roman" w:eastAsia="Calibri" w:hAnsi="Times New Roman" w:cs="Times New Roman"/>
          <w:b/>
          <w:bCs/>
          <w:color w:val="000000" w:themeColor="text1"/>
        </w:rPr>
        <w:t>:</w:t>
      </w:r>
    </w:p>
    <w:p w14:paraId="4F1BA590" w14:textId="337E0FEE" w:rsidR="00CC2BC0" w:rsidRPr="00263C7B" w:rsidRDefault="00263C7B" w:rsidP="78C89DE7">
      <w:pPr>
        <w:pStyle w:val="ListParagraph"/>
        <w:numPr>
          <w:ilvl w:val="0"/>
          <w:numId w:val="2"/>
        </w:numPr>
        <w:rPr>
          <w:rFonts w:ascii="Times New Roman" w:eastAsia="Calibri" w:hAnsi="Times New Roman" w:cs="Times New Roman"/>
          <w:color w:val="000000" w:themeColor="text1"/>
        </w:rPr>
      </w:pPr>
      <w:r w:rsidRPr="00263C7B">
        <w:rPr>
          <w:rFonts w:ascii="Times New Roman" w:eastAsia="Calibri" w:hAnsi="Times New Roman" w:cs="Times New Roman"/>
          <w:color w:val="000000" w:themeColor="text1"/>
        </w:rPr>
        <w:t xml:space="preserve">Learn how to design simple finite state machines. </w:t>
      </w:r>
    </w:p>
    <w:p w14:paraId="59422FBD" w14:textId="65853787" w:rsidR="00CC2BC0" w:rsidRPr="00263C7B" w:rsidRDefault="00263C7B" w:rsidP="78C89DE7">
      <w:pPr>
        <w:pStyle w:val="ListParagraph"/>
        <w:numPr>
          <w:ilvl w:val="0"/>
          <w:numId w:val="2"/>
        </w:numPr>
        <w:rPr>
          <w:rFonts w:ascii="Times New Roman" w:eastAsia="Calibri" w:hAnsi="Times New Roman" w:cs="Times New Roman"/>
          <w:color w:val="000000" w:themeColor="text1"/>
        </w:rPr>
      </w:pPr>
      <w:r w:rsidRPr="00263C7B">
        <w:rPr>
          <w:rFonts w:ascii="Times New Roman" w:eastAsia="Calibri" w:hAnsi="Times New Roman" w:cs="Times New Roman"/>
          <w:color w:val="000000" w:themeColor="text1"/>
        </w:rPr>
        <w:t>Learn how to design timers and precise clock frequencies.</w:t>
      </w:r>
    </w:p>
    <w:p w14:paraId="79F624E5" w14:textId="1C262CC9" w:rsidR="00263C7B" w:rsidRPr="00263C7B" w:rsidRDefault="00263C7B" w:rsidP="78C89DE7">
      <w:pPr>
        <w:pStyle w:val="ListParagraph"/>
        <w:numPr>
          <w:ilvl w:val="0"/>
          <w:numId w:val="2"/>
        </w:numPr>
        <w:rPr>
          <w:rFonts w:ascii="Times New Roman" w:eastAsia="Calibri" w:hAnsi="Times New Roman" w:cs="Times New Roman"/>
          <w:color w:val="000000" w:themeColor="text1"/>
        </w:rPr>
      </w:pPr>
      <w:r w:rsidRPr="00263C7B">
        <w:rPr>
          <w:rFonts w:ascii="Times New Roman" w:eastAsia="Calibri" w:hAnsi="Times New Roman" w:cs="Times New Roman"/>
          <w:color w:val="000000" w:themeColor="text1"/>
        </w:rPr>
        <w:t>Learn how to implement a simple state machine in Verilog.</w:t>
      </w:r>
    </w:p>
    <w:p w14:paraId="254B3580" w14:textId="2C489D35" w:rsidR="00CC2BC0" w:rsidRPr="00263C7B" w:rsidRDefault="584FE740" w:rsidP="78C89DE7">
      <w:pPr>
        <w:rPr>
          <w:rFonts w:ascii="Times New Roman" w:eastAsia="Calibri" w:hAnsi="Times New Roman" w:cs="Times New Roman"/>
          <w:color w:val="000000" w:themeColor="text1"/>
        </w:rPr>
      </w:pPr>
      <w:r w:rsidRPr="00263C7B">
        <w:rPr>
          <w:rFonts w:ascii="Times New Roman" w:eastAsia="Calibri" w:hAnsi="Times New Roman" w:cs="Times New Roman"/>
          <w:b/>
          <w:bCs/>
          <w:color w:val="000000" w:themeColor="text1"/>
        </w:rPr>
        <w:t>Procedure:</w:t>
      </w:r>
    </w:p>
    <w:p w14:paraId="2136AB83" w14:textId="504FC48B" w:rsidR="00CC2BC0" w:rsidRPr="00263C7B" w:rsidRDefault="00263C7B" w:rsidP="00263C7B">
      <w:pPr>
        <w:rPr>
          <w:rFonts w:ascii="Times New Roman" w:eastAsia="Calibri" w:hAnsi="Times New Roman" w:cs="Times New Roman"/>
          <w:color w:val="000000" w:themeColor="text1"/>
        </w:rPr>
      </w:pPr>
      <w:r w:rsidRPr="00263C7B">
        <w:rPr>
          <w:rFonts w:ascii="Times New Roman" w:eastAsia="Calibri" w:hAnsi="Times New Roman" w:cs="Times New Roman"/>
          <w:color w:val="000000" w:themeColor="text1"/>
        </w:rPr>
        <w:t>Design and implement a traffic controller for a Main Street / Center Street intersection. The recommended state graph for the controller is:</w:t>
      </w:r>
    </w:p>
    <w:p w14:paraId="4C31AA01" w14:textId="2853D550" w:rsidR="00263C7B" w:rsidRDefault="00263C7B" w:rsidP="00263C7B">
      <w:pPr>
        <w:ind w:left="360"/>
        <w:jc w:val="center"/>
        <w:rPr>
          <w:rFonts w:ascii="Times New Roman" w:eastAsia="Calibri" w:hAnsi="Times New Roman" w:cs="Times New Roman"/>
          <w:color w:val="000000" w:themeColor="text1"/>
        </w:rPr>
      </w:pPr>
      <w:r w:rsidRPr="00263C7B">
        <w:rPr>
          <w:rFonts w:ascii="Times New Roman" w:hAnsi="Times New Roman" w:cs="Times New Roman"/>
          <w:noProof/>
        </w:rPr>
        <w:drawing>
          <wp:inline distT="0" distB="0" distL="0" distR="0" wp14:anchorId="332B1596" wp14:editId="50730CEA">
            <wp:extent cx="4890528" cy="2743200"/>
            <wp:effectExtent l="0" t="0" r="5715" b="0"/>
            <wp:docPr id="429823793" name="Picture 1" descr="A black background with blue circl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23793" name="Picture 1" descr="A black background with blue circles and orange lines&#10;&#10;Description automatically generated"/>
                    <pic:cNvPicPr/>
                  </pic:nvPicPr>
                  <pic:blipFill>
                    <a:blip r:embed="rId5"/>
                    <a:stretch>
                      <a:fillRect/>
                    </a:stretch>
                  </pic:blipFill>
                  <pic:spPr>
                    <a:xfrm>
                      <a:off x="0" y="0"/>
                      <a:ext cx="4901906" cy="2749582"/>
                    </a:xfrm>
                    <a:prstGeom prst="rect">
                      <a:avLst/>
                    </a:prstGeom>
                  </pic:spPr>
                </pic:pic>
              </a:graphicData>
            </a:graphic>
          </wp:inline>
        </w:drawing>
      </w:r>
    </w:p>
    <w:p w14:paraId="060DC769" w14:textId="77777777" w:rsidR="00263C7B" w:rsidRPr="00263C7B" w:rsidRDefault="00263C7B" w:rsidP="00263C7B">
      <w:pPr>
        <w:pStyle w:val="ListParagraph"/>
        <w:autoSpaceDE w:val="0"/>
        <w:autoSpaceDN w:val="0"/>
        <w:adjustRightInd w:val="0"/>
        <w:ind w:left="2160"/>
        <w:rPr>
          <w:rFonts w:ascii="Times New Roman" w:hAnsi="Times New Roman" w:cs="Times New Roman"/>
          <w:color w:val="000000"/>
        </w:rPr>
      </w:pPr>
    </w:p>
    <w:p w14:paraId="59A7BA2B" w14:textId="77777777" w:rsidR="00263C7B" w:rsidRPr="00263C7B" w:rsidRDefault="00263C7B" w:rsidP="00263C7B">
      <w:pPr>
        <w:pStyle w:val="ListParagraph"/>
        <w:numPr>
          <w:ilvl w:val="2"/>
          <w:numId w:val="4"/>
        </w:numPr>
        <w:autoSpaceDE w:val="0"/>
        <w:autoSpaceDN w:val="0"/>
        <w:adjustRightInd w:val="0"/>
        <w:spacing w:after="0" w:line="240" w:lineRule="auto"/>
        <w:ind w:left="3600"/>
        <w:rPr>
          <w:rFonts w:ascii="Times New Roman" w:hAnsi="Times New Roman" w:cs="Times New Roman"/>
          <w:color w:val="000000"/>
        </w:rPr>
      </w:pPr>
      <w:r w:rsidRPr="00263C7B">
        <w:rPr>
          <w:rFonts w:ascii="Times New Roman" w:hAnsi="Times New Roman" w:cs="Times New Roman"/>
          <w:color w:val="000000"/>
        </w:rPr>
        <w:t>LED 0: Main Street Green Light</w:t>
      </w:r>
    </w:p>
    <w:p w14:paraId="129DF836" w14:textId="77777777" w:rsidR="00263C7B" w:rsidRPr="00263C7B" w:rsidRDefault="00263C7B" w:rsidP="00263C7B">
      <w:pPr>
        <w:pStyle w:val="ListParagraph"/>
        <w:numPr>
          <w:ilvl w:val="2"/>
          <w:numId w:val="4"/>
        </w:numPr>
        <w:autoSpaceDE w:val="0"/>
        <w:autoSpaceDN w:val="0"/>
        <w:adjustRightInd w:val="0"/>
        <w:spacing w:after="0" w:line="240" w:lineRule="auto"/>
        <w:ind w:left="3600"/>
        <w:rPr>
          <w:rFonts w:ascii="Times New Roman" w:hAnsi="Times New Roman" w:cs="Times New Roman"/>
          <w:color w:val="000000"/>
        </w:rPr>
      </w:pPr>
      <w:r w:rsidRPr="00263C7B">
        <w:rPr>
          <w:rFonts w:ascii="Times New Roman" w:hAnsi="Times New Roman" w:cs="Times New Roman"/>
          <w:color w:val="000000"/>
        </w:rPr>
        <w:t>LED 1: Main Street Yellow Light</w:t>
      </w:r>
    </w:p>
    <w:p w14:paraId="5147FB5E" w14:textId="77777777" w:rsidR="00263C7B" w:rsidRPr="00263C7B" w:rsidRDefault="00263C7B" w:rsidP="00263C7B">
      <w:pPr>
        <w:pStyle w:val="ListParagraph"/>
        <w:numPr>
          <w:ilvl w:val="2"/>
          <w:numId w:val="4"/>
        </w:numPr>
        <w:autoSpaceDE w:val="0"/>
        <w:autoSpaceDN w:val="0"/>
        <w:adjustRightInd w:val="0"/>
        <w:spacing w:after="0" w:line="240" w:lineRule="auto"/>
        <w:ind w:left="3600"/>
        <w:rPr>
          <w:rFonts w:ascii="Times New Roman" w:hAnsi="Times New Roman" w:cs="Times New Roman"/>
          <w:color w:val="000000"/>
        </w:rPr>
      </w:pPr>
      <w:r w:rsidRPr="00263C7B">
        <w:rPr>
          <w:rFonts w:ascii="Times New Roman" w:hAnsi="Times New Roman" w:cs="Times New Roman"/>
          <w:color w:val="000000"/>
        </w:rPr>
        <w:t>LED 2: Main Street Red Light</w:t>
      </w:r>
    </w:p>
    <w:p w14:paraId="5183377D" w14:textId="77777777" w:rsidR="00263C7B" w:rsidRPr="00263C7B" w:rsidRDefault="00263C7B" w:rsidP="00263C7B">
      <w:pPr>
        <w:pStyle w:val="ListParagraph"/>
        <w:numPr>
          <w:ilvl w:val="2"/>
          <w:numId w:val="4"/>
        </w:numPr>
        <w:autoSpaceDE w:val="0"/>
        <w:autoSpaceDN w:val="0"/>
        <w:adjustRightInd w:val="0"/>
        <w:spacing w:after="0" w:line="240" w:lineRule="auto"/>
        <w:ind w:left="3600"/>
        <w:rPr>
          <w:rFonts w:ascii="Times New Roman" w:hAnsi="Times New Roman" w:cs="Times New Roman"/>
          <w:color w:val="000000"/>
        </w:rPr>
      </w:pPr>
      <w:r w:rsidRPr="00263C7B">
        <w:rPr>
          <w:rFonts w:ascii="Times New Roman" w:hAnsi="Times New Roman" w:cs="Times New Roman"/>
          <w:color w:val="000000"/>
        </w:rPr>
        <w:t>LED 4: Center Street Green Light</w:t>
      </w:r>
    </w:p>
    <w:p w14:paraId="31F4974B" w14:textId="77777777" w:rsidR="00263C7B" w:rsidRPr="00263C7B" w:rsidRDefault="00263C7B" w:rsidP="00263C7B">
      <w:pPr>
        <w:pStyle w:val="ListParagraph"/>
        <w:numPr>
          <w:ilvl w:val="2"/>
          <w:numId w:val="4"/>
        </w:numPr>
        <w:autoSpaceDE w:val="0"/>
        <w:autoSpaceDN w:val="0"/>
        <w:adjustRightInd w:val="0"/>
        <w:spacing w:after="0" w:line="240" w:lineRule="auto"/>
        <w:ind w:left="3600"/>
        <w:rPr>
          <w:rFonts w:ascii="Times New Roman" w:hAnsi="Times New Roman" w:cs="Times New Roman"/>
          <w:color w:val="000000"/>
        </w:rPr>
      </w:pPr>
      <w:r w:rsidRPr="00263C7B">
        <w:rPr>
          <w:rFonts w:ascii="Times New Roman" w:hAnsi="Times New Roman" w:cs="Times New Roman"/>
          <w:color w:val="000000"/>
        </w:rPr>
        <w:t>LED 5: Center Street Yellow Light</w:t>
      </w:r>
    </w:p>
    <w:p w14:paraId="0F5CECC5" w14:textId="77777777" w:rsidR="00263C7B" w:rsidRPr="00263C7B" w:rsidRDefault="00263C7B" w:rsidP="00263C7B">
      <w:pPr>
        <w:pStyle w:val="ListParagraph"/>
        <w:numPr>
          <w:ilvl w:val="2"/>
          <w:numId w:val="4"/>
        </w:numPr>
        <w:autoSpaceDE w:val="0"/>
        <w:autoSpaceDN w:val="0"/>
        <w:adjustRightInd w:val="0"/>
        <w:spacing w:after="0" w:line="240" w:lineRule="auto"/>
        <w:ind w:left="3600"/>
        <w:rPr>
          <w:rFonts w:ascii="Times New Roman" w:hAnsi="Times New Roman" w:cs="Times New Roman"/>
          <w:color w:val="000000"/>
        </w:rPr>
      </w:pPr>
      <w:r w:rsidRPr="00263C7B">
        <w:rPr>
          <w:rFonts w:ascii="Times New Roman" w:hAnsi="Times New Roman" w:cs="Times New Roman"/>
          <w:color w:val="000000"/>
        </w:rPr>
        <w:t>LED 6: Center Street Red Light</w:t>
      </w:r>
    </w:p>
    <w:p w14:paraId="731F309E" w14:textId="77777777" w:rsidR="00263C7B" w:rsidRPr="00263C7B" w:rsidRDefault="00263C7B" w:rsidP="00263C7B">
      <w:pPr>
        <w:autoSpaceDE w:val="0"/>
        <w:autoSpaceDN w:val="0"/>
        <w:adjustRightInd w:val="0"/>
        <w:rPr>
          <w:rFonts w:ascii="Times New Roman" w:hAnsi="Times New Roman" w:cs="Times New Roman"/>
          <w:color w:val="000000"/>
        </w:rPr>
      </w:pPr>
    </w:p>
    <w:p w14:paraId="0E990FF8" w14:textId="77777777" w:rsidR="00263C7B" w:rsidRPr="00263C7B" w:rsidRDefault="00263C7B" w:rsidP="00263C7B">
      <w:pPr>
        <w:pStyle w:val="ListParagraph"/>
        <w:autoSpaceDE w:val="0"/>
        <w:autoSpaceDN w:val="0"/>
        <w:adjustRightInd w:val="0"/>
        <w:ind w:left="0"/>
        <w:rPr>
          <w:rFonts w:ascii="Times New Roman" w:hAnsi="Times New Roman" w:cs="Times New Roman"/>
          <w:color w:val="000000"/>
        </w:rPr>
      </w:pPr>
      <w:r w:rsidRPr="00263C7B">
        <w:rPr>
          <w:rFonts w:ascii="Times New Roman" w:hAnsi="Times New Roman" w:cs="Times New Roman"/>
          <w:color w:val="000000"/>
        </w:rPr>
        <w:lastRenderedPageBreak/>
        <w:t>Key Requirements:</w:t>
      </w:r>
    </w:p>
    <w:p w14:paraId="2106463B" w14:textId="77777777" w:rsidR="00263C7B" w:rsidRPr="00263C7B" w:rsidRDefault="00263C7B" w:rsidP="00263C7B">
      <w:pPr>
        <w:pStyle w:val="ListParagraph"/>
        <w:numPr>
          <w:ilvl w:val="0"/>
          <w:numId w:val="5"/>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The state machine clock rate will be 100MHz</w:t>
      </w:r>
    </w:p>
    <w:p w14:paraId="08C11490" w14:textId="77777777" w:rsidR="00263C7B" w:rsidRPr="00263C7B" w:rsidRDefault="00263C7B" w:rsidP="00263C7B">
      <w:pPr>
        <w:pStyle w:val="ListParagraph"/>
        <w:numPr>
          <w:ilvl w:val="0"/>
          <w:numId w:val="5"/>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Use parameters to represent the state names</w:t>
      </w:r>
    </w:p>
    <w:p w14:paraId="723E8498" w14:textId="77777777" w:rsidR="00263C7B" w:rsidRPr="00263C7B" w:rsidRDefault="00263C7B" w:rsidP="00263C7B">
      <w:pPr>
        <w:pStyle w:val="ListParagraph"/>
        <w:numPr>
          <w:ilvl w:val="0"/>
          <w:numId w:val="5"/>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Design a state machine with Moore outputs</w:t>
      </w:r>
    </w:p>
    <w:p w14:paraId="6371A278" w14:textId="77777777" w:rsidR="00263C7B" w:rsidRPr="00263C7B" w:rsidRDefault="00263C7B" w:rsidP="00263C7B">
      <w:pPr>
        <w:pStyle w:val="ListParagraph"/>
        <w:numPr>
          <w:ilvl w:val="0"/>
          <w:numId w:val="5"/>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Use a dedicated "always" block with a case statement to implement the next state logic</w:t>
      </w:r>
    </w:p>
    <w:p w14:paraId="1972BB20" w14:textId="77777777" w:rsidR="00263C7B" w:rsidRPr="00263C7B" w:rsidRDefault="00263C7B" w:rsidP="00263C7B">
      <w:pPr>
        <w:pStyle w:val="ListParagraph"/>
        <w:numPr>
          <w:ilvl w:val="0"/>
          <w:numId w:val="5"/>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Use a dedicated "always" block to advance the current state to the next state</w:t>
      </w:r>
    </w:p>
    <w:p w14:paraId="618172D2" w14:textId="77777777" w:rsidR="00263C7B" w:rsidRPr="00263C7B" w:rsidRDefault="00263C7B" w:rsidP="00263C7B">
      <w:pPr>
        <w:pStyle w:val="ListParagraph"/>
        <w:numPr>
          <w:ilvl w:val="0"/>
          <w:numId w:val="5"/>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Design a 1 Hz clock signal for the state machine</w:t>
      </w:r>
    </w:p>
    <w:p w14:paraId="3E1EC4F8" w14:textId="77777777" w:rsidR="00263C7B" w:rsidRPr="00263C7B" w:rsidRDefault="00263C7B" w:rsidP="00263C7B">
      <w:pPr>
        <w:pStyle w:val="ListParagraph"/>
        <w:numPr>
          <w:ilvl w:val="0"/>
          <w:numId w:val="5"/>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Design a 3 second timer for the yellow lights</w:t>
      </w:r>
    </w:p>
    <w:p w14:paraId="3D774066" w14:textId="77777777" w:rsidR="00263C7B" w:rsidRPr="00263C7B" w:rsidRDefault="00263C7B" w:rsidP="00263C7B">
      <w:pPr>
        <w:pStyle w:val="ListParagraph"/>
        <w:numPr>
          <w:ilvl w:val="0"/>
          <w:numId w:val="5"/>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Design a 15 second timer for the main street green light</w:t>
      </w:r>
    </w:p>
    <w:p w14:paraId="22EE6EE2" w14:textId="77777777" w:rsidR="00263C7B" w:rsidRPr="00263C7B" w:rsidRDefault="00263C7B" w:rsidP="00263C7B">
      <w:pPr>
        <w:pStyle w:val="ListParagraph"/>
        <w:numPr>
          <w:ilvl w:val="0"/>
          <w:numId w:val="5"/>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Design a 10 second timer for the center street green light</w:t>
      </w:r>
    </w:p>
    <w:p w14:paraId="3020A82C" w14:textId="77777777" w:rsidR="00263C7B" w:rsidRPr="00263C7B" w:rsidRDefault="00263C7B" w:rsidP="00263C7B">
      <w:pPr>
        <w:pStyle w:val="ListParagraph"/>
        <w:autoSpaceDE w:val="0"/>
        <w:autoSpaceDN w:val="0"/>
        <w:adjustRightInd w:val="0"/>
        <w:ind w:left="0"/>
        <w:rPr>
          <w:rFonts w:ascii="Times New Roman" w:hAnsi="Times New Roman" w:cs="Times New Roman"/>
          <w:color w:val="000000"/>
        </w:rPr>
      </w:pPr>
    </w:p>
    <w:p w14:paraId="6FE0722E" w14:textId="77777777" w:rsidR="00263C7B" w:rsidRPr="00263C7B" w:rsidRDefault="00263C7B" w:rsidP="00263C7B">
      <w:pPr>
        <w:pStyle w:val="ListParagraph"/>
        <w:autoSpaceDE w:val="0"/>
        <w:autoSpaceDN w:val="0"/>
        <w:adjustRightInd w:val="0"/>
        <w:ind w:left="0"/>
        <w:rPr>
          <w:rFonts w:ascii="Times New Roman" w:hAnsi="Times New Roman" w:cs="Times New Roman"/>
          <w:color w:val="000000"/>
          <w:u w:val="single"/>
        </w:rPr>
      </w:pPr>
      <w:r w:rsidRPr="00263C7B">
        <w:rPr>
          <w:rFonts w:ascii="Times New Roman" w:hAnsi="Times New Roman" w:cs="Times New Roman"/>
          <w:color w:val="000000"/>
          <w:u w:val="single"/>
        </w:rPr>
        <w:t>State Names</w:t>
      </w:r>
    </w:p>
    <w:p w14:paraId="10893285" w14:textId="77777777" w:rsidR="00263C7B" w:rsidRPr="00263C7B" w:rsidRDefault="00263C7B" w:rsidP="00263C7B">
      <w:pPr>
        <w:pStyle w:val="ListParagraph"/>
        <w:numPr>
          <w:ilvl w:val="0"/>
          <w:numId w:val="6"/>
        </w:numPr>
        <w:autoSpaceDE w:val="0"/>
        <w:autoSpaceDN w:val="0"/>
        <w:adjustRightInd w:val="0"/>
        <w:spacing w:after="0" w:line="240" w:lineRule="auto"/>
        <w:rPr>
          <w:rFonts w:ascii="Times New Roman" w:hAnsi="Times New Roman" w:cs="Times New Roman"/>
          <w:color w:val="000000"/>
        </w:rPr>
      </w:pPr>
      <w:proofErr w:type="spellStart"/>
      <w:r w:rsidRPr="00263C7B">
        <w:rPr>
          <w:rFonts w:ascii="Times New Roman" w:hAnsi="Times New Roman" w:cs="Times New Roman"/>
          <w:color w:val="000000"/>
        </w:rPr>
        <w:t>MainG_CenterR</w:t>
      </w:r>
      <w:proofErr w:type="spellEnd"/>
      <w:r w:rsidRPr="00263C7B">
        <w:rPr>
          <w:rFonts w:ascii="Times New Roman" w:hAnsi="Times New Roman" w:cs="Times New Roman"/>
          <w:color w:val="000000"/>
        </w:rPr>
        <w:t xml:space="preserve"> - </w:t>
      </w:r>
      <w:proofErr w:type="gramStart"/>
      <w:r w:rsidRPr="00263C7B">
        <w:rPr>
          <w:rFonts w:ascii="Times New Roman" w:hAnsi="Times New Roman" w:cs="Times New Roman"/>
          <w:color w:val="000000"/>
        </w:rPr>
        <w:t>Main street</w:t>
      </w:r>
      <w:proofErr w:type="gramEnd"/>
      <w:r w:rsidRPr="00263C7B">
        <w:rPr>
          <w:rFonts w:ascii="Times New Roman" w:hAnsi="Times New Roman" w:cs="Times New Roman"/>
          <w:color w:val="000000"/>
        </w:rPr>
        <w:t xml:space="preserve"> light is green, Center street light is red</w:t>
      </w:r>
    </w:p>
    <w:p w14:paraId="7A63C9B1" w14:textId="77777777" w:rsidR="00263C7B" w:rsidRPr="00263C7B" w:rsidRDefault="00263C7B" w:rsidP="00263C7B">
      <w:pPr>
        <w:pStyle w:val="ListParagraph"/>
        <w:numPr>
          <w:ilvl w:val="0"/>
          <w:numId w:val="6"/>
        </w:numPr>
        <w:autoSpaceDE w:val="0"/>
        <w:autoSpaceDN w:val="0"/>
        <w:adjustRightInd w:val="0"/>
        <w:spacing w:after="0" w:line="240" w:lineRule="auto"/>
        <w:rPr>
          <w:rFonts w:ascii="Times New Roman" w:hAnsi="Times New Roman" w:cs="Times New Roman"/>
          <w:color w:val="000000"/>
        </w:rPr>
      </w:pPr>
      <w:proofErr w:type="spellStart"/>
      <w:r w:rsidRPr="00263C7B">
        <w:rPr>
          <w:rFonts w:ascii="Times New Roman" w:hAnsi="Times New Roman" w:cs="Times New Roman"/>
          <w:color w:val="000000"/>
        </w:rPr>
        <w:t>MainY_CenterR</w:t>
      </w:r>
      <w:proofErr w:type="spellEnd"/>
      <w:r w:rsidRPr="00263C7B">
        <w:rPr>
          <w:rFonts w:ascii="Times New Roman" w:hAnsi="Times New Roman" w:cs="Times New Roman"/>
          <w:color w:val="000000"/>
        </w:rPr>
        <w:t xml:space="preserve"> - </w:t>
      </w:r>
      <w:proofErr w:type="gramStart"/>
      <w:r w:rsidRPr="00263C7B">
        <w:rPr>
          <w:rFonts w:ascii="Times New Roman" w:hAnsi="Times New Roman" w:cs="Times New Roman"/>
          <w:color w:val="000000"/>
        </w:rPr>
        <w:t>Main street</w:t>
      </w:r>
      <w:proofErr w:type="gramEnd"/>
      <w:r w:rsidRPr="00263C7B">
        <w:rPr>
          <w:rFonts w:ascii="Times New Roman" w:hAnsi="Times New Roman" w:cs="Times New Roman"/>
          <w:color w:val="000000"/>
        </w:rPr>
        <w:t xml:space="preserve"> light is yellow, Center street light is red</w:t>
      </w:r>
    </w:p>
    <w:p w14:paraId="613D800A" w14:textId="77777777" w:rsidR="00263C7B" w:rsidRPr="00263C7B" w:rsidRDefault="00263C7B" w:rsidP="00263C7B">
      <w:pPr>
        <w:pStyle w:val="ListParagraph"/>
        <w:numPr>
          <w:ilvl w:val="0"/>
          <w:numId w:val="6"/>
        </w:numPr>
        <w:autoSpaceDE w:val="0"/>
        <w:autoSpaceDN w:val="0"/>
        <w:adjustRightInd w:val="0"/>
        <w:spacing w:after="0" w:line="240" w:lineRule="auto"/>
        <w:rPr>
          <w:rFonts w:ascii="Times New Roman" w:hAnsi="Times New Roman" w:cs="Times New Roman"/>
          <w:color w:val="000000"/>
        </w:rPr>
      </w:pPr>
      <w:proofErr w:type="spellStart"/>
      <w:r w:rsidRPr="00263C7B">
        <w:rPr>
          <w:rFonts w:ascii="Times New Roman" w:hAnsi="Times New Roman" w:cs="Times New Roman"/>
          <w:color w:val="000000"/>
        </w:rPr>
        <w:t>MainR_CenterG</w:t>
      </w:r>
      <w:proofErr w:type="spellEnd"/>
      <w:r w:rsidRPr="00263C7B">
        <w:rPr>
          <w:rFonts w:ascii="Times New Roman" w:hAnsi="Times New Roman" w:cs="Times New Roman"/>
          <w:color w:val="000000"/>
        </w:rPr>
        <w:t xml:space="preserve"> - </w:t>
      </w:r>
      <w:proofErr w:type="gramStart"/>
      <w:r w:rsidRPr="00263C7B">
        <w:rPr>
          <w:rFonts w:ascii="Times New Roman" w:hAnsi="Times New Roman" w:cs="Times New Roman"/>
          <w:color w:val="000000"/>
        </w:rPr>
        <w:t>Main street</w:t>
      </w:r>
      <w:proofErr w:type="gramEnd"/>
      <w:r w:rsidRPr="00263C7B">
        <w:rPr>
          <w:rFonts w:ascii="Times New Roman" w:hAnsi="Times New Roman" w:cs="Times New Roman"/>
          <w:color w:val="000000"/>
        </w:rPr>
        <w:t xml:space="preserve"> light is red, Center street light is green</w:t>
      </w:r>
    </w:p>
    <w:p w14:paraId="0F65D97A" w14:textId="77777777" w:rsidR="00263C7B" w:rsidRPr="00263C7B" w:rsidRDefault="00263C7B" w:rsidP="00263C7B">
      <w:pPr>
        <w:pStyle w:val="ListParagraph"/>
        <w:numPr>
          <w:ilvl w:val="0"/>
          <w:numId w:val="6"/>
        </w:numPr>
        <w:autoSpaceDE w:val="0"/>
        <w:autoSpaceDN w:val="0"/>
        <w:adjustRightInd w:val="0"/>
        <w:spacing w:after="0" w:line="240" w:lineRule="auto"/>
        <w:rPr>
          <w:rFonts w:ascii="Times New Roman" w:hAnsi="Times New Roman" w:cs="Times New Roman"/>
          <w:color w:val="000000"/>
        </w:rPr>
      </w:pPr>
      <w:proofErr w:type="spellStart"/>
      <w:r w:rsidRPr="00263C7B">
        <w:rPr>
          <w:rFonts w:ascii="Times New Roman" w:hAnsi="Times New Roman" w:cs="Times New Roman"/>
          <w:color w:val="000000"/>
        </w:rPr>
        <w:t>MainR_CenterY</w:t>
      </w:r>
      <w:proofErr w:type="spellEnd"/>
      <w:r w:rsidRPr="00263C7B">
        <w:rPr>
          <w:rFonts w:ascii="Times New Roman" w:hAnsi="Times New Roman" w:cs="Times New Roman"/>
          <w:color w:val="000000"/>
        </w:rPr>
        <w:t xml:space="preserve"> - </w:t>
      </w:r>
      <w:proofErr w:type="gramStart"/>
      <w:r w:rsidRPr="00263C7B">
        <w:rPr>
          <w:rFonts w:ascii="Times New Roman" w:hAnsi="Times New Roman" w:cs="Times New Roman"/>
          <w:color w:val="000000"/>
        </w:rPr>
        <w:t>Main street</w:t>
      </w:r>
      <w:proofErr w:type="gramEnd"/>
      <w:r w:rsidRPr="00263C7B">
        <w:rPr>
          <w:rFonts w:ascii="Times New Roman" w:hAnsi="Times New Roman" w:cs="Times New Roman"/>
          <w:color w:val="000000"/>
        </w:rPr>
        <w:t xml:space="preserve"> light is red, Center street light is yellow</w:t>
      </w:r>
    </w:p>
    <w:p w14:paraId="5154C8A1" w14:textId="77777777" w:rsidR="00263C7B" w:rsidRPr="00263C7B" w:rsidRDefault="00263C7B" w:rsidP="00263C7B">
      <w:pPr>
        <w:pStyle w:val="ListParagraph"/>
        <w:autoSpaceDE w:val="0"/>
        <w:autoSpaceDN w:val="0"/>
        <w:adjustRightInd w:val="0"/>
        <w:ind w:left="0"/>
        <w:rPr>
          <w:rFonts w:ascii="Times New Roman" w:hAnsi="Times New Roman" w:cs="Times New Roman"/>
          <w:color w:val="000000"/>
        </w:rPr>
      </w:pPr>
    </w:p>
    <w:p w14:paraId="3CA1A1E1" w14:textId="77777777" w:rsidR="00263C7B" w:rsidRPr="00263C7B" w:rsidRDefault="00263C7B" w:rsidP="00263C7B">
      <w:pPr>
        <w:pStyle w:val="ListParagraph"/>
        <w:autoSpaceDE w:val="0"/>
        <w:autoSpaceDN w:val="0"/>
        <w:adjustRightInd w:val="0"/>
        <w:ind w:left="0"/>
        <w:rPr>
          <w:rFonts w:ascii="Times New Roman" w:hAnsi="Times New Roman" w:cs="Times New Roman"/>
          <w:color w:val="000000"/>
          <w:u w:val="single"/>
        </w:rPr>
      </w:pPr>
      <w:r w:rsidRPr="00263C7B">
        <w:rPr>
          <w:rFonts w:ascii="Times New Roman" w:hAnsi="Times New Roman" w:cs="Times New Roman"/>
          <w:color w:val="000000"/>
          <w:u w:val="single"/>
        </w:rPr>
        <w:t>Inputs to the State Machine</w:t>
      </w:r>
    </w:p>
    <w:p w14:paraId="1FCC02F7" w14:textId="77777777" w:rsidR="00263C7B" w:rsidRPr="00263C7B" w:rsidRDefault="00263C7B" w:rsidP="00263C7B">
      <w:pPr>
        <w:pStyle w:val="ListParagraph"/>
        <w:numPr>
          <w:ilvl w:val="0"/>
          <w:numId w:val="7"/>
        </w:numPr>
        <w:autoSpaceDE w:val="0"/>
        <w:autoSpaceDN w:val="0"/>
        <w:adjustRightInd w:val="0"/>
        <w:spacing w:after="0" w:line="240" w:lineRule="auto"/>
        <w:rPr>
          <w:rFonts w:ascii="Times New Roman" w:hAnsi="Times New Roman" w:cs="Times New Roman"/>
          <w:color w:val="000000"/>
        </w:rPr>
      </w:pPr>
      <w:proofErr w:type="spellStart"/>
      <w:r w:rsidRPr="00263C7B">
        <w:rPr>
          <w:rFonts w:ascii="Times New Roman" w:hAnsi="Times New Roman" w:cs="Times New Roman"/>
          <w:color w:val="000000"/>
        </w:rPr>
        <w:t>tm_done</w:t>
      </w:r>
      <w:proofErr w:type="spellEnd"/>
      <w:r w:rsidRPr="00263C7B">
        <w:rPr>
          <w:rFonts w:ascii="Times New Roman" w:hAnsi="Times New Roman" w:cs="Times New Roman"/>
          <w:color w:val="000000"/>
        </w:rPr>
        <w:t xml:space="preserve"> - indicates the completion of the 3-second timer</w:t>
      </w:r>
    </w:p>
    <w:p w14:paraId="709A897B" w14:textId="77777777" w:rsidR="00263C7B" w:rsidRPr="00263C7B" w:rsidRDefault="00263C7B" w:rsidP="00263C7B">
      <w:pPr>
        <w:pStyle w:val="ListParagraph"/>
        <w:numPr>
          <w:ilvl w:val="0"/>
          <w:numId w:val="7"/>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tm10_done - indicates the completion of the 10-second timer</w:t>
      </w:r>
    </w:p>
    <w:p w14:paraId="73992605" w14:textId="77777777" w:rsidR="00263C7B" w:rsidRPr="00263C7B" w:rsidRDefault="00263C7B" w:rsidP="00263C7B">
      <w:pPr>
        <w:pStyle w:val="ListParagraph"/>
        <w:numPr>
          <w:ilvl w:val="0"/>
          <w:numId w:val="7"/>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tm15_done - indicates the completion of the 15-second timer</w:t>
      </w:r>
    </w:p>
    <w:p w14:paraId="55549536" w14:textId="77777777" w:rsidR="00263C7B" w:rsidRPr="00263C7B" w:rsidRDefault="00263C7B" w:rsidP="00263C7B">
      <w:pPr>
        <w:pStyle w:val="ListParagraph"/>
        <w:autoSpaceDE w:val="0"/>
        <w:autoSpaceDN w:val="0"/>
        <w:adjustRightInd w:val="0"/>
        <w:ind w:left="0"/>
        <w:rPr>
          <w:rFonts w:ascii="Times New Roman" w:hAnsi="Times New Roman" w:cs="Times New Roman"/>
          <w:color w:val="000000"/>
        </w:rPr>
      </w:pPr>
    </w:p>
    <w:p w14:paraId="28ED1B26" w14:textId="77777777" w:rsidR="00263C7B" w:rsidRPr="00263C7B" w:rsidRDefault="00263C7B" w:rsidP="00263C7B">
      <w:pPr>
        <w:pStyle w:val="ListParagraph"/>
        <w:autoSpaceDE w:val="0"/>
        <w:autoSpaceDN w:val="0"/>
        <w:adjustRightInd w:val="0"/>
        <w:ind w:left="0"/>
        <w:rPr>
          <w:rFonts w:ascii="Times New Roman" w:hAnsi="Times New Roman" w:cs="Times New Roman"/>
          <w:color w:val="000000"/>
          <w:u w:val="single"/>
        </w:rPr>
      </w:pPr>
      <w:r w:rsidRPr="00263C7B">
        <w:rPr>
          <w:rFonts w:ascii="Times New Roman" w:hAnsi="Times New Roman" w:cs="Times New Roman"/>
          <w:color w:val="000000"/>
          <w:u w:val="single"/>
        </w:rPr>
        <w:t>Outputs of the State Machine</w:t>
      </w:r>
    </w:p>
    <w:p w14:paraId="2B37552D" w14:textId="77777777" w:rsidR="00263C7B" w:rsidRPr="00263C7B" w:rsidRDefault="00263C7B" w:rsidP="00263C7B">
      <w:pPr>
        <w:pStyle w:val="ListParagraph"/>
        <w:numPr>
          <w:ilvl w:val="0"/>
          <w:numId w:val="8"/>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start_tm3 - Start the 3-second timer</w:t>
      </w:r>
    </w:p>
    <w:p w14:paraId="04CB670F" w14:textId="77777777" w:rsidR="00263C7B" w:rsidRPr="00263C7B" w:rsidRDefault="00263C7B" w:rsidP="00263C7B">
      <w:pPr>
        <w:pStyle w:val="ListParagraph"/>
        <w:numPr>
          <w:ilvl w:val="0"/>
          <w:numId w:val="8"/>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start_tm15 - Start the 15-second timer</w:t>
      </w:r>
    </w:p>
    <w:p w14:paraId="0A3D5769" w14:textId="77777777" w:rsidR="00263C7B" w:rsidRPr="00263C7B" w:rsidRDefault="00263C7B" w:rsidP="00263C7B">
      <w:pPr>
        <w:pStyle w:val="ListParagraph"/>
        <w:numPr>
          <w:ilvl w:val="0"/>
          <w:numId w:val="8"/>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start_tm10 - Start the 10-second timer</w:t>
      </w:r>
    </w:p>
    <w:p w14:paraId="6E4F0A05" w14:textId="77777777" w:rsidR="00263C7B" w:rsidRPr="00263C7B" w:rsidRDefault="00263C7B" w:rsidP="00263C7B">
      <w:pPr>
        <w:pStyle w:val="ListParagraph"/>
        <w:numPr>
          <w:ilvl w:val="0"/>
          <w:numId w:val="8"/>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 xml:space="preserve">MG - </w:t>
      </w:r>
      <w:proofErr w:type="gramStart"/>
      <w:r w:rsidRPr="00263C7B">
        <w:rPr>
          <w:rFonts w:ascii="Times New Roman" w:hAnsi="Times New Roman" w:cs="Times New Roman"/>
          <w:color w:val="000000"/>
        </w:rPr>
        <w:t>Main street</w:t>
      </w:r>
      <w:proofErr w:type="gramEnd"/>
      <w:r w:rsidRPr="00263C7B">
        <w:rPr>
          <w:rFonts w:ascii="Times New Roman" w:hAnsi="Times New Roman" w:cs="Times New Roman"/>
          <w:color w:val="000000"/>
        </w:rPr>
        <w:t xml:space="preserve"> green light </w:t>
      </w:r>
    </w:p>
    <w:p w14:paraId="69404877" w14:textId="77777777" w:rsidR="00263C7B" w:rsidRPr="00263C7B" w:rsidRDefault="00263C7B" w:rsidP="00263C7B">
      <w:pPr>
        <w:pStyle w:val="ListParagraph"/>
        <w:numPr>
          <w:ilvl w:val="0"/>
          <w:numId w:val="8"/>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 xml:space="preserve">MR - </w:t>
      </w:r>
      <w:proofErr w:type="gramStart"/>
      <w:r w:rsidRPr="00263C7B">
        <w:rPr>
          <w:rFonts w:ascii="Times New Roman" w:hAnsi="Times New Roman" w:cs="Times New Roman"/>
          <w:color w:val="000000"/>
        </w:rPr>
        <w:t>Main street</w:t>
      </w:r>
      <w:proofErr w:type="gramEnd"/>
      <w:r w:rsidRPr="00263C7B">
        <w:rPr>
          <w:rFonts w:ascii="Times New Roman" w:hAnsi="Times New Roman" w:cs="Times New Roman"/>
          <w:color w:val="000000"/>
        </w:rPr>
        <w:t xml:space="preserve"> red light</w:t>
      </w:r>
    </w:p>
    <w:p w14:paraId="6228F7BD" w14:textId="77777777" w:rsidR="00263C7B" w:rsidRPr="00263C7B" w:rsidRDefault="00263C7B" w:rsidP="00263C7B">
      <w:pPr>
        <w:pStyle w:val="ListParagraph"/>
        <w:numPr>
          <w:ilvl w:val="0"/>
          <w:numId w:val="8"/>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 xml:space="preserve">MY - </w:t>
      </w:r>
      <w:proofErr w:type="gramStart"/>
      <w:r w:rsidRPr="00263C7B">
        <w:rPr>
          <w:rFonts w:ascii="Times New Roman" w:hAnsi="Times New Roman" w:cs="Times New Roman"/>
          <w:color w:val="000000"/>
        </w:rPr>
        <w:t>Main street</w:t>
      </w:r>
      <w:proofErr w:type="gramEnd"/>
      <w:r w:rsidRPr="00263C7B">
        <w:rPr>
          <w:rFonts w:ascii="Times New Roman" w:hAnsi="Times New Roman" w:cs="Times New Roman"/>
          <w:color w:val="000000"/>
        </w:rPr>
        <w:t xml:space="preserve"> yellow light</w:t>
      </w:r>
    </w:p>
    <w:p w14:paraId="58B4E6D3" w14:textId="77777777" w:rsidR="00263C7B" w:rsidRPr="00263C7B" w:rsidRDefault="00263C7B" w:rsidP="00263C7B">
      <w:pPr>
        <w:pStyle w:val="ListParagraph"/>
        <w:numPr>
          <w:ilvl w:val="0"/>
          <w:numId w:val="8"/>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 xml:space="preserve">CG - </w:t>
      </w:r>
      <w:proofErr w:type="gramStart"/>
      <w:r w:rsidRPr="00263C7B">
        <w:rPr>
          <w:rFonts w:ascii="Times New Roman" w:hAnsi="Times New Roman" w:cs="Times New Roman"/>
          <w:color w:val="000000"/>
        </w:rPr>
        <w:t>Center street</w:t>
      </w:r>
      <w:proofErr w:type="gramEnd"/>
      <w:r w:rsidRPr="00263C7B">
        <w:rPr>
          <w:rFonts w:ascii="Times New Roman" w:hAnsi="Times New Roman" w:cs="Times New Roman"/>
          <w:color w:val="000000"/>
        </w:rPr>
        <w:t xml:space="preserve"> green light</w:t>
      </w:r>
    </w:p>
    <w:p w14:paraId="2F080C56" w14:textId="77777777" w:rsidR="00263C7B" w:rsidRPr="00263C7B" w:rsidRDefault="00263C7B" w:rsidP="00263C7B">
      <w:pPr>
        <w:pStyle w:val="ListParagraph"/>
        <w:numPr>
          <w:ilvl w:val="0"/>
          <w:numId w:val="8"/>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 xml:space="preserve">CR - </w:t>
      </w:r>
      <w:proofErr w:type="gramStart"/>
      <w:r w:rsidRPr="00263C7B">
        <w:rPr>
          <w:rFonts w:ascii="Times New Roman" w:hAnsi="Times New Roman" w:cs="Times New Roman"/>
          <w:color w:val="000000"/>
        </w:rPr>
        <w:t>Center street</w:t>
      </w:r>
      <w:proofErr w:type="gramEnd"/>
      <w:r w:rsidRPr="00263C7B">
        <w:rPr>
          <w:rFonts w:ascii="Times New Roman" w:hAnsi="Times New Roman" w:cs="Times New Roman"/>
          <w:color w:val="000000"/>
        </w:rPr>
        <w:t xml:space="preserve"> red light</w:t>
      </w:r>
    </w:p>
    <w:p w14:paraId="62CE175B" w14:textId="77777777" w:rsidR="00263C7B" w:rsidRPr="00263C7B" w:rsidRDefault="00263C7B" w:rsidP="00263C7B">
      <w:pPr>
        <w:pStyle w:val="ListParagraph"/>
        <w:numPr>
          <w:ilvl w:val="0"/>
          <w:numId w:val="8"/>
        </w:numPr>
        <w:autoSpaceDE w:val="0"/>
        <w:autoSpaceDN w:val="0"/>
        <w:adjustRightInd w:val="0"/>
        <w:spacing w:after="0" w:line="240" w:lineRule="auto"/>
        <w:rPr>
          <w:rFonts w:ascii="Times New Roman" w:hAnsi="Times New Roman" w:cs="Times New Roman"/>
          <w:color w:val="000000"/>
        </w:rPr>
      </w:pPr>
      <w:r w:rsidRPr="00263C7B">
        <w:rPr>
          <w:rFonts w:ascii="Times New Roman" w:hAnsi="Times New Roman" w:cs="Times New Roman"/>
          <w:color w:val="000000"/>
        </w:rPr>
        <w:t xml:space="preserve">CY - </w:t>
      </w:r>
      <w:proofErr w:type="gramStart"/>
      <w:r w:rsidRPr="00263C7B">
        <w:rPr>
          <w:rFonts w:ascii="Times New Roman" w:hAnsi="Times New Roman" w:cs="Times New Roman"/>
          <w:color w:val="000000"/>
        </w:rPr>
        <w:t>Center street</w:t>
      </w:r>
      <w:proofErr w:type="gramEnd"/>
      <w:r w:rsidRPr="00263C7B">
        <w:rPr>
          <w:rFonts w:ascii="Times New Roman" w:hAnsi="Times New Roman" w:cs="Times New Roman"/>
          <w:color w:val="000000"/>
        </w:rPr>
        <w:t xml:space="preserve"> yellow light</w:t>
      </w:r>
    </w:p>
    <w:p w14:paraId="1762EF47" w14:textId="77777777" w:rsidR="00263C7B" w:rsidRPr="00263C7B" w:rsidRDefault="00263C7B" w:rsidP="00263C7B">
      <w:pPr>
        <w:pStyle w:val="ListParagraph"/>
        <w:autoSpaceDE w:val="0"/>
        <w:autoSpaceDN w:val="0"/>
        <w:adjustRightInd w:val="0"/>
        <w:ind w:left="0"/>
        <w:rPr>
          <w:rFonts w:ascii="Times New Roman" w:hAnsi="Times New Roman" w:cs="Times New Roman"/>
          <w:color w:val="000000"/>
        </w:rPr>
      </w:pPr>
    </w:p>
    <w:p w14:paraId="49823BE0" w14:textId="77777777" w:rsidR="00263C7B" w:rsidRPr="00263C7B" w:rsidRDefault="00263C7B" w:rsidP="00263C7B">
      <w:pPr>
        <w:pStyle w:val="ListParagraph"/>
        <w:autoSpaceDE w:val="0"/>
        <w:autoSpaceDN w:val="0"/>
        <w:adjustRightInd w:val="0"/>
        <w:ind w:left="0"/>
        <w:rPr>
          <w:rFonts w:ascii="Times New Roman" w:hAnsi="Times New Roman" w:cs="Times New Roman"/>
          <w:color w:val="000000"/>
          <w:u w:val="single"/>
        </w:rPr>
      </w:pPr>
      <w:r w:rsidRPr="00263C7B">
        <w:rPr>
          <w:rFonts w:ascii="Times New Roman" w:hAnsi="Times New Roman" w:cs="Times New Roman"/>
          <w:color w:val="000000"/>
          <w:u w:val="single"/>
        </w:rPr>
        <w:t>Behavior of timers</w:t>
      </w:r>
    </w:p>
    <w:p w14:paraId="243FEC59" w14:textId="77777777" w:rsidR="00263C7B" w:rsidRPr="00263C7B" w:rsidRDefault="00263C7B" w:rsidP="00263C7B">
      <w:pPr>
        <w:pStyle w:val="ListParagraph"/>
        <w:autoSpaceDE w:val="0"/>
        <w:autoSpaceDN w:val="0"/>
        <w:adjustRightInd w:val="0"/>
        <w:ind w:left="360"/>
        <w:rPr>
          <w:rFonts w:ascii="Times New Roman" w:hAnsi="Times New Roman" w:cs="Times New Roman"/>
          <w:color w:val="000000"/>
        </w:rPr>
      </w:pPr>
      <w:r w:rsidRPr="00263C7B">
        <w:rPr>
          <w:rFonts w:ascii="Times New Roman" w:hAnsi="Times New Roman" w:cs="Times New Roman"/>
          <w:color w:val="000000"/>
        </w:rPr>
        <w:t>The timers will receive their respective start signal and turn that signal into a 10ns start pulse. This can be done with a flip-flop and an AND gate. This circuit is referred to as a "step to pulse converter". The start pulse will initialize the timer circuit, and the timer will count to the terminal count before asserting the respective "</w:t>
      </w:r>
      <w:proofErr w:type="spellStart"/>
      <w:r w:rsidRPr="00263C7B">
        <w:rPr>
          <w:rFonts w:ascii="Times New Roman" w:hAnsi="Times New Roman" w:cs="Times New Roman"/>
          <w:color w:val="000000"/>
        </w:rPr>
        <w:t>tm</w:t>
      </w:r>
      <w:r w:rsidRPr="00263C7B">
        <w:rPr>
          <w:rFonts w:ascii="Times New Roman" w:hAnsi="Times New Roman" w:cs="Times New Roman"/>
          <w:i/>
          <w:iCs/>
          <w:color w:val="000000"/>
        </w:rPr>
        <w:t>x</w:t>
      </w:r>
      <w:r w:rsidRPr="00263C7B">
        <w:rPr>
          <w:rFonts w:ascii="Times New Roman" w:hAnsi="Times New Roman" w:cs="Times New Roman"/>
          <w:color w:val="000000"/>
        </w:rPr>
        <w:t>_done</w:t>
      </w:r>
      <w:proofErr w:type="spellEnd"/>
      <w:r w:rsidRPr="00263C7B">
        <w:rPr>
          <w:rFonts w:ascii="Times New Roman" w:hAnsi="Times New Roman" w:cs="Times New Roman"/>
          <w:color w:val="000000"/>
        </w:rPr>
        <w:t>" signal.</w:t>
      </w:r>
    </w:p>
    <w:p w14:paraId="70E4386A" w14:textId="77777777" w:rsidR="00263C7B" w:rsidRPr="00263C7B" w:rsidRDefault="00263C7B" w:rsidP="78C89DE7">
      <w:pPr>
        <w:rPr>
          <w:rFonts w:ascii="Times New Roman" w:eastAsia="Calibri" w:hAnsi="Times New Roman" w:cs="Times New Roman"/>
          <w:color w:val="000000" w:themeColor="text1"/>
        </w:rPr>
      </w:pPr>
    </w:p>
    <w:p w14:paraId="1B86EFBB" w14:textId="77777777" w:rsidR="00263C7B" w:rsidRDefault="00263C7B" w:rsidP="78C89DE7">
      <w:pPr>
        <w:rPr>
          <w:rFonts w:ascii="Times New Roman" w:eastAsia="Calibri" w:hAnsi="Times New Roman" w:cs="Times New Roman"/>
          <w:b/>
          <w:bCs/>
          <w:color w:val="000000" w:themeColor="text1"/>
        </w:rPr>
      </w:pPr>
    </w:p>
    <w:p w14:paraId="1124256C" w14:textId="77777777" w:rsidR="00263C7B" w:rsidRDefault="00263C7B" w:rsidP="78C89DE7">
      <w:pPr>
        <w:rPr>
          <w:rFonts w:ascii="Times New Roman" w:eastAsia="Calibri" w:hAnsi="Times New Roman" w:cs="Times New Roman"/>
          <w:b/>
          <w:bCs/>
          <w:color w:val="000000" w:themeColor="text1"/>
        </w:rPr>
      </w:pPr>
    </w:p>
    <w:p w14:paraId="3165E073" w14:textId="22A78EF6" w:rsidR="00CC2BC0" w:rsidRPr="00263C7B" w:rsidRDefault="584FE740" w:rsidP="78C89DE7">
      <w:pPr>
        <w:rPr>
          <w:rFonts w:ascii="Times New Roman" w:eastAsia="Calibri" w:hAnsi="Times New Roman" w:cs="Times New Roman"/>
          <w:color w:val="000000" w:themeColor="text1"/>
        </w:rPr>
      </w:pPr>
      <w:r w:rsidRPr="00263C7B">
        <w:rPr>
          <w:rFonts w:ascii="Times New Roman" w:eastAsia="Calibri" w:hAnsi="Times New Roman" w:cs="Times New Roman"/>
          <w:b/>
          <w:bCs/>
          <w:color w:val="000000" w:themeColor="text1"/>
        </w:rPr>
        <w:lastRenderedPageBreak/>
        <w:t>Results/Report:</w:t>
      </w:r>
    </w:p>
    <w:p w14:paraId="40D8B1C6" w14:textId="3E67B14A" w:rsidR="00CC2BC0" w:rsidRPr="00263C7B" w:rsidRDefault="00CC2BC0" w:rsidP="78C89DE7">
      <w:pPr>
        <w:rPr>
          <w:rFonts w:ascii="Times New Roman" w:eastAsia="Calibri" w:hAnsi="Times New Roman" w:cs="Times New Roman"/>
          <w:color w:val="000000" w:themeColor="text1"/>
        </w:rPr>
      </w:pPr>
    </w:p>
    <w:p w14:paraId="4E2AFF97" w14:textId="668999F6" w:rsidR="00CC2BC0" w:rsidRDefault="584FE740" w:rsidP="78C89DE7">
      <w:pPr>
        <w:rPr>
          <w:rFonts w:ascii="Times New Roman" w:eastAsia="Calibri" w:hAnsi="Times New Roman" w:cs="Times New Roman"/>
          <w:color w:val="000000" w:themeColor="text1"/>
          <w:u w:val="single"/>
        </w:rPr>
      </w:pPr>
      <w:r w:rsidRPr="00263C7B">
        <w:rPr>
          <w:rFonts w:ascii="Times New Roman" w:eastAsia="Calibri" w:hAnsi="Times New Roman" w:cs="Times New Roman"/>
          <w:color w:val="000000" w:themeColor="text1"/>
          <w:u w:val="single"/>
        </w:rPr>
        <w:t>Part 1:</w:t>
      </w:r>
    </w:p>
    <w:p w14:paraId="22A7F5BF" w14:textId="67CB6163" w:rsidR="00E53F90" w:rsidRPr="00E53F90" w:rsidRDefault="00E53F90" w:rsidP="78C89DE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The very first thing that we had to do was create a module. We did so, and called it ‘traffic light’. The beginning of this module can be seen in </w:t>
      </w:r>
      <w:r>
        <w:rPr>
          <w:rFonts w:ascii="Times New Roman" w:eastAsia="Calibri" w:hAnsi="Times New Roman" w:cs="Times New Roman"/>
          <w:b/>
          <w:bCs/>
          <w:color w:val="000000" w:themeColor="text1"/>
        </w:rPr>
        <w:t>Figure 1</w:t>
      </w:r>
      <w:r>
        <w:rPr>
          <w:rFonts w:ascii="Times New Roman" w:eastAsia="Calibri" w:hAnsi="Times New Roman" w:cs="Times New Roman"/>
          <w:color w:val="000000" w:themeColor="text1"/>
        </w:rPr>
        <w:t xml:space="preserve"> below. This figure includes the module definition, the parameters for the states, the flags for when all three timers finish, </w:t>
      </w:r>
      <w:r w:rsidR="0025317D">
        <w:rPr>
          <w:rFonts w:ascii="Times New Roman" w:eastAsia="Calibri" w:hAnsi="Times New Roman" w:cs="Times New Roman"/>
          <w:color w:val="000000" w:themeColor="text1"/>
        </w:rPr>
        <w:t xml:space="preserve">some declarations of other variables, and the assignments from the state machine outputs to the LEDs.  </w:t>
      </w:r>
    </w:p>
    <w:p w14:paraId="7EAE0860" w14:textId="18886282" w:rsidR="00E53F90" w:rsidRDefault="00E53F90" w:rsidP="00E53F90">
      <w:pPr>
        <w:jc w:val="center"/>
        <w:rPr>
          <w:rFonts w:ascii="Times New Roman" w:eastAsia="Calibri" w:hAnsi="Times New Roman" w:cs="Times New Roman"/>
          <w:color w:val="000000" w:themeColor="text1"/>
        </w:rPr>
      </w:pPr>
      <w:r>
        <w:rPr>
          <w:rFonts w:ascii="Times New Roman" w:eastAsia="Calibri" w:hAnsi="Times New Roman" w:cs="Times New Roman"/>
          <w:noProof/>
          <w:color w:val="000000" w:themeColor="text1"/>
        </w:rPr>
        <w:drawing>
          <wp:inline distT="0" distB="0" distL="0" distR="0" wp14:anchorId="4337CE52" wp14:editId="58360A08">
            <wp:extent cx="2562855" cy="58102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6">
                      <a:extLst>
                        <a:ext uri="{28A0092B-C50C-407E-A947-70E740481C1C}">
                          <a14:useLocalDpi xmlns:a14="http://schemas.microsoft.com/office/drawing/2010/main" val="0"/>
                        </a:ext>
                      </a:extLst>
                    </a:blip>
                    <a:srcRect r="32675"/>
                    <a:stretch/>
                  </pic:blipFill>
                  <pic:spPr bwMode="auto">
                    <a:xfrm>
                      <a:off x="0" y="0"/>
                      <a:ext cx="2566859" cy="5819327"/>
                    </a:xfrm>
                    <a:prstGeom prst="rect">
                      <a:avLst/>
                    </a:prstGeom>
                    <a:noFill/>
                    <a:ln>
                      <a:noFill/>
                    </a:ln>
                    <a:extLst>
                      <a:ext uri="{53640926-AAD7-44D8-BBD7-CCE9431645EC}">
                        <a14:shadowObscured xmlns:a14="http://schemas.microsoft.com/office/drawing/2010/main"/>
                      </a:ext>
                    </a:extLst>
                  </pic:spPr>
                </pic:pic>
              </a:graphicData>
            </a:graphic>
          </wp:inline>
        </w:drawing>
      </w:r>
    </w:p>
    <w:p w14:paraId="1A31CAF1" w14:textId="4EC1948D" w:rsidR="0025317D" w:rsidRDefault="0025317D" w:rsidP="00E53F90">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Figure 1: ‘traffic_light’ module</w:t>
      </w:r>
    </w:p>
    <w:p w14:paraId="311AF5C2" w14:textId="596DEDFF" w:rsidR="0025317D" w:rsidRDefault="0025317D" w:rsidP="0025317D">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 xml:space="preserve">We then created an always block for the next state logic. From the state graph, we knew that a change in state is purely dependent on the timers being completed. In other words, the only variables that we should have in the next state logic is the ‘tm15_done,’ ‘tm10_done,’ and ‘tm5_done.’ The always block with our next state logic can be seen in </w:t>
      </w:r>
      <w:r>
        <w:rPr>
          <w:rFonts w:ascii="Times New Roman" w:eastAsia="Calibri" w:hAnsi="Times New Roman" w:cs="Times New Roman"/>
          <w:b/>
          <w:bCs/>
          <w:color w:val="000000" w:themeColor="text1"/>
        </w:rPr>
        <w:t>Figure 2</w:t>
      </w:r>
      <w:r>
        <w:rPr>
          <w:rFonts w:ascii="Times New Roman" w:eastAsia="Calibri" w:hAnsi="Times New Roman" w:cs="Times New Roman"/>
          <w:color w:val="000000" w:themeColor="text1"/>
        </w:rPr>
        <w:t xml:space="preserve"> below. </w:t>
      </w:r>
    </w:p>
    <w:p w14:paraId="6ACD5CB6" w14:textId="77777777" w:rsidR="0025317D" w:rsidRPr="0025317D" w:rsidRDefault="0025317D" w:rsidP="0025317D">
      <w:pPr>
        <w:rPr>
          <w:rFonts w:ascii="Times New Roman" w:eastAsia="Calibri" w:hAnsi="Times New Roman" w:cs="Times New Roman"/>
          <w:color w:val="000000" w:themeColor="text1"/>
        </w:rPr>
      </w:pPr>
    </w:p>
    <w:p w14:paraId="4834E881" w14:textId="77777777" w:rsidR="0025317D" w:rsidRDefault="00E53F90" w:rsidP="78C89DE7">
      <w:pPr>
        <w:jc w:val="center"/>
        <w:rPr>
          <w:rFonts w:ascii="Times New Roman" w:eastAsia="Calibri" w:hAnsi="Times New Roman" w:cs="Times New Roman"/>
          <w:color w:val="000000" w:themeColor="text1"/>
        </w:rPr>
      </w:pPr>
      <w:r>
        <w:rPr>
          <w:rFonts w:ascii="Times New Roman" w:eastAsia="Calibri" w:hAnsi="Times New Roman" w:cs="Times New Roman"/>
          <w:noProof/>
          <w:color w:val="000000" w:themeColor="text1"/>
        </w:rPr>
        <w:drawing>
          <wp:inline distT="0" distB="0" distL="0" distR="0" wp14:anchorId="029AEC14" wp14:editId="64ED3F6B">
            <wp:extent cx="5943600" cy="2628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28900"/>
                    </a:xfrm>
                    <a:prstGeom prst="rect">
                      <a:avLst/>
                    </a:prstGeom>
                    <a:noFill/>
                    <a:ln>
                      <a:noFill/>
                    </a:ln>
                  </pic:spPr>
                </pic:pic>
              </a:graphicData>
            </a:graphic>
          </wp:inline>
        </w:drawing>
      </w:r>
    </w:p>
    <w:p w14:paraId="13AA1E25" w14:textId="79438C70" w:rsidR="0025317D" w:rsidRDefault="0025317D" w:rsidP="78C89DE7">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 xml:space="preserve">Figure 2: Next State Logic </w:t>
      </w:r>
    </w:p>
    <w:p w14:paraId="0CB5833B" w14:textId="2A78200A" w:rsidR="0025317D" w:rsidRDefault="0025317D">
      <w:pP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br w:type="page"/>
      </w:r>
    </w:p>
    <w:p w14:paraId="5D71DC8C" w14:textId="7A579574" w:rsidR="0025317D" w:rsidRPr="0025317D" w:rsidRDefault="0025317D" w:rsidP="0025317D">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 xml:space="preserve">But what happens when we move to another state? Because this is a </w:t>
      </w:r>
      <w:proofErr w:type="spellStart"/>
      <w:r>
        <w:rPr>
          <w:rFonts w:ascii="Times New Roman" w:eastAsia="Calibri" w:hAnsi="Times New Roman" w:cs="Times New Roman"/>
          <w:color w:val="000000" w:themeColor="text1"/>
        </w:rPr>
        <w:t>moore</w:t>
      </w:r>
      <w:proofErr w:type="spellEnd"/>
      <w:r>
        <w:rPr>
          <w:rFonts w:ascii="Times New Roman" w:eastAsia="Calibri" w:hAnsi="Times New Roman" w:cs="Times New Roman"/>
          <w:color w:val="000000" w:themeColor="text1"/>
        </w:rPr>
        <w:t xml:space="preserve"> machine, the outputs happen when we are in the states themselves, and are not at all related to the inputs. So, we created another always block that contains a case statement, with the outputs for each state. In the case of this particular state machine, the outputs are the LEDs that represent our green, yellow, and red lights for both center and main street. These are represented by ‘MG, MR, MY, CG, CR, and CY.’ In </w:t>
      </w:r>
      <w:r>
        <w:rPr>
          <w:rFonts w:ascii="Times New Roman" w:eastAsia="Calibri" w:hAnsi="Times New Roman" w:cs="Times New Roman"/>
          <w:b/>
          <w:bCs/>
          <w:color w:val="000000" w:themeColor="text1"/>
        </w:rPr>
        <w:t>Figure 1</w:t>
      </w:r>
      <w:r>
        <w:rPr>
          <w:rFonts w:ascii="Times New Roman" w:eastAsia="Calibri" w:hAnsi="Times New Roman" w:cs="Times New Roman"/>
          <w:color w:val="000000" w:themeColor="text1"/>
        </w:rPr>
        <w:t xml:space="preserve">, we assign these variables directly to the board’s </w:t>
      </w:r>
      <w:proofErr w:type="spellStart"/>
      <w:r>
        <w:rPr>
          <w:rFonts w:ascii="Times New Roman" w:eastAsia="Calibri" w:hAnsi="Times New Roman" w:cs="Times New Roman"/>
          <w:color w:val="000000" w:themeColor="text1"/>
        </w:rPr>
        <w:t>leds</w:t>
      </w:r>
      <w:proofErr w:type="spellEnd"/>
      <w:r>
        <w:rPr>
          <w:rFonts w:ascii="Times New Roman" w:eastAsia="Calibri" w:hAnsi="Times New Roman" w:cs="Times New Roman"/>
          <w:color w:val="000000" w:themeColor="text1"/>
        </w:rPr>
        <w:t xml:space="preserve">, so that we can see the transitions when we run this code directly on the board. An image of the always block containing the state output logic can be seen in </w:t>
      </w:r>
      <w:r>
        <w:rPr>
          <w:rFonts w:ascii="Times New Roman" w:eastAsia="Calibri" w:hAnsi="Times New Roman" w:cs="Times New Roman"/>
          <w:b/>
          <w:bCs/>
          <w:color w:val="000000" w:themeColor="text1"/>
        </w:rPr>
        <w:t>Figure 3</w:t>
      </w:r>
      <w:r>
        <w:rPr>
          <w:rFonts w:ascii="Times New Roman" w:eastAsia="Calibri" w:hAnsi="Times New Roman" w:cs="Times New Roman"/>
          <w:color w:val="000000" w:themeColor="text1"/>
        </w:rPr>
        <w:t xml:space="preserve"> below.  </w:t>
      </w:r>
    </w:p>
    <w:p w14:paraId="57107FC5" w14:textId="77777777" w:rsidR="0025317D" w:rsidRDefault="00E53F90" w:rsidP="78C89DE7">
      <w:pPr>
        <w:jc w:val="center"/>
        <w:rPr>
          <w:rFonts w:ascii="Times New Roman" w:eastAsia="Calibri" w:hAnsi="Times New Roman" w:cs="Times New Roman"/>
          <w:color w:val="000000" w:themeColor="text1"/>
        </w:rPr>
      </w:pPr>
      <w:r>
        <w:rPr>
          <w:rFonts w:ascii="Times New Roman" w:eastAsia="Calibri" w:hAnsi="Times New Roman" w:cs="Times New Roman"/>
          <w:noProof/>
          <w:color w:val="000000" w:themeColor="text1"/>
        </w:rPr>
        <w:drawing>
          <wp:inline distT="0" distB="0" distL="0" distR="0" wp14:anchorId="0CE7384E" wp14:editId="0656CF2A">
            <wp:extent cx="43053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5300" cy="3343275"/>
                    </a:xfrm>
                    <a:prstGeom prst="rect">
                      <a:avLst/>
                    </a:prstGeom>
                    <a:noFill/>
                    <a:ln>
                      <a:noFill/>
                    </a:ln>
                  </pic:spPr>
                </pic:pic>
              </a:graphicData>
            </a:graphic>
          </wp:inline>
        </w:drawing>
      </w:r>
    </w:p>
    <w:p w14:paraId="11D558FA" w14:textId="3A039FDF" w:rsidR="0025317D" w:rsidRDefault="0025317D" w:rsidP="78C89DE7">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 xml:space="preserve">Figure 3: State Output Logic </w:t>
      </w:r>
    </w:p>
    <w:p w14:paraId="799590AF" w14:textId="79DC8427" w:rsidR="0025317D" w:rsidRDefault="0025317D">
      <w:pP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br w:type="page"/>
      </w:r>
    </w:p>
    <w:p w14:paraId="1BC6D2AB" w14:textId="0D89321E" w:rsidR="0025317D" w:rsidRPr="004C29CA" w:rsidRDefault="0025317D" w:rsidP="0025317D">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Can you imagine if the traffic light changed states at 100MHz? It would be so fast that the human eye would register all the red, green, and yellow lights on both sides of the street as on at the same time. That would sure cause some accidents. To prevent this, we created a much slower clock for the timers to use. We did this by taking out 100 MHz clock and slowing it way down to 1Hz. An image of this logic can be see</w:t>
      </w:r>
      <w:r w:rsidR="004C29CA">
        <w:rPr>
          <w:rFonts w:ascii="Times New Roman" w:eastAsia="Calibri" w:hAnsi="Times New Roman" w:cs="Times New Roman"/>
          <w:color w:val="000000" w:themeColor="text1"/>
        </w:rPr>
        <w:t xml:space="preserve">n in </w:t>
      </w:r>
      <w:r w:rsidR="004C29CA">
        <w:rPr>
          <w:rFonts w:ascii="Times New Roman" w:eastAsia="Calibri" w:hAnsi="Times New Roman" w:cs="Times New Roman"/>
          <w:b/>
          <w:bCs/>
          <w:color w:val="000000" w:themeColor="text1"/>
        </w:rPr>
        <w:t>Figure 4</w:t>
      </w:r>
      <w:r w:rsidR="004C29CA">
        <w:rPr>
          <w:rFonts w:ascii="Times New Roman" w:eastAsia="Calibri" w:hAnsi="Times New Roman" w:cs="Times New Roman"/>
          <w:color w:val="000000" w:themeColor="text1"/>
        </w:rPr>
        <w:t xml:space="preserve"> below. </w:t>
      </w:r>
    </w:p>
    <w:p w14:paraId="39459F92" w14:textId="77777777" w:rsidR="004C29CA" w:rsidRDefault="00E53F90" w:rsidP="78C89DE7">
      <w:pPr>
        <w:jc w:val="center"/>
        <w:rPr>
          <w:rFonts w:ascii="Times New Roman" w:eastAsia="Calibri" w:hAnsi="Times New Roman" w:cs="Times New Roman"/>
          <w:color w:val="000000" w:themeColor="text1"/>
        </w:rPr>
      </w:pPr>
      <w:r>
        <w:rPr>
          <w:rFonts w:ascii="Times New Roman" w:eastAsia="Calibri" w:hAnsi="Times New Roman" w:cs="Times New Roman"/>
          <w:noProof/>
          <w:color w:val="000000" w:themeColor="text1"/>
        </w:rPr>
        <w:drawing>
          <wp:inline distT="0" distB="0" distL="0" distR="0" wp14:anchorId="5C9D99D7" wp14:editId="6C89E5EB">
            <wp:extent cx="5629275" cy="29432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9275" cy="2943225"/>
                    </a:xfrm>
                    <a:prstGeom prst="rect">
                      <a:avLst/>
                    </a:prstGeom>
                    <a:noFill/>
                    <a:ln>
                      <a:noFill/>
                    </a:ln>
                  </pic:spPr>
                </pic:pic>
              </a:graphicData>
            </a:graphic>
          </wp:inline>
        </w:drawing>
      </w:r>
    </w:p>
    <w:p w14:paraId="28F63608" w14:textId="0782E1FD" w:rsidR="004C29CA" w:rsidRDefault="004C29CA" w:rsidP="78C89DE7">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Figure 4: 100MHz to 1Hz Clock</w:t>
      </w:r>
    </w:p>
    <w:p w14:paraId="3E8B0829" w14:textId="2BEDBBAF" w:rsidR="004C29CA" w:rsidRPr="004C29CA" w:rsidRDefault="004C29CA" w:rsidP="004C29CA">
      <w:pP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br w:type="page"/>
      </w:r>
      <w:r>
        <w:rPr>
          <w:rFonts w:ascii="Times New Roman" w:eastAsia="Calibri" w:hAnsi="Times New Roman" w:cs="Times New Roman"/>
          <w:color w:val="000000" w:themeColor="text1"/>
        </w:rPr>
        <w:lastRenderedPageBreak/>
        <w:t xml:space="preserve">Of course we don’t want each clock to change once a second, that would also cause chaos. </w:t>
      </w:r>
      <w:proofErr w:type="gramStart"/>
      <w:r>
        <w:rPr>
          <w:rFonts w:ascii="Times New Roman" w:eastAsia="Calibri" w:hAnsi="Times New Roman" w:cs="Times New Roman"/>
          <w:color w:val="000000" w:themeColor="text1"/>
        </w:rPr>
        <w:t>So</w:t>
      </w:r>
      <w:proofErr w:type="gramEnd"/>
      <w:r>
        <w:rPr>
          <w:rFonts w:ascii="Times New Roman" w:eastAsia="Calibri" w:hAnsi="Times New Roman" w:cs="Times New Roman"/>
          <w:color w:val="000000" w:themeColor="text1"/>
        </w:rPr>
        <w:t xml:space="preserve"> we need three separate timers: One for 3 seconds, one for 10 seconds, and one for 15 seconds. These timers are special in the way that they emit a single pulse when they are completed. It is upon this pulse that the changes in states are triggered. Images of these three timers can be seen in </w:t>
      </w:r>
      <w:r>
        <w:rPr>
          <w:rFonts w:ascii="Times New Roman" w:eastAsia="Calibri" w:hAnsi="Times New Roman" w:cs="Times New Roman"/>
          <w:b/>
          <w:bCs/>
          <w:color w:val="000000" w:themeColor="text1"/>
        </w:rPr>
        <w:t xml:space="preserve">Figures 5-7 </w:t>
      </w:r>
      <w:r>
        <w:rPr>
          <w:rFonts w:ascii="Times New Roman" w:eastAsia="Calibri" w:hAnsi="Times New Roman" w:cs="Times New Roman"/>
          <w:color w:val="000000" w:themeColor="text1"/>
        </w:rPr>
        <w:t xml:space="preserve">below. </w:t>
      </w:r>
    </w:p>
    <w:p w14:paraId="00783329" w14:textId="59134215" w:rsidR="004C29CA" w:rsidRDefault="004C29CA" w:rsidP="004C29CA">
      <w:pPr>
        <w:jc w:val="center"/>
        <w:rPr>
          <w:rFonts w:ascii="Times New Roman" w:eastAsia="Calibri" w:hAnsi="Times New Roman" w:cs="Times New Roman"/>
          <w:color w:val="000000" w:themeColor="text1"/>
        </w:rPr>
      </w:pPr>
      <w:r w:rsidRPr="004C29CA">
        <w:rPr>
          <w:rFonts w:ascii="Times New Roman" w:eastAsia="Calibri" w:hAnsi="Times New Roman" w:cs="Times New Roman"/>
          <w:color w:val="000000" w:themeColor="text1"/>
        </w:rPr>
        <w:drawing>
          <wp:inline distT="0" distB="0" distL="0" distR="0" wp14:anchorId="52DB11E5" wp14:editId="73BA1ACA">
            <wp:extent cx="4934639" cy="2962688"/>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34639" cy="2962688"/>
                    </a:xfrm>
                    <a:prstGeom prst="rect">
                      <a:avLst/>
                    </a:prstGeom>
                  </pic:spPr>
                </pic:pic>
              </a:graphicData>
            </a:graphic>
          </wp:inline>
        </w:drawing>
      </w:r>
    </w:p>
    <w:p w14:paraId="5405F95C" w14:textId="3A08B12E" w:rsidR="004C29CA" w:rsidRPr="004C29CA" w:rsidRDefault="004C29CA" w:rsidP="004C29CA">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 xml:space="preserve">Figure </w:t>
      </w:r>
      <w:r>
        <w:rPr>
          <w:rFonts w:ascii="Times New Roman" w:eastAsia="Calibri" w:hAnsi="Times New Roman" w:cs="Times New Roman"/>
          <w:i/>
          <w:iCs/>
          <w:color w:val="000000" w:themeColor="text1"/>
        </w:rPr>
        <w:t>5</w:t>
      </w:r>
      <w:r>
        <w:rPr>
          <w:rFonts w:ascii="Times New Roman" w:eastAsia="Calibri" w:hAnsi="Times New Roman" w:cs="Times New Roman"/>
          <w:i/>
          <w:iCs/>
          <w:color w:val="000000" w:themeColor="text1"/>
        </w:rPr>
        <w:t xml:space="preserve">: </w:t>
      </w:r>
      <w:r>
        <w:rPr>
          <w:rFonts w:ascii="Times New Roman" w:eastAsia="Calibri" w:hAnsi="Times New Roman" w:cs="Times New Roman"/>
          <w:i/>
          <w:iCs/>
          <w:color w:val="000000" w:themeColor="text1"/>
        </w:rPr>
        <w:t>3</w:t>
      </w:r>
      <w:r>
        <w:rPr>
          <w:rFonts w:ascii="Times New Roman" w:eastAsia="Calibri" w:hAnsi="Times New Roman" w:cs="Times New Roman"/>
          <w:i/>
          <w:iCs/>
          <w:color w:val="000000" w:themeColor="text1"/>
        </w:rPr>
        <w:t xml:space="preserve"> Second Timer with Single Pulse</w:t>
      </w:r>
    </w:p>
    <w:p w14:paraId="505D45F8" w14:textId="77777777" w:rsidR="004C29CA" w:rsidRDefault="004C29CA" w:rsidP="004C29CA">
      <w:pPr>
        <w:jc w:val="center"/>
        <w:rPr>
          <w:rFonts w:ascii="Times New Roman" w:eastAsia="Calibri" w:hAnsi="Times New Roman" w:cs="Times New Roman"/>
          <w:color w:val="000000" w:themeColor="text1"/>
        </w:rPr>
      </w:pPr>
      <w:r w:rsidRPr="004C29CA">
        <w:rPr>
          <w:rFonts w:ascii="Times New Roman" w:eastAsia="Calibri" w:hAnsi="Times New Roman" w:cs="Times New Roman"/>
          <w:color w:val="000000" w:themeColor="text1"/>
        </w:rPr>
        <w:drawing>
          <wp:inline distT="0" distB="0" distL="0" distR="0" wp14:anchorId="22B5FFC6" wp14:editId="3B2223F9">
            <wp:extent cx="4991797" cy="2962688"/>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91797" cy="2962688"/>
                    </a:xfrm>
                    <a:prstGeom prst="rect">
                      <a:avLst/>
                    </a:prstGeom>
                  </pic:spPr>
                </pic:pic>
              </a:graphicData>
            </a:graphic>
          </wp:inline>
        </w:drawing>
      </w:r>
    </w:p>
    <w:p w14:paraId="328C8982" w14:textId="7788A798" w:rsidR="004C29CA" w:rsidRPr="004C29CA" w:rsidRDefault="004C29CA" w:rsidP="004C29CA">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Figure 6: 10 Second Timer with Single Pulse</w:t>
      </w:r>
    </w:p>
    <w:p w14:paraId="786FFD0B" w14:textId="0C0FAC9A" w:rsidR="004C29CA" w:rsidRDefault="004C29CA" w:rsidP="004C29CA">
      <w:pPr>
        <w:jc w:val="center"/>
        <w:rPr>
          <w:rFonts w:ascii="Times New Roman" w:eastAsia="Calibri" w:hAnsi="Times New Roman" w:cs="Times New Roman"/>
          <w:color w:val="000000" w:themeColor="text1"/>
        </w:rPr>
      </w:pPr>
      <w:r w:rsidRPr="004C29CA">
        <w:rPr>
          <w:rFonts w:ascii="Times New Roman" w:eastAsia="Calibri" w:hAnsi="Times New Roman" w:cs="Times New Roman"/>
          <w:color w:val="000000" w:themeColor="text1"/>
        </w:rPr>
        <w:lastRenderedPageBreak/>
        <w:drawing>
          <wp:inline distT="0" distB="0" distL="0" distR="0" wp14:anchorId="3DBD010A" wp14:editId="16DDB6D9">
            <wp:extent cx="5163271" cy="299126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63271" cy="2991267"/>
                    </a:xfrm>
                    <a:prstGeom prst="rect">
                      <a:avLst/>
                    </a:prstGeom>
                  </pic:spPr>
                </pic:pic>
              </a:graphicData>
            </a:graphic>
          </wp:inline>
        </w:drawing>
      </w:r>
    </w:p>
    <w:p w14:paraId="7A8201BC" w14:textId="540844A7" w:rsidR="004C29CA" w:rsidRPr="004C29CA" w:rsidRDefault="004C29CA" w:rsidP="004C29CA">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 xml:space="preserve">Figure </w:t>
      </w:r>
      <w:r>
        <w:rPr>
          <w:rFonts w:ascii="Times New Roman" w:eastAsia="Calibri" w:hAnsi="Times New Roman" w:cs="Times New Roman"/>
          <w:i/>
          <w:iCs/>
          <w:color w:val="000000" w:themeColor="text1"/>
        </w:rPr>
        <w:t>7</w:t>
      </w:r>
      <w:r>
        <w:rPr>
          <w:rFonts w:ascii="Times New Roman" w:eastAsia="Calibri" w:hAnsi="Times New Roman" w:cs="Times New Roman"/>
          <w:i/>
          <w:iCs/>
          <w:color w:val="000000" w:themeColor="text1"/>
        </w:rPr>
        <w:t>: 1</w:t>
      </w:r>
      <w:r>
        <w:rPr>
          <w:rFonts w:ascii="Times New Roman" w:eastAsia="Calibri" w:hAnsi="Times New Roman" w:cs="Times New Roman"/>
          <w:i/>
          <w:iCs/>
          <w:color w:val="000000" w:themeColor="text1"/>
        </w:rPr>
        <w:t>5</w:t>
      </w:r>
      <w:r>
        <w:rPr>
          <w:rFonts w:ascii="Times New Roman" w:eastAsia="Calibri" w:hAnsi="Times New Roman" w:cs="Times New Roman"/>
          <w:i/>
          <w:iCs/>
          <w:color w:val="000000" w:themeColor="text1"/>
        </w:rPr>
        <w:t xml:space="preserve"> Second Timer with Single Pulse</w:t>
      </w:r>
    </w:p>
    <w:p w14:paraId="4802E3FD" w14:textId="77777777" w:rsidR="004C29CA" w:rsidRDefault="004C29CA" w:rsidP="004C29CA">
      <w:pPr>
        <w:rPr>
          <w:rFonts w:ascii="Times New Roman" w:eastAsia="Calibri" w:hAnsi="Times New Roman" w:cs="Times New Roman"/>
          <w:color w:val="000000" w:themeColor="text1"/>
        </w:rPr>
      </w:pPr>
    </w:p>
    <w:p w14:paraId="68FC2393" w14:textId="77777777" w:rsidR="004C29CA" w:rsidRDefault="004C29CA" w:rsidP="004C29CA">
      <w:pPr>
        <w:rPr>
          <w:rFonts w:ascii="Times New Roman" w:eastAsia="Calibri" w:hAnsi="Times New Roman" w:cs="Times New Roman"/>
          <w:color w:val="000000" w:themeColor="text1"/>
        </w:rPr>
      </w:pPr>
    </w:p>
    <w:p w14:paraId="0FEBB7F7" w14:textId="77777777" w:rsidR="004C29CA" w:rsidRDefault="004C29CA" w:rsidP="004C29CA">
      <w:pPr>
        <w:rPr>
          <w:rFonts w:ascii="Times New Roman" w:eastAsia="Calibri" w:hAnsi="Times New Roman" w:cs="Times New Roman"/>
          <w:color w:val="000000" w:themeColor="text1"/>
        </w:rPr>
      </w:pPr>
    </w:p>
    <w:p w14:paraId="6F47ACB9" w14:textId="77777777" w:rsidR="004C29CA" w:rsidRDefault="004C29CA" w:rsidP="004C29CA">
      <w:pPr>
        <w:rPr>
          <w:rFonts w:ascii="Times New Roman" w:eastAsia="Calibri" w:hAnsi="Times New Roman" w:cs="Times New Roman"/>
          <w:color w:val="000000" w:themeColor="text1"/>
        </w:rPr>
      </w:pPr>
    </w:p>
    <w:p w14:paraId="1D41A147" w14:textId="77777777" w:rsidR="004C29CA" w:rsidRDefault="004C29CA" w:rsidP="004C29CA">
      <w:pPr>
        <w:rPr>
          <w:rFonts w:ascii="Times New Roman" w:eastAsia="Calibri" w:hAnsi="Times New Roman" w:cs="Times New Roman"/>
          <w:color w:val="000000" w:themeColor="text1"/>
        </w:rPr>
      </w:pPr>
    </w:p>
    <w:p w14:paraId="42EC78E9" w14:textId="77777777" w:rsidR="004C29CA" w:rsidRDefault="004C29CA" w:rsidP="004C29CA">
      <w:pPr>
        <w:rPr>
          <w:rFonts w:ascii="Times New Roman" w:eastAsia="Calibri" w:hAnsi="Times New Roman" w:cs="Times New Roman"/>
          <w:color w:val="000000" w:themeColor="text1"/>
        </w:rPr>
      </w:pPr>
    </w:p>
    <w:p w14:paraId="38A34BF0" w14:textId="77777777" w:rsidR="004C29CA" w:rsidRDefault="004C29CA" w:rsidP="004C29CA">
      <w:pPr>
        <w:rPr>
          <w:rFonts w:ascii="Times New Roman" w:eastAsia="Calibri" w:hAnsi="Times New Roman" w:cs="Times New Roman"/>
          <w:color w:val="000000" w:themeColor="text1"/>
        </w:rPr>
      </w:pPr>
    </w:p>
    <w:p w14:paraId="3605D27C" w14:textId="77777777" w:rsidR="004C29CA" w:rsidRDefault="004C29CA" w:rsidP="004C29CA">
      <w:pPr>
        <w:rPr>
          <w:rFonts w:ascii="Times New Roman" w:eastAsia="Calibri" w:hAnsi="Times New Roman" w:cs="Times New Roman"/>
          <w:color w:val="000000" w:themeColor="text1"/>
        </w:rPr>
      </w:pPr>
    </w:p>
    <w:p w14:paraId="01DD8CEC" w14:textId="77777777" w:rsidR="004C29CA" w:rsidRDefault="004C29CA" w:rsidP="004C29CA">
      <w:pPr>
        <w:rPr>
          <w:rFonts w:ascii="Times New Roman" w:eastAsia="Calibri" w:hAnsi="Times New Roman" w:cs="Times New Roman"/>
          <w:color w:val="000000" w:themeColor="text1"/>
        </w:rPr>
      </w:pPr>
    </w:p>
    <w:p w14:paraId="16D09FC8" w14:textId="77777777" w:rsidR="004C29CA" w:rsidRDefault="004C29CA" w:rsidP="004C29CA">
      <w:pPr>
        <w:rPr>
          <w:rFonts w:ascii="Times New Roman" w:eastAsia="Calibri" w:hAnsi="Times New Roman" w:cs="Times New Roman"/>
          <w:color w:val="000000" w:themeColor="text1"/>
        </w:rPr>
      </w:pPr>
    </w:p>
    <w:p w14:paraId="5FC017B8" w14:textId="77777777" w:rsidR="004C29CA" w:rsidRDefault="004C29CA" w:rsidP="004C29CA">
      <w:pPr>
        <w:rPr>
          <w:rFonts w:ascii="Times New Roman" w:eastAsia="Calibri" w:hAnsi="Times New Roman" w:cs="Times New Roman"/>
          <w:color w:val="000000" w:themeColor="text1"/>
        </w:rPr>
      </w:pPr>
    </w:p>
    <w:p w14:paraId="2406CF94" w14:textId="77777777" w:rsidR="004C29CA" w:rsidRDefault="004C29CA" w:rsidP="004C29CA">
      <w:pPr>
        <w:rPr>
          <w:rFonts w:ascii="Times New Roman" w:eastAsia="Calibri" w:hAnsi="Times New Roman" w:cs="Times New Roman"/>
          <w:color w:val="000000" w:themeColor="text1"/>
        </w:rPr>
      </w:pPr>
    </w:p>
    <w:p w14:paraId="6A5286A5" w14:textId="77777777" w:rsidR="004C29CA" w:rsidRDefault="004C29CA" w:rsidP="004C29CA">
      <w:pPr>
        <w:rPr>
          <w:rFonts w:ascii="Times New Roman" w:eastAsia="Calibri" w:hAnsi="Times New Roman" w:cs="Times New Roman"/>
          <w:color w:val="000000" w:themeColor="text1"/>
        </w:rPr>
      </w:pPr>
    </w:p>
    <w:p w14:paraId="6E6D7B0A" w14:textId="77777777" w:rsidR="004C29CA" w:rsidRDefault="004C29CA" w:rsidP="004C29CA">
      <w:pPr>
        <w:rPr>
          <w:rFonts w:ascii="Times New Roman" w:eastAsia="Calibri" w:hAnsi="Times New Roman" w:cs="Times New Roman"/>
          <w:color w:val="000000" w:themeColor="text1"/>
        </w:rPr>
      </w:pPr>
    </w:p>
    <w:p w14:paraId="61D367B7" w14:textId="77777777" w:rsidR="004C29CA" w:rsidRDefault="004C29CA" w:rsidP="004C29CA">
      <w:pPr>
        <w:rPr>
          <w:rFonts w:ascii="Times New Roman" w:eastAsia="Calibri" w:hAnsi="Times New Roman" w:cs="Times New Roman"/>
          <w:color w:val="000000" w:themeColor="text1"/>
        </w:rPr>
      </w:pPr>
    </w:p>
    <w:p w14:paraId="2E14293D" w14:textId="77777777" w:rsidR="004C29CA" w:rsidRDefault="004C29CA" w:rsidP="004C29CA">
      <w:pPr>
        <w:rPr>
          <w:rFonts w:ascii="Times New Roman" w:eastAsia="Calibri" w:hAnsi="Times New Roman" w:cs="Times New Roman"/>
          <w:color w:val="000000" w:themeColor="text1"/>
        </w:rPr>
      </w:pPr>
    </w:p>
    <w:p w14:paraId="5ABAE0FC" w14:textId="0CB213AE" w:rsidR="004C29CA" w:rsidRPr="004C29CA" w:rsidRDefault="004C29CA" w:rsidP="004C29CA">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 xml:space="preserve">With our source code completed, we were ready to create our testbench. We tried to keep this simple. All we did was change our 1Hz clock from before to be much faster for the simulation, and then call our traffic_light module for our unit under test. We then toggled the clock every 5 ns, and observed the outputs in our waveform viewer. Our testbench module code can be seen in </w:t>
      </w:r>
      <w:r>
        <w:rPr>
          <w:rFonts w:ascii="Times New Roman" w:eastAsia="Calibri" w:hAnsi="Times New Roman" w:cs="Times New Roman"/>
          <w:b/>
          <w:bCs/>
          <w:color w:val="000000" w:themeColor="text1"/>
        </w:rPr>
        <w:t xml:space="preserve">Figure 8 </w:t>
      </w:r>
      <w:r>
        <w:rPr>
          <w:rFonts w:ascii="Times New Roman" w:eastAsia="Calibri" w:hAnsi="Times New Roman" w:cs="Times New Roman"/>
          <w:color w:val="000000" w:themeColor="text1"/>
        </w:rPr>
        <w:t xml:space="preserve">below. </w:t>
      </w:r>
    </w:p>
    <w:p w14:paraId="016730E0" w14:textId="1A33BA05" w:rsidR="00CC2BC0" w:rsidRDefault="00E53F90" w:rsidP="78C89DE7">
      <w:pPr>
        <w:jc w:val="center"/>
        <w:rPr>
          <w:rFonts w:ascii="Times New Roman" w:eastAsia="Calibri" w:hAnsi="Times New Roman" w:cs="Times New Roman"/>
          <w:color w:val="000000" w:themeColor="text1"/>
        </w:rPr>
      </w:pPr>
      <w:r>
        <w:rPr>
          <w:rFonts w:ascii="Times New Roman" w:eastAsia="Calibri" w:hAnsi="Times New Roman" w:cs="Times New Roman"/>
          <w:noProof/>
          <w:color w:val="000000" w:themeColor="text1"/>
        </w:rPr>
        <w:drawing>
          <wp:inline distT="0" distB="0" distL="0" distR="0" wp14:anchorId="6DE5D186" wp14:editId="4D740C8F">
            <wp:extent cx="2600325" cy="42957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0325" cy="4295775"/>
                    </a:xfrm>
                    <a:prstGeom prst="rect">
                      <a:avLst/>
                    </a:prstGeom>
                    <a:noFill/>
                    <a:ln>
                      <a:noFill/>
                    </a:ln>
                  </pic:spPr>
                </pic:pic>
              </a:graphicData>
            </a:graphic>
          </wp:inline>
        </w:drawing>
      </w:r>
    </w:p>
    <w:p w14:paraId="55177A84" w14:textId="499800E7" w:rsidR="004C29CA" w:rsidRPr="004C29CA" w:rsidRDefault="004C29CA" w:rsidP="78C89DE7">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Figure 8: Traffic Light Testbench Code</w:t>
      </w:r>
    </w:p>
    <w:p w14:paraId="1FCF66EF" w14:textId="4E5021B5" w:rsidR="00CC2BC0" w:rsidRPr="00263C7B" w:rsidRDefault="00CC2BC0" w:rsidP="78C89DE7">
      <w:pPr>
        <w:jc w:val="center"/>
        <w:rPr>
          <w:rFonts w:ascii="Times New Roman" w:eastAsia="Calibri" w:hAnsi="Times New Roman" w:cs="Times New Roman"/>
          <w:color w:val="000000" w:themeColor="text1"/>
        </w:rPr>
      </w:pPr>
    </w:p>
    <w:p w14:paraId="1E774289" w14:textId="58FDD9AB" w:rsidR="00CC2BC0" w:rsidRPr="00263C7B" w:rsidRDefault="00CC2BC0" w:rsidP="78C89DE7">
      <w:pPr>
        <w:jc w:val="center"/>
        <w:rPr>
          <w:rFonts w:ascii="Times New Roman" w:eastAsia="Calibri" w:hAnsi="Times New Roman" w:cs="Times New Roman"/>
          <w:color w:val="000000" w:themeColor="text1"/>
        </w:rPr>
      </w:pPr>
    </w:p>
    <w:p w14:paraId="6A4B6092" w14:textId="05E4CE68" w:rsidR="00CC2BC0" w:rsidRDefault="00CC2BC0" w:rsidP="78C89DE7">
      <w:pPr>
        <w:jc w:val="center"/>
        <w:rPr>
          <w:rFonts w:ascii="Times New Roman" w:eastAsia="Calibri" w:hAnsi="Times New Roman" w:cs="Times New Roman"/>
          <w:color w:val="000000" w:themeColor="text1"/>
          <w:u w:val="single"/>
        </w:rPr>
      </w:pPr>
    </w:p>
    <w:p w14:paraId="1F9F29B9" w14:textId="77777777" w:rsidR="004C29CA" w:rsidRDefault="004C29CA" w:rsidP="78C89DE7">
      <w:pPr>
        <w:jc w:val="center"/>
        <w:rPr>
          <w:rFonts w:ascii="Times New Roman" w:eastAsia="Calibri" w:hAnsi="Times New Roman" w:cs="Times New Roman"/>
          <w:color w:val="000000" w:themeColor="text1"/>
          <w:u w:val="single"/>
        </w:rPr>
      </w:pPr>
    </w:p>
    <w:p w14:paraId="4CD036B6" w14:textId="77777777" w:rsidR="004C29CA" w:rsidRDefault="004C29CA" w:rsidP="78C89DE7">
      <w:pPr>
        <w:jc w:val="center"/>
        <w:rPr>
          <w:rFonts w:ascii="Times New Roman" w:eastAsia="Calibri" w:hAnsi="Times New Roman" w:cs="Times New Roman"/>
          <w:color w:val="000000" w:themeColor="text1"/>
          <w:u w:val="single"/>
        </w:rPr>
      </w:pPr>
    </w:p>
    <w:p w14:paraId="41C22EA1" w14:textId="77777777" w:rsidR="004C29CA" w:rsidRPr="00263C7B" w:rsidRDefault="004C29CA" w:rsidP="78C89DE7">
      <w:pPr>
        <w:jc w:val="center"/>
        <w:rPr>
          <w:rFonts w:ascii="Times New Roman" w:eastAsia="Calibri" w:hAnsi="Times New Roman" w:cs="Times New Roman"/>
          <w:color w:val="000000" w:themeColor="text1"/>
          <w:u w:val="single"/>
        </w:rPr>
      </w:pPr>
    </w:p>
    <w:p w14:paraId="0AD5DDAB" w14:textId="0E18E998" w:rsidR="00CC2BC0" w:rsidRDefault="00CC2BC0" w:rsidP="78C89DE7">
      <w:pPr>
        <w:jc w:val="center"/>
        <w:rPr>
          <w:rFonts w:ascii="Times New Roman" w:eastAsia="Calibri" w:hAnsi="Times New Roman" w:cs="Times New Roman"/>
          <w:color w:val="000000" w:themeColor="text1"/>
          <w:u w:val="single"/>
        </w:rPr>
      </w:pPr>
    </w:p>
    <w:p w14:paraId="7FD2A88B" w14:textId="77777777" w:rsidR="00263C7B" w:rsidRDefault="00263C7B" w:rsidP="78C89DE7">
      <w:pPr>
        <w:jc w:val="center"/>
        <w:rPr>
          <w:rFonts w:ascii="Times New Roman" w:eastAsia="Calibri" w:hAnsi="Times New Roman" w:cs="Times New Roman"/>
          <w:color w:val="000000" w:themeColor="text1"/>
        </w:rPr>
      </w:pPr>
    </w:p>
    <w:p w14:paraId="29C83256" w14:textId="2A974B36" w:rsidR="004C29CA" w:rsidRDefault="004C29CA" w:rsidP="004C29CA">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 xml:space="preserve">As expected, our state machine had the pattern as follows: </w:t>
      </w:r>
      <w:proofErr w:type="spellStart"/>
      <w:r>
        <w:rPr>
          <w:rFonts w:ascii="Times New Roman" w:eastAsia="Calibri" w:hAnsi="Times New Roman" w:cs="Times New Roman"/>
          <w:color w:val="000000" w:themeColor="text1"/>
        </w:rPr>
        <w:t>MainG_CenterR</w:t>
      </w:r>
      <w:proofErr w:type="spellEnd"/>
      <w:r>
        <w:rPr>
          <w:rFonts w:ascii="Times New Roman" w:eastAsia="Calibri" w:hAnsi="Times New Roman" w:cs="Times New Roman"/>
          <w:color w:val="000000" w:themeColor="text1"/>
        </w:rPr>
        <w:t xml:space="preserve">, </w:t>
      </w:r>
      <w:proofErr w:type="spellStart"/>
      <w:r>
        <w:rPr>
          <w:rFonts w:ascii="Times New Roman" w:eastAsia="Calibri" w:hAnsi="Times New Roman" w:cs="Times New Roman"/>
          <w:color w:val="000000" w:themeColor="text1"/>
        </w:rPr>
        <w:t>MainY_CenterR</w:t>
      </w:r>
      <w:proofErr w:type="spellEnd"/>
      <w:r>
        <w:rPr>
          <w:rFonts w:ascii="Times New Roman" w:eastAsia="Calibri" w:hAnsi="Times New Roman" w:cs="Times New Roman"/>
          <w:color w:val="000000" w:themeColor="text1"/>
        </w:rPr>
        <w:t xml:space="preserve">, </w:t>
      </w:r>
      <w:proofErr w:type="spellStart"/>
      <w:r>
        <w:rPr>
          <w:rFonts w:ascii="Times New Roman" w:eastAsia="Calibri" w:hAnsi="Times New Roman" w:cs="Times New Roman"/>
          <w:color w:val="000000" w:themeColor="text1"/>
        </w:rPr>
        <w:t>MainR_CenterG</w:t>
      </w:r>
      <w:proofErr w:type="spellEnd"/>
      <w:r>
        <w:rPr>
          <w:rFonts w:ascii="Times New Roman" w:eastAsia="Calibri" w:hAnsi="Times New Roman" w:cs="Times New Roman"/>
          <w:color w:val="000000" w:themeColor="text1"/>
        </w:rPr>
        <w:t xml:space="preserve">, </w:t>
      </w:r>
      <w:proofErr w:type="spellStart"/>
      <w:r>
        <w:rPr>
          <w:rFonts w:ascii="Times New Roman" w:eastAsia="Calibri" w:hAnsi="Times New Roman" w:cs="Times New Roman"/>
          <w:color w:val="000000" w:themeColor="text1"/>
        </w:rPr>
        <w:t>MainR_CenterY</w:t>
      </w:r>
      <w:proofErr w:type="spellEnd"/>
      <w:r>
        <w:rPr>
          <w:rFonts w:ascii="Times New Roman" w:eastAsia="Calibri" w:hAnsi="Times New Roman" w:cs="Times New Roman"/>
          <w:color w:val="000000" w:themeColor="text1"/>
        </w:rPr>
        <w:t xml:space="preserve">, back to </w:t>
      </w:r>
      <w:proofErr w:type="spellStart"/>
      <w:r>
        <w:rPr>
          <w:rFonts w:ascii="Times New Roman" w:eastAsia="Calibri" w:hAnsi="Times New Roman" w:cs="Times New Roman"/>
          <w:color w:val="000000" w:themeColor="text1"/>
        </w:rPr>
        <w:t>MainG_CenterR</w:t>
      </w:r>
      <w:proofErr w:type="spellEnd"/>
      <w:r>
        <w:rPr>
          <w:rFonts w:ascii="Times New Roman" w:eastAsia="Calibri" w:hAnsi="Times New Roman" w:cs="Times New Roman"/>
          <w:color w:val="000000" w:themeColor="text1"/>
        </w:rPr>
        <w:t xml:space="preserve">. This can be seen in </w:t>
      </w:r>
      <w:r>
        <w:rPr>
          <w:rFonts w:ascii="Times New Roman" w:eastAsia="Calibri" w:hAnsi="Times New Roman" w:cs="Times New Roman"/>
          <w:b/>
          <w:bCs/>
          <w:color w:val="000000" w:themeColor="text1"/>
        </w:rPr>
        <w:t xml:space="preserve">Figure 9 </w:t>
      </w:r>
      <w:r>
        <w:rPr>
          <w:rFonts w:ascii="Times New Roman" w:eastAsia="Calibri" w:hAnsi="Times New Roman" w:cs="Times New Roman"/>
          <w:color w:val="000000" w:themeColor="text1"/>
        </w:rPr>
        <w:t xml:space="preserve">below, with the states changing in the pattern “0, 1, 2, 3, 0…”. </w:t>
      </w:r>
    </w:p>
    <w:p w14:paraId="2D157360" w14:textId="77777777" w:rsidR="004C29CA" w:rsidRDefault="004C29CA" w:rsidP="78C89DE7">
      <w:pPr>
        <w:jc w:val="center"/>
        <w:rPr>
          <w:rFonts w:ascii="Times New Roman" w:eastAsia="Calibri" w:hAnsi="Times New Roman" w:cs="Times New Roman"/>
          <w:color w:val="000000" w:themeColor="text1"/>
        </w:rPr>
      </w:pPr>
    </w:p>
    <w:p w14:paraId="435E2035" w14:textId="0D065D9C" w:rsidR="004C29CA" w:rsidRDefault="004C29CA" w:rsidP="78C89DE7">
      <w:pPr>
        <w:jc w:val="center"/>
        <w:rPr>
          <w:rFonts w:ascii="Times New Roman" w:eastAsia="Calibri" w:hAnsi="Times New Roman" w:cs="Times New Roman"/>
          <w:color w:val="000000" w:themeColor="text1"/>
        </w:rPr>
      </w:pPr>
      <w:r>
        <w:rPr>
          <w:rFonts w:ascii="Times New Roman" w:eastAsia="Calibri" w:hAnsi="Times New Roman" w:cs="Times New Roman"/>
          <w:noProof/>
          <w:color w:val="000000" w:themeColor="text1"/>
          <w:u w:val="single"/>
        </w:rPr>
        <w:drawing>
          <wp:inline distT="0" distB="0" distL="0" distR="0" wp14:anchorId="4841E0AB" wp14:editId="2254E666">
            <wp:extent cx="5934075" cy="31718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t="10380" b="5317"/>
                    <a:stretch/>
                  </pic:blipFill>
                  <pic:spPr bwMode="auto">
                    <a:xfrm>
                      <a:off x="0" y="0"/>
                      <a:ext cx="5934075" cy="3171825"/>
                    </a:xfrm>
                    <a:prstGeom prst="rect">
                      <a:avLst/>
                    </a:prstGeom>
                    <a:noFill/>
                    <a:ln>
                      <a:noFill/>
                    </a:ln>
                    <a:extLst>
                      <a:ext uri="{53640926-AAD7-44D8-BBD7-CCE9431645EC}">
                        <a14:shadowObscured xmlns:a14="http://schemas.microsoft.com/office/drawing/2010/main"/>
                      </a:ext>
                    </a:extLst>
                  </pic:spPr>
                </pic:pic>
              </a:graphicData>
            </a:graphic>
          </wp:inline>
        </w:drawing>
      </w:r>
    </w:p>
    <w:p w14:paraId="58213173" w14:textId="46F8E36B" w:rsidR="004C29CA" w:rsidRPr="004C29CA" w:rsidRDefault="004C29CA" w:rsidP="78C89DE7">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Figure 9: Traffic Light Waveforms</w:t>
      </w:r>
    </w:p>
    <w:p w14:paraId="243269B5" w14:textId="77777777" w:rsidR="004C29CA" w:rsidRDefault="004C29CA" w:rsidP="78C89DE7">
      <w:pPr>
        <w:jc w:val="center"/>
        <w:rPr>
          <w:rFonts w:ascii="Times New Roman" w:eastAsia="Calibri" w:hAnsi="Times New Roman" w:cs="Times New Roman"/>
          <w:color w:val="000000" w:themeColor="text1"/>
        </w:rPr>
      </w:pPr>
    </w:p>
    <w:p w14:paraId="613724B5" w14:textId="77777777" w:rsidR="004C29CA" w:rsidRDefault="004C29CA" w:rsidP="78C89DE7">
      <w:pPr>
        <w:jc w:val="center"/>
        <w:rPr>
          <w:rFonts w:ascii="Times New Roman" w:eastAsia="Calibri" w:hAnsi="Times New Roman" w:cs="Times New Roman"/>
          <w:color w:val="000000" w:themeColor="text1"/>
        </w:rPr>
      </w:pPr>
    </w:p>
    <w:p w14:paraId="52387B72" w14:textId="1D75AFFB" w:rsidR="004C29CA" w:rsidRPr="00455FF5" w:rsidRDefault="004C29CA" w:rsidP="004C29CA">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To tie it all together, we tested the code on the physical board. </w:t>
      </w:r>
      <w:r w:rsidR="00455FF5">
        <w:rPr>
          <w:rFonts w:ascii="Times New Roman" w:eastAsia="Calibri" w:hAnsi="Times New Roman" w:cs="Times New Roman"/>
          <w:color w:val="000000" w:themeColor="text1"/>
        </w:rPr>
        <w:t>The LEDs change</w:t>
      </w:r>
      <w:r w:rsidR="00455FF5">
        <w:rPr>
          <w:rFonts w:ascii="Times New Roman" w:eastAsia="Calibri" w:hAnsi="Times New Roman" w:cs="Times New Roman"/>
          <w:color w:val="000000" w:themeColor="text1"/>
        </w:rPr>
        <w:t>d</w:t>
      </w:r>
      <w:r w:rsidR="00455FF5">
        <w:rPr>
          <w:rFonts w:ascii="Times New Roman" w:eastAsia="Calibri" w:hAnsi="Times New Roman" w:cs="Times New Roman"/>
          <w:color w:val="000000" w:themeColor="text1"/>
        </w:rPr>
        <w:t xml:space="preserve"> as expected, with the green light on one side being held for 15 seconds, going yellow for 3 seconds, then switching red with green on the opposite street. Another 15 seconds is held, and then the opposite pattern is seen.</w:t>
      </w:r>
      <w:r w:rsidR="00455FF5">
        <w:rPr>
          <w:rFonts w:ascii="Times New Roman" w:eastAsia="Calibri" w:hAnsi="Times New Roman" w:cs="Times New Roman"/>
          <w:color w:val="000000" w:themeColor="text1"/>
        </w:rPr>
        <w:t xml:space="preserve"> This can be seen in </w:t>
      </w:r>
      <w:r w:rsidR="00455FF5">
        <w:rPr>
          <w:rFonts w:ascii="Times New Roman" w:eastAsia="Calibri" w:hAnsi="Times New Roman" w:cs="Times New Roman"/>
          <w:b/>
          <w:bCs/>
          <w:color w:val="000000" w:themeColor="text1"/>
        </w:rPr>
        <w:t>Figures 10-14</w:t>
      </w:r>
      <w:r w:rsidR="00455FF5">
        <w:rPr>
          <w:rFonts w:ascii="Times New Roman" w:eastAsia="Calibri" w:hAnsi="Times New Roman" w:cs="Times New Roman"/>
          <w:color w:val="000000" w:themeColor="text1"/>
        </w:rPr>
        <w:t xml:space="preserve"> below. Our lights are in the order of Center Street (3 LEDs) and then Main Street (3 LEDs). Each is in the sequence of “red, yellow, green” looking from left to right.  </w:t>
      </w:r>
    </w:p>
    <w:p w14:paraId="6B3C24EE" w14:textId="77777777" w:rsidR="004C29CA" w:rsidRPr="007567A9" w:rsidRDefault="004C29CA" w:rsidP="78C89DE7">
      <w:pPr>
        <w:jc w:val="center"/>
        <w:rPr>
          <w:rFonts w:ascii="Times New Roman" w:eastAsia="Calibri" w:hAnsi="Times New Roman" w:cs="Times New Roman"/>
          <w:color w:val="000000" w:themeColor="text1"/>
        </w:rPr>
      </w:pPr>
    </w:p>
    <w:p w14:paraId="4CAB1325" w14:textId="77777777" w:rsidR="00263C7B" w:rsidRPr="007567A9" w:rsidRDefault="00263C7B" w:rsidP="00263C7B">
      <w:pPr>
        <w:rPr>
          <w:rFonts w:ascii="Times New Roman" w:eastAsia="Calibri" w:hAnsi="Times New Roman" w:cs="Times New Roman"/>
          <w:color w:val="000000" w:themeColor="text1"/>
        </w:rPr>
      </w:pPr>
      <w:r w:rsidRPr="007567A9">
        <w:rPr>
          <w:rFonts w:ascii="Times New Roman" w:eastAsia="Calibri" w:hAnsi="Times New Roman" w:cs="Times New Roman"/>
          <w:noProof/>
          <w:color w:val="000000" w:themeColor="text1"/>
        </w:rPr>
        <w:drawing>
          <wp:inline distT="0" distB="0" distL="0" distR="0" wp14:anchorId="22576814" wp14:editId="1B3C9236">
            <wp:extent cx="1297940" cy="83751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7243" t="36517" r="33413" b="38237"/>
                    <a:stretch/>
                  </pic:blipFill>
                  <pic:spPr bwMode="auto">
                    <a:xfrm>
                      <a:off x="0" y="0"/>
                      <a:ext cx="1298445" cy="837840"/>
                    </a:xfrm>
                    <a:prstGeom prst="rect">
                      <a:avLst/>
                    </a:prstGeom>
                    <a:noFill/>
                    <a:ln>
                      <a:noFill/>
                    </a:ln>
                    <a:extLst>
                      <a:ext uri="{53640926-AAD7-44D8-BBD7-CCE9431645EC}">
                        <a14:shadowObscured xmlns:a14="http://schemas.microsoft.com/office/drawing/2010/main"/>
                      </a:ext>
                    </a:extLst>
                  </pic:spPr>
                </pic:pic>
              </a:graphicData>
            </a:graphic>
          </wp:inline>
        </w:drawing>
      </w:r>
      <w:r w:rsidRPr="007567A9">
        <w:rPr>
          <w:rFonts w:ascii="Times New Roman" w:eastAsia="Calibri" w:hAnsi="Times New Roman" w:cs="Times New Roman"/>
          <w:noProof/>
          <w:color w:val="000000" w:themeColor="text1"/>
        </w:rPr>
        <w:drawing>
          <wp:inline distT="0" distB="0" distL="0" distR="0" wp14:anchorId="7FD341F2" wp14:editId="13FE3B7B">
            <wp:extent cx="992505" cy="813643"/>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8597" t="35765" r="30689" b="30662"/>
                    <a:stretch/>
                  </pic:blipFill>
                  <pic:spPr bwMode="auto">
                    <a:xfrm>
                      <a:off x="0" y="0"/>
                      <a:ext cx="999483" cy="819363"/>
                    </a:xfrm>
                    <a:prstGeom prst="rect">
                      <a:avLst/>
                    </a:prstGeom>
                    <a:noFill/>
                    <a:ln>
                      <a:noFill/>
                    </a:ln>
                    <a:extLst>
                      <a:ext uri="{53640926-AAD7-44D8-BBD7-CCE9431645EC}">
                        <a14:shadowObscured xmlns:a14="http://schemas.microsoft.com/office/drawing/2010/main"/>
                      </a:ext>
                    </a:extLst>
                  </pic:spPr>
                </pic:pic>
              </a:graphicData>
            </a:graphic>
          </wp:inline>
        </w:drawing>
      </w:r>
      <w:r w:rsidRPr="007567A9">
        <w:rPr>
          <w:rFonts w:ascii="Times New Roman" w:eastAsia="Calibri" w:hAnsi="Times New Roman" w:cs="Times New Roman"/>
          <w:noProof/>
          <w:color w:val="000000" w:themeColor="text1"/>
        </w:rPr>
        <w:drawing>
          <wp:inline distT="0" distB="0" distL="0" distR="0" wp14:anchorId="5DACAD3D" wp14:editId="2EB5EAD2">
            <wp:extent cx="1212215" cy="837509"/>
            <wp:effectExtent l="0" t="0" r="698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9263" t="37191" r="28045" b="32693"/>
                    <a:stretch/>
                  </pic:blipFill>
                  <pic:spPr bwMode="auto">
                    <a:xfrm>
                      <a:off x="0" y="0"/>
                      <a:ext cx="1223333" cy="845190"/>
                    </a:xfrm>
                    <a:prstGeom prst="rect">
                      <a:avLst/>
                    </a:prstGeom>
                    <a:noFill/>
                    <a:ln>
                      <a:noFill/>
                    </a:ln>
                    <a:extLst>
                      <a:ext uri="{53640926-AAD7-44D8-BBD7-CCE9431645EC}">
                        <a14:shadowObscured xmlns:a14="http://schemas.microsoft.com/office/drawing/2010/main"/>
                      </a:ext>
                    </a:extLst>
                  </pic:spPr>
                </pic:pic>
              </a:graphicData>
            </a:graphic>
          </wp:inline>
        </w:drawing>
      </w:r>
      <w:r w:rsidRPr="007567A9">
        <w:rPr>
          <w:rFonts w:ascii="Times New Roman" w:eastAsia="Calibri" w:hAnsi="Times New Roman" w:cs="Times New Roman"/>
          <w:noProof/>
          <w:color w:val="000000" w:themeColor="text1"/>
        </w:rPr>
        <w:drawing>
          <wp:inline distT="0" distB="0" distL="0" distR="0" wp14:anchorId="49BF72B7" wp14:editId="0BEF8050">
            <wp:extent cx="1176622" cy="837565"/>
            <wp:effectExtent l="0" t="0" r="508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41346" t="38474" r="26923" b="31410"/>
                    <a:stretch/>
                  </pic:blipFill>
                  <pic:spPr bwMode="auto">
                    <a:xfrm>
                      <a:off x="0" y="0"/>
                      <a:ext cx="1187380" cy="845223"/>
                    </a:xfrm>
                    <a:prstGeom prst="rect">
                      <a:avLst/>
                    </a:prstGeom>
                    <a:noFill/>
                    <a:ln>
                      <a:noFill/>
                    </a:ln>
                    <a:extLst>
                      <a:ext uri="{53640926-AAD7-44D8-BBD7-CCE9431645EC}">
                        <a14:shadowObscured xmlns:a14="http://schemas.microsoft.com/office/drawing/2010/main"/>
                      </a:ext>
                    </a:extLst>
                  </pic:spPr>
                </pic:pic>
              </a:graphicData>
            </a:graphic>
          </wp:inline>
        </w:drawing>
      </w:r>
      <w:r w:rsidRPr="007567A9">
        <w:rPr>
          <w:rFonts w:ascii="Times New Roman" w:eastAsia="Calibri" w:hAnsi="Times New Roman" w:cs="Times New Roman"/>
          <w:noProof/>
          <w:color w:val="000000" w:themeColor="text1"/>
        </w:rPr>
        <w:drawing>
          <wp:inline distT="0" distB="0" distL="0" distR="0" wp14:anchorId="3EFF00AE" wp14:editId="671AD879">
            <wp:extent cx="1228725" cy="8271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40865" t="38462" r="26282" b="32051"/>
                    <a:stretch/>
                  </pic:blipFill>
                  <pic:spPr bwMode="auto">
                    <a:xfrm>
                      <a:off x="0" y="0"/>
                      <a:ext cx="1228725" cy="827142"/>
                    </a:xfrm>
                    <a:prstGeom prst="rect">
                      <a:avLst/>
                    </a:prstGeom>
                    <a:noFill/>
                    <a:ln>
                      <a:noFill/>
                    </a:ln>
                    <a:extLst>
                      <a:ext uri="{53640926-AAD7-44D8-BBD7-CCE9431645EC}">
                        <a14:shadowObscured xmlns:a14="http://schemas.microsoft.com/office/drawing/2010/main"/>
                      </a:ext>
                    </a:extLst>
                  </pic:spPr>
                </pic:pic>
              </a:graphicData>
            </a:graphic>
          </wp:inline>
        </w:drawing>
      </w:r>
    </w:p>
    <w:p w14:paraId="52175179" w14:textId="74FE2D9F" w:rsidR="007567A9" w:rsidRDefault="007567A9" w:rsidP="007567A9">
      <w:pPr>
        <w:jc w:val="center"/>
        <w:rPr>
          <w:rFonts w:ascii="Times New Roman" w:eastAsia="Calibri" w:hAnsi="Times New Roman" w:cs="Times New Roman"/>
          <w:i/>
          <w:iCs/>
          <w:color w:val="000000" w:themeColor="text1"/>
        </w:rPr>
      </w:pPr>
      <w:r w:rsidRPr="007567A9">
        <w:rPr>
          <w:rFonts w:ascii="Times New Roman" w:eastAsia="Calibri" w:hAnsi="Times New Roman" w:cs="Times New Roman"/>
          <w:i/>
          <w:iCs/>
          <w:color w:val="000000" w:themeColor="text1"/>
        </w:rPr>
        <w:t xml:space="preserve">Figures </w:t>
      </w:r>
      <w:r w:rsidR="00455FF5">
        <w:rPr>
          <w:rFonts w:ascii="Times New Roman" w:eastAsia="Calibri" w:hAnsi="Times New Roman" w:cs="Times New Roman"/>
          <w:i/>
          <w:iCs/>
          <w:color w:val="000000" w:themeColor="text1"/>
        </w:rPr>
        <w:t>10-14</w:t>
      </w:r>
      <w:r w:rsidRPr="007567A9">
        <w:rPr>
          <w:rFonts w:ascii="Times New Roman" w:eastAsia="Calibri" w:hAnsi="Times New Roman" w:cs="Times New Roman"/>
          <w:i/>
          <w:iCs/>
          <w:color w:val="000000" w:themeColor="text1"/>
        </w:rPr>
        <w:t>: State Machine</w:t>
      </w:r>
      <w:r>
        <w:rPr>
          <w:rFonts w:ascii="Times New Roman" w:eastAsia="Calibri" w:hAnsi="Times New Roman" w:cs="Times New Roman"/>
          <w:i/>
          <w:iCs/>
          <w:color w:val="000000" w:themeColor="text1"/>
        </w:rPr>
        <w:t xml:space="preserve"> LED Sequence</w:t>
      </w:r>
    </w:p>
    <w:p w14:paraId="0410B885" w14:textId="4E838580" w:rsidR="00455FF5" w:rsidRPr="00455FF5" w:rsidRDefault="00455FF5" w:rsidP="00455FF5">
      <w:pPr>
        <w:rPr>
          <w:rFonts w:ascii="Times New Roman" w:eastAsia="Calibri" w:hAnsi="Times New Roman" w:cs="Times New Roman"/>
          <w:b/>
          <w:bCs/>
          <w:color w:val="000000" w:themeColor="text1"/>
        </w:rPr>
      </w:pPr>
      <w:r>
        <w:rPr>
          <w:rFonts w:ascii="Times New Roman" w:eastAsia="Calibri" w:hAnsi="Times New Roman" w:cs="Times New Roman"/>
          <w:color w:val="000000" w:themeColor="text1"/>
        </w:rPr>
        <w:lastRenderedPageBreak/>
        <w:t xml:space="preserve">To wrap things up, we took a look at the schematic. It was very complicated, and we didn’t even attempt to understand it. An image of this schematic can be seen in </w:t>
      </w:r>
      <w:r w:rsidRPr="00455FF5">
        <w:rPr>
          <w:rFonts w:ascii="Times New Roman" w:eastAsia="Calibri" w:hAnsi="Times New Roman" w:cs="Times New Roman"/>
          <w:b/>
          <w:bCs/>
          <w:color w:val="000000" w:themeColor="text1"/>
        </w:rPr>
        <w:t>Figure 11</w:t>
      </w:r>
      <w:r w:rsidRPr="00455FF5">
        <w:rPr>
          <w:rFonts w:ascii="Times New Roman" w:eastAsia="Calibri" w:hAnsi="Times New Roman" w:cs="Times New Roman"/>
          <w:color w:val="000000" w:themeColor="text1"/>
        </w:rPr>
        <w:t xml:space="preserve"> below.</w:t>
      </w:r>
      <w:r>
        <w:rPr>
          <w:rFonts w:ascii="Times New Roman" w:eastAsia="Calibri" w:hAnsi="Times New Roman" w:cs="Times New Roman"/>
          <w:b/>
          <w:bCs/>
          <w:color w:val="000000" w:themeColor="text1"/>
        </w:rPr>
        <w:t xml:space="preserve"> </w:t>
      </w:r>
    </w:p>
    <w:p w14:paraId="3388F11B" w14:textId="68A7AD21" w:rsidR="00263C7B" w:rsidRDefault="00263C7B" w:rsidP="00263C7B">
      <w:pPr>
        <w:rPr>
          <w:rFonts w:ascii="Times New Roman" w:eastAsia="Calibri" w:hAnsi="Times New Roman" w:cs="Times New Roman"/>
          <w:color w:val="000000" w:themeColor="text1"/>
          <w:u w:val="single"/>
        </w:rPr>
      </w:pPr>
      <w:r>
        <w:rPr>
          <w:rFonts w:ascii="Times New Roman" w:eastAsia="Calibri" w:hAnsi="Times New Roman" w:cs="Times New Roman"/>
          <w:noProof/>
          <w:color w:val="000000" w:themeColor="text1"/>
          <w:u w:val="single"/>
        </w:rPr>
        <w:drawing>
          <wp:inline distT="0" distB="0" distL="0" distR="0" wp14:anchorId="0BDE42E5" wp14:editId="036694AF">
            <wp:extent cx="5934075" cy="1438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a:extLst>
                        <a:ext uri="{28A0092B-C50C-407E-A947-70E740481C1C}">
                          <a14:useLocalDpi xmlns:a14="http://schemas.microsoft.com/office/drawing/2010/main" val="0"/>
                        </a:ext>
                      </a:extLst>
                    </a:blip>
                    <a:srcRect t="15482" b="21338"/>
                    <a:stretch/>
                  </pic:blipFill>
                  <pic:spPr bwMode="auto">
                    <a:xfrm>
                      <a:off x="0" y="0"/>
                      <a:ext cx="5934075" cy="1438275"/>
                    </a:xfrm>
                    <a:prstGeom prst="rect">
                      <a:avLst/>
                    </a:prstGeom>
                    <a:noFill/>
                    <a:ln>
                      <a:noFill/>
                    </a:ln>
                    <a:extLst>
                      <a:ext uri="{53640926-AAD7-44D8-BBD7-CCE9431645EC}">
                        <a14:shadowObscured xmlns:a14="http://schemas.microsoft.com/office/drawing/2010/main"/>
                      </a:ext>
                    </a:extLst>
                  </pic:spPr>
                </pic:pic>
              </a:graphicData>
            </a:graphic>
          </wp:inline>
        </w:drawing>
      </w:r>
    </w:p>
    <w:p w14:paraId="14A49513" w14:textId="76D4D741" w:rsidR="00455FF5" w:rsidRPr="00455FF5" w:rsidRDefault="00455FF5" w:rsidP="00455FF5">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Figure 11: Schematic of Traffic Light State machine</w:t>
      </w:r>
    </w:p>
    <w:p w14:paraId="51DE7A4B" w14:textId="77777777" w:rsidR="00263C7B" w:rsidRDefault="00263C7B" w:rsidP="78C89DE7">
      <w:pPr>
        <w:jc w:val="center"/>
        <w:rPr>
          <w:rFonts w:ascii="Times New Roman" w:eastAsia="Calibri" w:hAnsi="Times New Roman" w:cs="Times New Roman"/>
          <w:color w:val="000000" w:themeColor="text1"/>
          <w:u w:val="single"/>
        </w:rPr>
      </w:pPr>
    </w:p>
    <w:p w14:paraId="17613B7B" w14:textId="77777777" w:rsidR="00263C7B" w:rsidRDefault="00263C7B" w:rsidP="78C89DE7">
      <w:pPr>
        <w:jc w:val="center"/>
        <w:rPr>
          <w:rFonts w:ascii="Times New Roman" w:eastAsia="Calibri" w:hAnsi="Times New Roman" w:cs="Times New Roman"/>
          <w:color w:val="000000" w:themeColor="text1"/>
          <w:u w:val="single"/>
        </w:rPr>
      </w:pPr>
    </w:p>
    <w:p w14:paraId="3FDB6678" w14:textId="77777777" w:rsidR="00263C7B" w:rsidRPr="00263C7B" w:rsidRDefault="00263C7B" w:rsidP="78C89DE7">
      <w:pPr>
        <w:jc w:val="center"/>
        <w:rPr>
          <w:rFonts w:ascii="Times New Roman" w:eastAsia="Calibri" w:hAnsi="Times New Roman" w:cs="Times New Roman"/>
          <w:color w:val="000000" w:themeColor="text1"/>
        </w:rPr>
      </w:pPr>
    </w:p>
    <w:p w14:paraId="2CC01415" w14:textId="6FABB00A" w:rsidR="00CC2BC0" w:rsidRPr="00263C7B" w:rsidRDefault="584FE740" w:rsidP="78C89DE7">
      <w:pPr>
        <w:rPr>
          <w:rFonts w:ascii="Times New Roman" w:eastAsia="Calibri" w:hAnsi="Times New Roman" w:cs="Times New Roman"/>
          <w:color w:val="000000" w:themeColor="text1"/>
        </w:rPr>
      </w:pPr>
      <w:r w:rsidRPr="00263C7B">
        <w:rPr>
          <w:rFonts w:ascii="Times New Roman" w:eastAsia="Calibri" w:hAnsi="Times New Roman" w:cs="Times New Roman"/>
          <w:b/>
          <w:bCs/>
          <w:color w:val="000000" w:themeColor="text1"/>
        </w:rPr>
        <w:t>Conclusion:</w:t>
      </w:r>
    </w:p>
    <w:p w14:paraId="7F09FBA4" w14:textId="0C7935E1" w:rsidR="00CC2BC0" w:rsidRPr="00263C7B" w:rsidRDefault="00455FF5" w:rsidP="78C89DE7">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Overall, this was a very informative lab. We expanded on the knowledge we gained in HW7, by creating our own state machine from scratch. The main hangup for us was a small and silent error in each of our timers. Instead of declaring </w:t>
      </w:r>
      <w:r w:rsidRPr="00455FF5">
        <w:rPr>
          <w:rFonts w:ascii="Times New Roman" w:eastAsia="Calibri" w:hAnsi="Times New Roman" w:cs="Times New Roman"/>
          <w:color w:val="000000" w:themeColor="text1"/>
        </w:rPr>
        <w:t>cnt_15sec</w:t>
      </w:r>
      <w:r>
        <w:rPr>
          <w:rFonts w:ascii="Times New Roman" w:eastAsia="Calibri" w:hAnsi="Times New Roman" w:cs="Times New Roman"/>
          <w:color w:val="000000" w:themeColor="text1"/>
        </w:rPr>
        <w:t xml:space="preserve"> and </w:t>
      </w:r>
      <w:r w:rsidRPr="00455FF5">
        <w:rPr>
          <w:rFonts w:ascii="Times New Roman" w:eastAsia="Calibri" w:hAnsi="Times New Roman" w:cs="Times New Roman"/>
          <w:color w:val="000000" w:themeColor="text1"/>
        </w:rPr>
        <w:t>cnt_1</w:t>
      </w:r>
      <w:r>
        <w:rPr>
          <w:rFonts w:ascii="Times New Roman" w:eastAsia="Calibri" w:hAnsi="Times New Roman" w:cs="Times New Roman"/>
          <w:color w:val="000000" w:themeColor="text1"/>
        </w:rPr>
        <w:t>0</w:t>
      </w:r>
      <w:r w:rsidRPr="00455FF5">
        <w:rPr>
          <w:rFonts w:ascii="Times New Roman" w:eastAsia="Calibri" w:hAnsi="Times New Roman" w:cs="Times New Roman"/>
          <w:color w:val="000000" w:themeColor="text1"/>
        </w:rPr>
        <w:t>sec</w:t>
      </w:r>
      <w:r>
        <w:rPr>
          <w:rFonts w:ascii="Times New Roman" w:eastAsia="Calibri" w:hAnsi="Times New Roman" w:cs="Times New Roman"/>
          <w:color w:val="000000" w:themeColor="text1"/>
        </w:rPr>
        <w:t xml:space="preserve"> with enough bits to hold 10 and 15 seconds respectively, we had kept it as 2 bits. This was because we had copied and pasted the code from our 3 second timer over to make the other two timers. We figured out this issue by looking at the waveform viewer, and noticing that the count for the 10 and 15 second timers were stopping at 2 and looping back to 0. After we fixed this issue, our state machine worked as intended. </w:t>
      </w:r>
    </w:p>
    <w:p w14:paraId="4DB955FD" w14:textId="40641B41" w:rsidR="00CC2BC0" w:rsidRPr="00263C7B" w:rsidRDefault="00CC2BC0" w:rsidP="78C89DE7">
      <w:pPr>
        <w:rPr>
          <w:rFonts w:ascii="Times New Roman" w:eastAsia="Calibri" w:hAnsi="Times New Roman" w:cs="Times New Roman"/>
          <w:color w:val="000000" w:themeColor="text1"/>
        </w:rPr>
      </w:pPr>
    </w:p>
    <w:p w14:paraId="05F5B4E1" w14:textId="04906E57" w:rsidR="00CC2BC0" w:rsidRPr="00263C7B" w:rsidRDefault="00CC2BC0" w:rsidP="78C89DE7">
      <w:pPr>
        <w:rPr>
          <w:rFonts w:ascii="Times New Roman" w:eastAsia="Calibri" w:hAnsi="Times New Roman" w:cs="Times New Roman"/>
          <w:color w:val="000000" w:themeColor="text1"/>
        </w:rPr>
      </w:pPr>
    </w:p>
    <w:p w14:paraId="2C078E63" w14:textId="7AC0348C" w:rsidR="00CC2BC0" w:rsidRPr="00263C7B" w:rsidRDefault="00CC2BC0">
      <w:pPr>
        <w:rPr>
          <w:rFonts w:ascii="Times New Roman" w:hAnsi="Times New Roman" w:cs="Times New Roman"/>
        </w:rPr>
      </w:pPr>
    </w:p>
    <w:sectPr w:rsidR="00CC2BC0" w:rsidRPr="00263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27FFE"/>
    <w:multiLevelType w:val="hybridMultilevel"/>
    <w:tmpl w:val="F7786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47D91"/>
    <w:multiLevelType w:val="hybridMultilevel"/>
    <w:tmpl w:val="92D470F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2E3999"/>
    <w:multiLevelType w:val="hybridMultilevel"/>
    <w:tmpl w:val="E5848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44A9D8"/>
    <w:multiLevelType w:val="hybridMultilevel"/>
    <w:tmpl w:val="C60C32C2"/>
    <w:lvl w:ilvl="0" w:tplc="C3926A62">
      <w:start w:val="1"/>
      <w:numFmt w:val="decimal"/>
      <w:lvlText w:val="%1."/>
      <w:lvlJc w:val="left"/>
      <w:pPr>
        <w:ind w:left="720" w:hanging="360"/>
      </w:pPr>
    </w:lvl>
    <w:lvl w:ilvl="1" w:tplc="C1CC5508">
      <w:start w:val="1"/>
      <w:numFmt w:val="lowerLetter"/>
      <w:lvlText w:val="%2."/>
      <w:lvlJc w:val="left"/>
      <w:pPr>
        <w:ind w:left="1440" w:hanging="360"/>
      </w:pPr>
    </w:lvl>
    <w:lvl w:ilvl="2" w:tplc="6A2EDD7C">
      <w:start w:val="1"/>
      <w:numFmt w:val="lowerRoman"/>
      <w:lvlText w:val="%3."/>
      <w:lvlJc w:val="right"/>
      <w:pPr>
        <w:ind w:left="2160" w:hanging="180"/>
      </w:pPr>
    </w:lvl>
    <w:lvl w:ilvl="3" w:tplc="9B1CEA18">
      <w:start w:val="1"/>
      <w:numFmt w:val="decimal"/>
      <w:lvlText w:val="%4."/>
      <w:lvlJc w:val="left"/>
      <w:pPr>
        <w:ind w:left="2880" w:hanging="360"/>
      </w:pPr>
    </w:lvl>
    <w:lvl w:ilvl="4" w:tplc="62A2758E">
      <w:start w:val="1"/>
      <w:numFmt w:val="lowerLetter"/>
      <w:lvlText w:val="%5."/>
      <w:lvlJc w:val="left"/>
      <w:pPr>
        <w:ind w:left="3600" w:hanging="360"/>
      </w:pPr>
    </w:lvl>
    <w:lvl w:ilvl="5" w:tplc="2F4E1B56">
      <w:start w:val="1"/>
      <w:numFmt w:val="lowerRoman"/>
      <w:lvlText w:val="%6."/>
      <w:lvlJc w:val="right"/>
      <w:pPr>
        <w:ind w:left="4320" w:hanging="180"/>
      </w:pPr>
    </w:lvl>
    <w:lvl w:ilvl="6" w:tplc="16DE89D2">
      <w:start w:val="1"/>
      <w:numFmt w:val="decimal"/>
      <w:lvlText w:val="%7."/>
      <w:lvlJc w:val="left"/>
      <w:pPr>
        <w:ind w:left="5040" w:hanging="360"/>
      </w:pPr>
    </w:lvl>
    <w:lvl w:ilvl="7" w:tplc="D73E13D4">
      <w:start w:val="1"/>
      <w:numFmt w:val="lowerLetter"/>
      <w:lvlText w:val="%8."/>
      <w:lvlJc w:val="left"/>
      <w:pPr>
        <w:ind w:left="5760" w:hanging="360"/>
      </w:pPr>
    </w:lvl>
    <w:lvl w:ilvl="8" w:tplc="E8D6069A">
      <w:start w:val="1"/>
      <w:numFmt w:val="lowerRoman"/>
      <w:lvlText w:val="%9."/>
      <w:lvlJc w:val="right"/>
      <w:pPr>
        <w:ind w:left="6480" w:hanging="180"/>
      </w:pPr>
    </w:lvl>
  </w:abstractNum>
  <w:abstractNum w:abstractNumId="4" w15:restartNumberingAfterBreak="0">
    <w:nsid w:val="36E4096D"/>
    <w:multiLevelType w:val="hybridMultilevel"/>
    <w:tmpl w:val="98B29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F0D520"/>
    <w:multiLevelType w:val="hybridMultilevel"/>
    <w:tmpl w:val="D57C9B90"/>
    <w:lvl w:ilvl="0" w:tplc="84B0C5E8">
      <w:start w:val="1"/>
      <w:numFmt w:val="decimal"/>
      <w:lvlText w:val="%1."/>
      <w:lvlJc w:val="left"/>
      <w:pPr>
        <w:ind w:left="720" w:hanging="360"/>
      </w:pPr>
    </w:lvl>
    <w:lvl w:ilvl="1" w:tplc="EB388B92">
      <w:start w:val="1"/>
      <w:numFmt w:val="lowerLetter"/>
      <w:lvlText w:val="%2."/>
      <w:lvlJc w:val="left"/>
      <w:pPr>
        <w:ind w:left="1440" w:hanging="360"/>
      </w:pPr>
    </w:lvl>
    <w:lvl w:ilvl="2" w:tplc="DC6A78E6">
      <w:start w:val="1"/>
      <w:numFmt w:val="lowerRoman"/>
      <w:lvlText w:val="%3."/>
      <w:lvlJc w:val="right"/>
      <w:pPr>
        <w:ind w:left="2160" w:hanging="180"/>
      </w:pPr>
    </w:lvl>
    <w:lvl w:ilvl="3" w:tplc="78FA764C">
      <w:start w:val="1"/>
      <w:numFmt w:val="decimal"/>
      <w:lvlText w:val="%4."/>
      <w:lvlJc w:val="left"/>
      <w:pPr>
        <w:ind w:left="2880" w:hanging="360"/>
      </w:pPr>
    </w:lvl>
    <w:lvl w:ilvl="4" w:tplc="BFBC04DC">
      <w:start w:val="1"/>
      <w:numFmt w:val="lowerLetter"/>
      <w:lvlText w:val="%5."/>
      <w:lvlJc w:val="left"/>
      <w:pPr>
        <w:ind w:left="3600" w:hanging="360"/>
      </w:pPr>
    </w:lvl>
    <w:lvl w:ilvl="5" w:tplc="C72ED098">
      <w:start w:val="1"/>
      <w:numFmt w:val="lowerRoman"/>
      <w:lvlText w:val="%6."/>
      <w:lvlJc w:val="right"/>
      <w:pPr>
        <w:ind w:left="4320" w:hanging="180"/>
      </w:pPr>
    </w:lvl>
    <w:lvl w:ilvl="6" w:tplc="F6F47518">
      <w:start w:val="1"/>
      <w:numFmt w:val="decimal"/>
      <w:lvlText w:val="%7."/>
      <w:lvlJc w:val="left"/>
      <w:pPr>
        <w:ind w:left="5040" w:hanging="360"/>
      </w:pPr>
    </w:lvl>
    <w:lvl w:ilvl="7" w:tplc="9C58876E">
      <w:start w:val="1"/>
      <w:numFmt w:val="lowerLetter"/>
      <w:lvlText w:val="%8."/>
      <w:lvlJc w:val="left"/>
      <w:pPr>
        <w:ind w:left="5760" w:hanging="360"/>
      </w:pPr>
    </w:lvl>
    <w:lvl w:ilvl="8" w:tplc="FE280A3C">
      <w:start w:val="1"/>
      <w:numFmt w:val="lowerRoman"/>
      <w:lvlText w:val="%9."/>
      <w:lvlJc w:val="right"/>
      <w:pPr>
        <w:ind w:left="6480" w:hanging="180"/>
      </w:pPr>
    </w:lvl>
  </w:abstractNum>
  <w:abstractNum w:abstractNumId="6" w15:restartNumberingAfterBreak="0">
    <w:nsid w:val="54F44D23"/>
    <w:multiLevelType w:val="hybridMultilevel"/>
    <w:tmpl w:val="E9C00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4F4A03"/>
    <w:multiLevelType w:val="hybridMultilevel"/>
    <w:tmpl w:val="75A48C7E"/>
    <w:lvl w:ilvl="0" w:tplc="5E2412B6">
      <w:start w:val="1"/>
      <w:numFmt w:val="decimal"/>
      <w:lvlText w:val="%1."/>
      <w:lvlJc w:val="left"/>
      <w:pPr>
        <w:ind w:left="990" w:hanging="360"/>
      </w:pPr>
    </w:lvl>
    <w:lvl w:ilvl="1" w:tplc="2FAE87E2">
      <w:start w:val="1"/>
      <w:numFmt w:val="lowerLetter"/>
      <w:lvlText w:val="%2."/>
      <w:lvlJc w:val="left"/>
      <w:pPr>
        <w:ind w:left="1440" w:hanging="360"/>
      </w:pPr>
    </w:lvl>
    <w:lvl w:ilvl="2" w:tplc="810E5EE0">
      <w:start w:val="1"/>
      <w:numFmt w:val="lowerRoman"/>
      <w:lvlText w:val="%3."/>
      <w:lvlJc w:val="right"/>
      <w:pPr>
        <w:ind w:left="2160" w:hanging="180"/>
      </w:pPr>
    </w:lvl>
    <w:lvl w:ilvl="3" w:tplc="1DE88E2E">
      <w:start w:val="1"/>
      <w:numFmt w:val="decimal"/>
      <w:lvlText w:val="%4."/>
      <w:lvlJc w:val="left"/>
      <w:pPr>
        <w:ind w:left="2880" w:hanging="360"/>
      </w:pPr>
    </w:lvl>
    <w:lvl w:ilvl="4" w:tplc="F7C4B544">
      <w:start w:val="1"/>
      <w:numFmt w:val="lowerLetter"/>
      <w:lvlText w:val="%5."/>
      <w:lvlJc w:val="left"/>
      <w:pPr>
        <w:ind w:left="3600" w:hanging="360"/>
      </w:pPr>
    </w:lvl>
    <w:lvl w:ilvl="5" w:tplc="A2B6B12A">
      <w:start w:val="1"/>
      <w:numFmt w:val="lowerRoman"/>
      <w:lvlText w:val="%6."/>
      <w:lvlJc w:val="right"/>
      <w:pPr>
        <w:ind w:left="4320" w:hanging="180"/>
      </w:pPr>
    </w:lvl>
    <w:lvl w:ilvl="6" w:tplc="04BA9944">
      <w:start w:val="1"/>
      <w:numFmt w:val="decimal"/>
      <w:lvlText w:val="%7."/>
      <w:lvlJc w:val="left"/>
      <w:pPr>
        <w:ind w:left="5040" w:hanging="360"/>
      </w:pPr>
    </w:lvl>
    <w:lvl w:ilvl="7" w:tplc="60589D7C">
      <w:start w:val="1"/>
      <w:numFmt w:val="lowerLetter"/>
      <w:lvlText w:val="%8."/>
      <w:lvlJc w:val="left"/>
      <w:pPr>
        <w:ind w:left="5760" w:hanging="360"/>
      </w:pPr>
    </w:lvl>
    <w:lvl w:ilvl="8" w:tplc="19645272">
      <w:start w:val="1"/>
      <w:numFmt w:val="lowerRoman"/>
      <w:lvlText w:val="%9."/>
      <w:lvlJc w:val="right"/>
      <w:pPr>
        <w:ind w:left="6480" w:hanging="180"/>
      </w:pPr>
    </w:lvl>
  </w:abstractNum>
  <w:num w:numId="1" w16cid:durableId="1732651763">
    <w:abstractNumId w:val="3"/>
  </w:num>
  <w:num w:numId="2" w16cid:durableId="125777557">
    <w:abstractNumId w:val="5"/>
  </w:num>
  <w:num w:numId="3" w16cid:durableId="284310821">
    <w:abstractNumId w:val="7"/>
  </w:num>
  <w:num w:numId="4" w16cid:durableId="1878158506">
    <w:abstractNumId w:val="1"/>
  </w:num>
  <w:num w:numId="5" w16cid:durableId="991131240">
    <w:abstractNumId w:val="4"/>
  </w:num>
  <w:num w:numId="6" w16cid:durableId="864631972">
    <w:abstractNumId w:val="0"/>
  </w:num>
  <w:num w:numId="7" w16cid:durableId="1348754369">
    <w:abstractNumId w:val="6"/>
  </w:num>
  <w:num w:numId="8" w16cid:durableId="1563175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3FC89A"/>
    <w:rsid w:val="0025317D"/>
    <w:rsid w:val="00263C7B"/>
    <w:rsid w:val="00455FF5"/>
    <w:rsid w:val="004C29CA"/>
    <w:rsid w:val="007567A9"/>
    <w:rsid w:val="009F535E"/>
    <w:rsid w:val="00CC2BC0"/>
    <w:rsid w:val="00E53F90"/>
    <w:rsid w:val="153FC89A"/>
    <w:rsid w:val="238695CA"/>
    <w:rsid w:val="431B681B"/>
    <w:rsid w:val="584FE740"/>
    <w:rsid w:val="593447F1"/>
    <w:rsid w:val="78C89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FC89A"/>
  <w15:chartTrackingRefBased/>
  <w15:docId w15:val="{7B75CDCB-67CB-4720-A90E-C8616E7C9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78C89DE7"/>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78C89D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11</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Ricks, Seth</dc:creator>
  <cp:keywords/>
  <dc:description/>
  <cp:lastModifiedBy>Ricks, Seth</cp:lastModifiedBy>
  <cp:revision>2</cp:revision>
  <dcterms:created xsi:type="dcterms:W3CDTF">2025-10-08T17:04:00Z</dcterms:created>
  <dcterms:modified xsi:type="dcterms:W3CDTF">2025-11-12T19:20:00Z</dcterms:modified>
</cp:coreProperties>
</file>