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456D" w14:textId="7A81E8D2" w:rsidR="009A03EE" w:rsidRPr="003D6FAD" w:rsidRDefault="00D149B6" w:rsidP="009A03E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>MOSFET</w:t>
      </w:r>
      <w:r w:rsidR="00E86C52">
        <w:rPr>
          <w:rFonts w:ascii="Cambria Math" w:hAnsi="Cambria Math" w:cs="Arial"/>
          <w:b/>
          <w:sz w:val="24"/>
          <w:szCs w:val="24"/>
        </w:rPr>
        <w:t xml:space="preserve"> HW </w:t>
      </w:r>
      <w:r>
        <w:rPr>
          <w:rFonts w:ascii="Cambria Math" w:hAnsi="Cambria Math" w:cs="Arial"/>
          <w:b/>
          <w:sz w:val="24"/>
          <w:szCs w:val="24"/>
        </w:rPr>
        <w:t xml:space="preserve">2 </w:t>
      </w:r>
      <w:r w:rsidR="00E86C52">
        <w:rPr>
          <w:rFonts w:ascii="Cambria Math" w:hAnsi="Cambria Math" w:cs="Arial"/>
          <w:b/>
          <w:sz w:val="24"/>
          <w:szCs w:val="24"/>
        </w:rPr>
        <w:t>(</w:t>
      </w:r>
      <w:r w:rsidR="00BA5E2F">
        <w:rPr>
          <w:rFonts w:ascii="Cambria Math" w:hAnsi="Cambria Math" w:cs="Arial"/>
          <w:b/>
          <w:sz w:val="24"/>
          <w:szCs w:val="24"/>
        </w:rPr>
        <w:t>16</w:t>
      </w:r>
      <w:r w:rsidR="009A03EE" w:rsidRPr="003D6FAD">
        <w:rPr>
          <w:rFonts w:ascii="Cambria Math" w:hAnsi="Cambria Math" w:cs="Arial"/>
          <w:b/>
          <w:sz w:val="24"/>
          <w:szCs w:val="24"/>
        </w:rPr>
        <w:t xml:space="preserve"> points)</w:t>
      </w:r>
    </w:p>
    <w:p w14:paraId="3747362C" w14:textId="20A8344C" w:rsidR="00216892" w:rsidRPr="003D6FAD" w:rsidRDefault="00496F4E" w:rsidP="00301230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4E0C3C">
        <w:rPr>
          <w:rFonts w:ascii="Cambria Math" w:hAnsi="Cambria Math" w:cs="Arial"/>
          <w:sz w:val="24"/>
          <w:szCs w:val="24"/>
        </w:rPr>
        <w:t>jas</w:t>
      </w:r>
      <w:proofErr w:type="spellEnd"/>
      <w:r w:rsidR="004E0C3C">
        <w:rPr>
          <w:rFonts w:ascii="Cambria Math" w:hAnsi="Cambria Math" w:cs="Arial"/>
          <w:sz w:val="24"/>
          <w:szCs w:val="24"/>
        </w:rPr>
        <w:t xml:space="preserve">, MOSFET HW 2.docx, </w:t>
      </w:r>
      <w:r w:rsidR="00462468">
        <w:rPr>
          <w:rFonts w:ascii="Cambria Math" w:hAnsi="Cambria Math" w:cs="Arial"/>
          <w:sz w:val="24"/>
          <w:szCs w:val="24"/>
        </w:rPr>
        <w:t>11</w:t>
      </w:r>
      <w:r w:rsidR="00E86C52">
        <w:rPr>
          <w:rFonts w:ascii="Cambria Math" w:hAnsi="Cambria Math" w:cs="Arial"/>
          <w:sz w:val="24"/>
          <w:szCs w:val="24"/>
        </w:rPr>
        <w:t>/</w:t>
      </w:r>
      <w:r w:rsidR="00462468">
        <w:rPr>
          <w:rFonts w:ascii="Cambria Math" w:hAnsi="Cambria Math" w:cs="Arial"/>
          <w:sz w:val="24"/>
          <w:szCs w:val="24"/>
        </w:rPr>
        <w:t>25</w:t>
      </w:r>
      <w:r w:rsidR="003D6FAD" w:rsidRPr="003D6FAD">
        <w:rPr>
          <w:rFonts w:ascii="Cambria Math" w:hAnsi="Cambria Math" w:cs="Arial"/>
          <w:sz w:val="24"/>
          <w:szCs w:val="24"/>
        </w:rPr>
        <w:t>/20</w:t>
      </w:r>
      <w:r w:rsidR="00FE1D3F">
        <w:rPr>
          <w:rFonts w:ascii="Cambria Math" w:hAnsi="Cambria Math" w:cs="Arial"/>
          <w:sz w:val="24"/>
          <w:szCs w:val="24"/>
        </w:rPr>
        <w:t>2</w:t>
      </w:r>
      <w:r w:rsidR="009A671A">
        <w:rPr>
          <w:rFonts w:ascii="Cambria Math" w:hAnsi="Cambria Math" w:cs="Arial"/>
          <w:sz w:val="24"/>
          <w:szCs w:val="24"/>
        </w:rPr>
        <w:t>5</w:t>
      </w:r>
      <w:r w:rsidR="009A03EE" w:rsidRPr="003D6FAD">
        <w:rPr>
          <w:rFonts w:ascii="Cambria Math" w:hAnsi="Cambria Math" w:cs="Arial"/>
          <w:sz w:val="24"/>
          <w:szCs w:val="24"/>
        </w:rPr>
        <w:t>)</w:t>
      </w:r>
    </w:p>
    <w:p w14:paraId="41F60C14" w14:textId="77777777" w:rsidR="00301230" w:rsidRDefault="00301230" w:rsidP="00301230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173A29CB" w14:textId="77777777" w:rsidR="00E0024E" w:rsidRDefault="00E0024E" w:rsidP="00E0024E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7FD39F63" w14:textId="77777777" w:rsidR="00FE1D3F" w:rsidRPr="002338BC" w:rsidRDefault="00FE1D3F" w:rsidP="00FE1D3F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74968C34" w14:textId="35E9534C" w:rsidR="00FE1D3F" w:rsidRDefault="00FE1D3F" w:rsidP="00FE1D3F">
      <w:pPr>
        <w:pStyle w:val="ListParagraph"/>
        <w:numPr>
          <w:ilvl w:val="0"/>
          <w:numId w:val="3"/>
        </w:numPr>
        <w:spacing w:after="80" w:line="240" w:lineRule="auto"/>
        <w:ind w:left="360"/>
        <w:rPr>
          <w:rFonts w:ascii="Cambria Math" w:hAnsi="Cambria Math" w:cs="Arial"/>
          <w:sz w:val="24"/>
          <w:szCs w:val="24"/>
        </w:rPr>
      </w:pPr>
      <w:r w:rsidRPr="008A3F0A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8241" behindDoc="0" locked="1" layoutInCell="1" allowOverlap="1" wp14:anchorId="7B8A197A" wp14:editId="25AD27C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874520" cy="2039112"/>
            <wp:effectExtent l="0" t="0" r="0" b="0"/>
            <wp:wrapSquare wrapText="left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E5A63C5-FAE3-47B6-AF8D-795E957AD1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E5A63C5-FAE3-47B6-AF8D-795E957AD1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E26" w:rsidRPr="00E90E26">
        <w:rPr>
          <w:rFonts w:ascii="Cambria Math" w:hAnsi="Cambria Math" w:cs="Arial"/>
          <w:sz w:val="24"/>
          <w:szCs w:val="24"/>
        </w:rPr>
        <w:t xml:space="preserve"> </w:t>
      </w:r>
      <w:r w:rsidR="00E90E26">
        <w:rPr>
          <w:rFonts w:ascii="Cambria Math" w:hAnsi="Cambria Math" w:cs="Arial"/>
          <w:sz w:val="24"/>
          <w:szCs w:val="24"/>
        </w:rPr>
        <w:t>The data sheet for the n-channel MOSFET in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th</w:t>
      </w:r>
      <w:r w:rsidR="00E90E26">
        <w:rPr>
          <w:rFonts w:ascii="Cambria Math" w:hAnsi="Cambria Math" w:cs="Arial"/>
          <w:sz w:val="24"/>
          <w:szCs w:val="24"/>
        </w:rPr>
        <w:t xml:space="preserve">e adjacent circuit provides the following values: </w:t>
      </w:r>
      <w:r w:rsidR="00E90E26" w:rsidRPr="009D6AF1">
        <w:rPr>
          <w:rFonts w:ascii="Cambria Math" w:hAnsi="Cambria Math" w:cs="Arial"/>
          <w:sz w:val="24"/>
          <w:szCs w:val="24"/>
        </w:rPr>
        <w:t>V</w:t>
      </w:r>
      <w:r w:rsidR="00E90E26" w:rsidRPr="009D6AF1">
        <w:rPr>
          <w:rFonts w:ascii="Cambria Math" w:hAnsi="Cambria Math" w:cs="Arial"/>
          <w:sz w:val="24"/>
          <w:szCs w:val="24"/>
          <w:vertAlign w:val="subscript"/>
        </w:rPr>
        <w:t>T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= 2.</w:t>
      </w:r>
      <w:r w:rsidR="00E90E26">
        <w:rPr>
          <w:rFonts w:ascii="Cambria Math" w:hAnsi="Cambria Math" w:cs="Arial"/>
          <w:sz w:val="24"/>
          <w:szCs w:val="24"/>
        </w:rPr>
        <w:t>0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V</w:t>
      </w:r>
      <w:r w:rsidR="00E90E26">
        <w:rPr>
          <w:rFonts w:ascii="Cambria Math" w:hAnsi="Cambria Math" w:cs="Arial"/>
          <w:sz w:val="24"/>
          <w:szCs w:val="24"/>
        </w:rPr>
        <w:t xml:space="preserve">, with </w:t>
      </w:r>
      <w:r w:rsidR="00E90E26" w:rsidRPr="009D6AF1">
        <w:rPr>
          <w:rFonts w:ascii="Cambria Math" w:hAnsi="Cambria Math" w:cs="Arial"/>
          <w:sz w:val="24"/>
          <w:szCs w:val="24"/>
        </w:rPr>
        <w:t>I</w:t>
      </w:r>
      <w:r w:rsidR="00E90E26" w:rsidRPr="009D6AF1">
        <w:rPr>
          <w:rFonts w:ascii="Cambria Math" w:hAnsi="Cambria Math" w:cs="Arial"/>
          <w:sz w:val="24"/>
          <w:szCs w:val="24"/>
          <w:vertAlign w:val="subscript"/>
        </w:rPr>
        <w:t>D</w:t>
      </w:r>
      <w:r w:rsidR="00E90E26">
        <w:rPr>
          <w:rFonts w:ascii="Cambria Math" w:hAnsi="Cambria Math" w:cs="Arial"/>
          <w:sz w:val="24"/>
          <w:szCs w:val="24"/>
        </w:rPr>
        <w:t xml:space="preserve"> 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= </w:t>
      </w:r>
      <w:r w:rsidR="00E90E26">
        <w:rPr>
          <w:rFonts w:ascii="Cambria Math" w:hAnsi="Cambria Math" w:cs="Arial"/>
          <w:sz w:val="24"/>
          <w:szCs w:val="24"/>
        </w:rPr>
        <w:t>0.5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A for V</w:t>
      </w:r>
      <w:r w:rsidR="00E90E26" w:rsidRPr="009D6AF1">
        <w:rPr>
          <w:rFonts w:ascii="Cambria Math" w:hAnsi="Cambria Math" w:cs="Arial"/>
          <w:sz w:val="24"/>
          <w:szCs w:val="24"/>
          <w:vertAlign w:val="subscript"/>
        </w:rPr>
        <w:t>GS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= 5</w:t>
      </w:r>
      <w:r w:rsidR="00E90E26">
        <w:rPr>
          <w:rFonts w:ascii="Cambria Math" w:hAnsi="Cambria Math" w:cs="Arial"/>
          <w:sz w:val="24"/>
          <w:szCs w:val="24"/>
        </w:rPr>
        <w:t>.0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V and V</w:t>
      </w:r>
      <w:r w:rsidR="00E90E26" w:rsidRPr="009D6AF1">
        <w:rPr>
          <w:rFonts w:ascii="Cambria Math" w:hAnsi="Cambria Math" w:cs="Arial"/>
          <w:sz w:val="24"/>
          <w:szCs w:val="24"/>
          <w:vertAlign w:val="subscript"/>
        </w:rPr>
        <w:t>DS</w:t>
      </w:r>
      <w:r w:rsidR="00E90E26" w:rsidRPr="009D6AF1">
        <w:rPr>
          <w:rFonts w:ascii="Cambria Math" w:hAnsi="Cambria Math" w:cs="Arial"/>
          <w:sz w:val="24"/>
          <w:szCs w:val="24"/>
        </w:rPr>
        <w:t xml:space="preserve"> = 10 V.</w:t>
      </w:r>
      <w:r w:rsidR="00E90E26">
        <w:rPr>
          <w:rFonts w:ascii="Cambria Math" w:hAnsi="Cambria Math" w:cs="Arial"/>
          <w:sz w:val="24"/>
          <w:szCs w:val="24"/>
        </w:rPr>
        <w:t xml:space="preserve"> </w:t>
      </w:r>
      <w:r w:rsidR="00E90E26" w:rsidRPr="00490933">
        <w:rPr>
          <w:rFonts w:ascii="Cambria Math" w:hAnsi="Cambria Math" w:cs="Arial"/>
          <w:sz w:val="24"/>
          <w:szCs w:val="24"/>
        </w:rPr>
        <w:t>(8 points total.)</w:t>
      </w:r>
    </w:p>
    <w:p w14:paraId="27ACBF5E" w14:textId="77777777" w:rsidR="00FE1D3F" w:rsidRDefault="00FE1D3F" w:rsidP="00FE1D3F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29365204" w14:textId="3A77B2E5" w:rsidR="00FE1D3F" w:rsidRPr="001B7746" w:rsidRDefault="005970B8" w:rsidP="00FE1D3F">
      <w:pPr>
        <w:pStyle w:val="ListParagraph"/>
        <w:numPr>
          <w:ilvl w:val="0"/>
          <w:numId w:val="4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Sah’s equations</w:t>
      </w:r>
      <w:r w:rsidR="00595BB2">
        <w:rPr>
          <w:rFonts w:ascii="Cambria Math" w:hAnsi="Cambria Math" w:cs="Arial"/>
          <w:sz w:val="24"/>
          <w:szCs w:val="24"/>
        </w:rPr>
        <w:t xml:space="preserve"> and the data sheet values</w:t>
      </w:r>
      <w:r>
        <w:rPr>
          <w:rFonts w:ascii="Cambria Math" w:hAnsi="Cambria Math" w:cs="Arial"/>
          <w:sz w:val="24"/>
          <w:szCs w:val="24"/>
        </w:rPr>
        <w:t>, d</w:t>
      </w:r>
      <w:r w:rsidR="00FE1D3F" w:rsidRPr="009D6AF1">
        <w:rPr>
          <w:rFonts w:ascii="Cambria Math" w:hAnsi="Cambria Math" w:cs="Arial"/>
          <w:sz w:val="24"/>
          <w:szCs w:val="24"/>
        </w:rPr>
        <w:t xml:space="preserve">etermine </w:t>
      </w:r>
      <w:r w:rsidR="00FE1D3F" w:rsidRPr="009D6AF1">
        <w:rPr>
          <w:rFonts w:ascii="Cambria Math" w:hAnsi="Cambria Math" w:cs="Arial"/>
          <w:sz w:val="24"/>
          <w:szCs w:val="24"/>
          <w:lang w:val="el-GR"/>
        </w:rPr>
        <w:t>β</w:t>
      </w:r>
      <w:r w:rsidR="00FE1D3F" w:rsidRPr="009D6AF1">
        <w:rPr>
          <w:rFonts w:ascii="Cambria Math" w:hAnsi="Cambria Math" w:cs="Arial"/>
          <w:sz w:val="24"/>
          <w:szCs w:val="24"/>
          <w:vertAlign w:val="subscript"/>
        </w:rPr>
        <w:t>n</w:t>
      </w:r>
      <w:r w:rsidR="00170E2D">
        <w:rPr>
          <w:rFonts w:ascii="Cambria Math" w:hAnsi="Cambria Math" w:cs="Arial"/>
          <w:sz w:val="24"/>
          <w:szCs w:val="24"/>
        </w:rPr>
        <w:t xml:space="preserve"> for the </w:t>
      </w:r>
      <w:r w:rsidR="00FD0A68">
        <w:rPr>
          <w:rFonts w:ascii="Cambria Math" w:hAnsi="Cambria Math" w:cs="Arial"/>
          <w:sz w:val="24"/>
          <w:szCs w:val="24"/>
        </w:rPr>
        <w:t>MOSFET</w:t>
      </w:r>
      <w:r w:rsidR="00FE1D3F">
        <w:rPr>
          <w:rFonts w:ascii="Cambria Math" w:hAnsi="Cambria Math" w:cs="Arial"/>
          <w:sz w:val="24"/>
          <w:szCs w:val="24"/>
        </w:rPr>
        <w:t xml:space="preserve">. </w:t>
      </w:r>
      <w:r w:rsidR="00FE1D3F" w:rsidRPr="001B7746">
        <w:rPr>
          <w:rFonts w:ascii="Cambria Math" w:hAnsi="Cambria Math" w:cs="Arial"/>
          <w:sz w:val="24"/>
          <w:szCs w:val="24"/>
        </w:rPr>
        <w:t>(3 points</w:t>
      </w:r>
      <w:r w:rsidR="00FE1D3F">
        <w:rPr>
          <w:rFonts w:ascii="Cambria Math" w:hAnsi="Cambria Math" w:cs="Arial"/>
          <w:sz w:val="24"/>
          <w:szCs w:val="24"/>
        </w:rPr>
        <w:t>.</w:t>
      </w:r>
      <w:r w:rsidR="00FE1D3F" w:rsidRPr="001B7746">
        <w:rPr>
          <w:rFonts w:ascii="Cambria Math" w:hAnsi="Cambria Math" w:cs="Arial"/>
          <w:sz w:val="24"/>
          <w:szCs w:val="24"/>
        </w:rPr>
        <w:t>)</w:t>
      </w:r>
    </w:p>
    <w:p w14:paraId="23F52744" w14:textId="77777777" w:rsidR="00FE1D3F" w:rsidRDefault="00FE1D3F" w:rsidP="00FE1D3F">
      <w:pPr>
        <w:rPr>
          <w:rFonts w:ascii="Cambria Math" w:hAnsi="Cambria Math" w:cs="Arial"/>
          <w:sz w:val="24"/>
          <w:szCs w:val="24"/>
        </w:rPr>
      </w:pPr>
    </w:p>
    <w:p w14:paraId="20C21C8B" w14:textId="30EAF701" w:rsidR="00462468" w:rsidRDefault="00462468" w:rsidP="00FE1D3F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Region of operation?</w:t>
      </w:r>
    </w:p>
    <w:p w14:paraId="7B930BEF" w14:textId="384652EE" w:rsidR="00462468" w:rsidRPr="00462468" w:rsidRDefault="00462468" w:rsidP="00FE1D3F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=3.0V</m:t>
          </m:r>
        </m:oMath>
      </m:oMathPara>
    </w:p>
    <w:p w14:paraId="7749C46F" w14:textId="25A9C2CD" w:rsidR="00462468" w:rsidRPr="00462468" w:rsidRDefault="00462468" w:rsidP="00FE1D3F">
      <w:pPr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5.0V≥3.0V→Transistor Saturation</m:t>
          </m:r>
        </m:oMath>
      </m:oMathPara>
    </w:p>
    <w:p w14:paraId="008AC305" w14:textId="375584F7" w:rsidR="00462468" w:rsidRPr="00462468" w:rsidRDefault="00462468" w:rsidP="00FE1D3F">
      <w:pPr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5617375E" w14:textId="4519F47C" w:rsidR="00462468" w:rsidRPr="00462468" w:rsidRDefault="00462468" w:rsidP="00FE1D3F">
      <w:pPr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GS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0.5A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5.0V-2.0V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=0.111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207C9EC" w14:textId="078E8BE8" w:rsidR="00462468" w:rsidRPr="00462468" w:rsidRDefault="00462468" w:rsidP="00FE1D3F">
      <w:pPr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β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n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=0.111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  <m:t>2</m:t>
                  </m:r>
                </m:sup>
              </m:sSup>
            </m:den>
          </m:f>
        </m:oMath>
      </m:oMathPara>
    </w:p>
    <w:p w14:paraId="308DDED6" w14:textId="77777777" w:rsidR="00CD6502" w:rsidRDefault="00CD6502" w:rsidP="00FE1D3F">
      <w:pPr>
        <w:rPr>
          <w:rFonts w:ascii="Cambria Math" w:eastAsiaTheme="minorEastAsia" w:hAnsi="Cambria Math" w:cs="Arial"/>
          <w:iCs/>
          <w:color w:val="0070C0"/>
          <w:sz w:val="24"/>
          <w:szCs w:val="24"/>
        </w:rPr>
      </w:pPr>
    </w:p>
    <w:p w14:paraId="6F77C22A" w14:textId="1379255E" w:rsidR="00FE1D3F" w:rsidRDefault="003A3E08" w:rsidP="00FE1D3F">
      <w:pPr>
        <w:pStyle w:val="ListParagraph"/>
        <w:numPr>
          <w:ilvl w:val="0"/>
          <w:numId w:val="4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Sah’s equations and your previously calculated </w:t>
      </w:r>
      <w:r w:rsidRPr="009D6AF1">
        <w:rPr>
          <w:rFonts w:ascii="Cambria Math" w:hAnsi="Cambria Math" w:cs="Arial"/>
          <w:sz w:val="24"/>
          <w:szCs w:val="24"/>
          <w:lang w:val="el-GR"/>
        </w:rPr>
        <w:t>β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n</w:t>
      </w:r>
      <w:r>
        <w:rPr>
          <w:rFonts w:ascii="Cambria Math" w:hAnsi="Cambria Math" w:cs="Arial"/>
          <w:sz w:val="24"/>
          <w:szCs w:val="24"/>
        </w:rPr>
        <w:t xml:space="preserve"> value, d</w:t>
      </w:r>
      <w:r w:rsidRPr="009D6AF1">
        <w:rPr>
          <w:rFonts w:ascii="Cambria Math" w:hAnsi="Cambria Math" w:cs="Arial"/>
          <w:sz w:val="24"/>
          <w:szCs w:val="24"/>
        </w:rPr>
        <w:t>etermine</w:t>
      </w:r>
      <w:r>
        <w:rPr>
          <w:rFonts w:ascii="Cambria Math" w:hAnsi="Cambria Math" w:cs="Arial"/>
          <w:sz w:val="24"/>
          <w:szCs w:val="24"/>
        </w:rPr>
        <w:t xml:space="preserve"> the </w:t>
      </w:r>
      <w:proofErr w:type="gramStart"/>
      <w:r>
        <w:rPr>
          <w:rFonts w:ascii="Cambria Math" w:hAnsi="Cambria Math" w:cs="Arial"/>
          <w:sz w:val="24"/>
          <w:szCs w:val="24"/>
        </w:rPr>
        <w:t>drain current</w:t>
      </w:r>
      <w:proofErr w:type="gramEnd"/>
      <w:r w:rsidRPr="009D6AF1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I</w:t>
      </w:r>
      <w:r>
        <w:rPr>
          <w:rFonts w:ascii="Cambria Math" w:hAnsi="Cambria Math" w:cs="Arial"/>
          <w:sz w:val="24"/>
          <w:szCs w:val="24"/>
          <w:vertAlign w:val="subscript"/>
        </w:rPr>
        <w:t>D</w:t>
      </w:r>
      <w:r>
        <w:rPr>
          <w:rFonts w:ascii="Cambria Math" w:hAnsi="Cambria Math" w:cs="Arial"/>
          <w:sz w:val="24"/>
          <w:szCs w:val="24"/>
        </w:rPr>
        <w:t xml:space="preserve"> for the</w:t>
      </w:r>
      <w:r w:rsidR="00175A7A">
        <w:rPr>
          <w:rFonts w:ascii="Cambria Math" w:hAnsi="Cambria Math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mbria Math" w:hAnsi="Cambria Math" w:cs="Arial"/>
          <w:sz w:val="24"/>
          <w:szCs w:val="24"/>
        </w:rPr>
        <w:t xml:space="preserve"> MOSFET in the above circuit, including units, </w:t>
      </w:r>
      <w:r w:rsidRPr="009D6AF1">
        <w:rPr>
          <w:rFonts w:ascii="Cambria Math" w:hAnsi="Cambria Math" w:cs="Arial"/>
          <w:sz w:val="24"/>
          <w:szCs w:val="24"/>
        </w:rPr>
        <w:t>given th</w:t>
      </w:r>
      <w:r>
        <w:rPr>
          <w:rFonts w:ascii="Cambria Math" w:hAnsi="Cambria Math" w:cs="Arial"/>
          <w:sz w:val="24"/>
          <w:szCs w:val="24"/>
        </w:rPr>
        <w:t xml:space="preserve">at </w:t>
      </w:r>
      <w:proofErr w:type="spellStart"/>
      <w:r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>
        <w:rPr>
          <w:rFonts w:ascii="Cambria Math" w:hAnsi="Cambria Math" w:cs="Arial"/>
          <w:sz w:val="24"/>
          <w:szCs w:val="24"/>
        </w:rPr>
        <w:t xml:space="preserve"> = 0.2 V. </w:t>
      </w:r>
      <w:r w:rsidRPr="001B7746">
        <w:rPr>
          <w:rFonts w:ascii="Cambria Math" w:hAnsi="Cambria Math" w:cs="Arial"/>
          <w:sz w:val="24"/>
          <w:szCs w:val="24"/>
        </w:rPr>
        <w:t>(3 points</w:t>
      </w:r>
      <w:r>
        <w:rPr>
          <w:rFonts w:ascii="Cambria Math" w:hAnsi="Cambria Math" w:cs="Arial"/>
          <w:sz w:val="24"/>
          <w:szCs w:val="24"/>
        </w:rPr>
        <w:t>.</w:t>
      </w:r>
    </w:p>
    <w:p w14:paraId="55B5EB16" w14:textId="40A9A52B" w:rsidR="008133A3" w:rsidRPr="00462468" w:rsidRDefault="00462468" w:rsidP="00462468">
      <w:pPr>
        <w:spacing w:after="8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0.111</m:t>
              </m:r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5.0V-2.0V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0.2V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0.2V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=0.0644 A</m:t>
          </m:r>
        </m:oMath>
      </m:oMathPara>
    </w:p>
    <w:p w14:paraId="408C5E9C" w14:textId="59E267BF" w:rsidR="00CD6502" w:rsidRPr="00462468" w:rsidRDefault="00462468" w:rsidP="00462468">
      <w:pPr>
        <w:spacing w:after="80" w:line="240" w:lineRule="auto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 xml:space="preserve">=0.0644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A</m:t>
          </m:r>
        </m:oMath>
      </m:oMathPara>
    </w:p>
    <w:p w14:paraId="0E7E500F" w14:textId="77777777" w:rsidR="00CD6502" w:rsidRPr="00462468" w:rsidRDefault="00CD6502" w:rsidP="00462468">
      <w:pPr>
        <w:spacing w:after="80" w:line="240" w:lineRule="auto"/>
        <w:rPr>
          <w:rFonts w:ascii="Cambria Math" w:hAnsi="Cambria Math" w:cs="Arial"/>
          <w:sz w:val="24"/>
          <w:szCs w:val="24"/>
        </w:rPr>
      </w:pPr>
    </w:p>
    <w:p w14:paraId="580DBF86" w14:textId="40D22850" w:rsidR="00FF088A" w:rsidRDefault="003C1EB4" w:rsidP="00DF476F">
      <w:pPr>
        <w:pStyle w:val="ListParagraph"/>
        <w:numPr>
          <w:ilvl w:val="0"/>
          <w:numId w:val="4"/>
        </w:numPr>
        <w:spacing w:after="80" w:line="276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</w:t>
      </w:r>
      <w:r w:rsidR="00FF088A">
        <w:rPr>
          <w:rFonts w:ascii="Cambria Math" w:hAnsi="Cambria Math" w:cs="Arial"/>
          <w:sz w:val="24"/>
          <w:szCs w:val="24"/>
        </w:rPr>
        <w:t>sing your previously calculated I</w:t>
      </w:r>
      <w:r w:rsidR="00FF088A">
        <w:rPr>
          <w:rFonts w:ascii="Cambria Math" w:hAnsi="Cambria Math" w:cs="Arial"/>
          <w:sz w:val="24"/>
          <w:szCs w:val="24"/>
          <w:vertAlign w:val="subscript"/>
        </w:rPr>
        <w:t>D</w:t>
      </w:r>
      <w:r w:rsidR="00FF088A">
        <w:rPr>
          <w:rFonts w:ascii="Cambria Math" w:hAnsi="Cambria Math" w:cs="Arial"/>
          <w:sz w:val="24"/>
          <w:szCs w:val="24"/>
        </w:rPr>
        <w:t xml:space="preserve"> value for </w:t>
      </w:r>
      <w:proofErr w:type="spellStart"/>
      <w:r w:rsidR="00FF088A">
        <w:rPr>
          <w:rFonts w:ascii="Cambria Math" w:hAnsi="Cambria Math" w:cs="Arial"/>
          <w:sz w:val="24"/>
          <w:szCs w:val="24"/>
        </w:rPr>
        <w:t>V</w:t>
      </w:r>
      <w:r w:rsidR="00FF088A"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 w:rsidR="00FF088A">
        <w:rPr>
          <w:rFonts w:ascii="Cambria Math" w:hAnsi="Cambria Math" w:cs="Arial"/>
          <w:sz w:val="24"/>
          <w:szCs w:val="24"/>
        </w:rPr>
        <w:t xml:space="preserve"> = 0.2 V in the above MOSFET circuit, determine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DS(ON)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DS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D</m:t>
                </m:r>
              </m:sub>
            </m:sSub>
          </m:den>
        </m:f>
      </m:oMath>
      <w:r w:rsidR="00A31B0E">
        <w:rPr>
          <w:rFonts w:ascii="Cambria Math" w:eastAsiaTheme="minorEastAsia" w:hAnsi="Cambria Math" w:cs="Arial"/>
          <w:iCs/>
          <w:sz w:val="24"/>
          <w:szCs w:val="24"/>
        </w:rPr>
        <w:t>, including units</w:t>
      </w:r>
      <w:r w:rsidR="00FF088A">
        <w:rPr>
          <w:rFonts w:ascii="Cambria Math" w:hAnsi="Cambria Math" w:cs="Arial"/>
          <w:sz w:val="24"/>
          <w:szCs w:val="24"/>
        </w:rPr>
        <w:t>. (Hint: R</w:t>
      </w:r>
      <w:r w:rsidR="00FF088A" w:rsidRPr="009D6AF1">
        <w:rPr>
          <w:rFonts w:ascii="Cambria Math" w:hAnsi="Cambria Math" w:cs="Arial"/>
          <w:sz w:val="24"/>
          <w:szCs w:val="24"/>
          <w:vertAlign w:val="subscript"/>
        </w:rPr>
        <w:t>D</w:t>
      </w:r>
      <w:r w:rsidR="00FF088A">
        <w:rPr>
          <w:rFonts w:ascii="Cambria Math" w:hAnsi="Cambria Math" w:cs="Arial"/>
          <w:sz w:val="24"/>
          <w:szCs w:val="24"/>
          <w:vertAlign w:val="subscript"/>
        </w:rPr>
        <w:t>S</w:t>
      </w:r>
      <w:r w:rsidR="00FF088A" w:rsidRPr="009D6AF1">
        <w:rPr>
          <w:rFonts w:ascii="Cambria Math" w:hAnsi="Cambria Math" w:cs="Arial"/>
          <w:sz w:val="24"/>
          <w:szCs w:val="24"/>
          <w:vertAlign w:val="subscript"/>
        </w:rPr>
        <w:t>(ON)</w:t>
      </w:r>
      <w:r w:rsidR="00FF088A">
        <w:rPr>
          <w:rFonts w:ascii="Cambria Math" w:hAnsi="Cambria Math" w:cs="Arial"/>
          <w:sz w:val="24"/>
          <w:szCs w:val="24"/>
        </w:rPr>
        <w:t xml:space="preserve"> should be in the range of 2.5 to 3.5 Ω.) </w:t>
      </w:r>
      <w:r w:rsidR="00FF088A" w:rsidRPr="001B7746">
        <w:rPr>
          <w:rFonts w:ascii="Cambria Math" w:hAnsi="Cambria Math" w:cs="Arial"/>
          <w:sz w:val="24"/>
          <w:szCs w:val="24"/>
        </w:rPr>
        <w:t>(</w:t>
      </w:r>
      <w:r w:rsidR="00FF088A">
        <w:rPr>
          <w:rFonts w:ascii="Cambria Math" w:hAnsi="Cambria Math" w:cs="Arial"/>
          <w:sz w:val="24"/>
          <w:szCs w:val="24"/>
        </w:rPr>
        <w:t>2</w:t>
      </w:r>
      <w:r w:rsidR="00FF088A" w:rsidRPr="001B7746">
        <w:rPr>
          <w:rFonts w:ascii="Cambria Math" w:hAnsi="Cambria Math" w:cs="Arial"/>
          <w:sz w:val="24"/>
          <w:szCs w:val="24"/>
        </w:rPr>
        <w:t xml:space="preserve"> points.)</w:t>
      </w:r>
    </w:p>
    <w:p w14:paraId="3F1C8F14" w14:textId="2A302145" w:rsidR="00CB3E9B" w:rsidRPr="00462468" w:rsidRDefault="00462468" w:rsidP="00462468">
      <w:pPr>
        <w:spacing w:after="80" w:line="276" w:lineRule="auto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DS(ON)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0.2V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0.0644A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=3.103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Ω</m:t>
          </m:r>
          <m:r>
            <w:rPr>
              <w:rFonts w:ascii="Cambria Math" w:hAnsi="Cambria Math" w:cs="Arial"/>
              <w:sz w:val="24"/>
              <w:szCs w:val="24"/>
            </w:rPr>
            <m:t xml:space="preserve">; 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DS(ON)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=3.103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Ω</m:t>
          </m:r>
        </m:oMath>
      </m:oMathPara>
    </w:p>
    <w:p w14:paraId="74319093" w14:textId="6B813AF0" w:rsidR="00CA5CFC" w:rsidRPr="00C17358" w:rsidRDefault="00CA5CFC" w:rsidP="00CA5CFC">
      <w:pPr>
        <w:pStyle w:val="ListParagraph"/>
        <w:numPr>
          <w:ilvl w:val="0"/>
          <w:numId w:val="3"/>
        </w:numPr>
        <w:spacing w:after="8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lastRenderedPageBreak/>
        <w:t>The data sheet for the p-channel MOSFET in</w:t>
      </w:r>
      <w:r w:rsidRPr="009D6AF1">
        <w:rPr>
          <w:rFonts w:ascii="Cambria Math" w:hAnsi="Cambria Math" w:cs="Arial"/>
          <w:sz w:val="24"/>
          <w:szCs w:val="24"/>
        </w:rPr>
        <w:t xml:space="preserve"> th</w:t>
      </w:r>
      <w:r>
        <w:rPr>
          <w:rFonts w:ascii="Cambria Math" w:hAnsi="Cambria Math" w:cs="Arial"/>
          <w:sz w:val="24"/>
          <w:szCs w:val="24"/>
        </w:rPr>
        <w:t xml:space="preserve">e adjacent circuit provides the following values: </w:t>
      </w:r>
      <w:r w:rsidRPr="00C17358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0289" behindDoc="0" locked="1" layoutInCell="1" allowOverlap="1" wp14:anchorId="63EC25EC" wp14:editId="2ED4682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228850" cy="2026285"/>
            <wp:effectExtent l="0" t="0" r="0" b="0"/>
            <wp:wrapSquare wrapText="left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6AF1">
        <w:rPr>
          <w:rFonts w:ascii="Cambria Math" w:hAnsi="Cambria Math" w:cs="Arial"/>
          <w:sz w:val="24"/>
          <w:szCs w:val="24"/>
        </w:rPr>
        <w:t>V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T</w:t>
      </w:r>
      <w:r w:rsidRPr="009D6AF1">
        <w:rPr>
          <w:rFonts w:ascii="Cambria Math" w:hAnsi="Cambria Math" w:cs="Arial"/>
          <w:sz w:val="24"/>
          <w:szCs w:val="24"/>
        </w:rPr>
        <w:t xml:space="preserve"> = </w:t>
      </w:r>
      <w:r>
        <w:rPr>
          <w:rFonts w:ascii="Cambria Math" w:hAnsi="Cambria Math" w:cs="Arial"/>
          <w:sz w:val="24"/>
          <w:szCs w:val="24"/>
        </w:rPr>
        <w:t>-</w:t>
      </w:r>
      <w:r w:rsidRPr="009D6AF1">
        <w:rPr>
          <w:rFonts w:ascii="Cambria Math" w:hAnsi="Cambria Math" w:cs="Arial"/>
          <w:sz w:val="24"/>
          <w:szCs w:val="24"/>
        </w:rPr>
        <w:t>2.</w:t>
      </w:r>
      <w:r>
        <w:rPr>
          <w:rFonts w:ascii="Cambria Math" w:hAnsi="Cambria Math" w:cs="Arial"/>
          <w:sz w:val="24"/>
          <w:szCs w:val="24"/>
        </w:rPr>
        <w:t>0</w:t>
      </w:r>
      <w:r w:rsidRPr="009D6AF1">
        <w:rPr>
          <w:rFonts w:ascii="Cambria Math" w:hAnsi="Cambria Math" w:cs="Arial"/>
          <w:sz w:val="24"/>
          <w:szCs w:val="24"/>
        </w:rPr>
        <w:t xml:space="preserve"> V</w:t>
      </w:r>
      <w:r>
        <w:rPr>
          <w:rFonts w:ascii="Cambria Math" w:hAnsi="Cambria Math" w:cs="Arial"/>
          <w:sz w:val="24"/>
          <w:szCs w:val="24"/>
        </w:rPr>
        <w:t xml:space="preserve">, with </w:t>
      </w:r>
      <w:r w:rsidRPr="009D6AF1">
        <w:rPr>
          <w:rFonts w:ascii="Cambria Math" w:hAnsi="Cambria Math" w:cs="Arial"/>
          <w:sz w:val="24"/>
          <w:szCs w:val="24"/>
        </w:rPr>
        <w:t>I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D</w:t>
      </w:r>
      <w:r>
        <w:rPr>
          <w:rFonts w:ascii="Cambria Math" w:hAnsi="Cambria Math" w:cs="Arial"/>
          <w:sz w:val="24"/>
          <w:szCs w:val="24"/>
          <w:vertAlign w:val="subscript"/>
        </w:rPr>
        <w:t xml:space="preserve"> </w:t>
      </w:r>
      <w:r w:rsidRPr="009D6AF1">
        <w:rPr>
          <w:rFonts w:ascii="Cambria Math" w:hAnsi="Cambria Math" w:cs="Arial"/>
          <w:sz w:val="24"/>
          <w:szCs w:val="24"/>
        </w:rPr>
        <w:t xml:space="preserve">= </w:t>
      </w:r>
      <w:r>
        <w:rPr>
          <w:rFonts w:ascii="Cambria Math" w:hAnsi="Cambria Math" w:cs="Arial"/>
          <w:sz w:val="24"/>
          <w:szCs w:val="24"/>
        </w:rPr>
        <w:t>-0.24</w:t>
      </w:r>
      <w:r w:rsidRPr="009D6AF1">
        <w:rPr>
          <w:rFonts w:ascii="Cambria Math" w:hAnsi="Cambria Math" w:cs="Arial"/>
          <w:sz w:val="24"/>
          <w:szCs w:val="24"/>
        </w:rPr>
        <w:t xml:space="preserve"> A for V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GS</w:t>
      </w:r>
      <w:r w:rsidRPr="009D6AF1">
        <w:rPr>
          <w:rFonts w:ascii="Cambria Math" w:hAnsi="Cambria Math" w:cs="Arial"/>
          <w:sz w:val="24"/>
          <w:szCs w:val="24"/>
        </w:rPr>
        <w:t xml:space="preserve"> = </w:t>
      </w:r>
      <w:r>
        <w:rPr>
          <w:rFonts w:ascii="Cambria Math" w:hAnsi="Cambria Math" w:cs="Arial"/>
          <w:sz w:val="24"/>
          <w:szCs w:val="24"/>
        </w:rPr>
        <w:t>-</w:t>
      </w:r>
      <w:r w:rsidRPr="009D6AF1">
        <w:rPr>
          <w:rFonts w:ascii="Cambria Math" w:hAnsi="Cambria Math" w:cs="Arial"/>
          <w:sz w:val="24"/>
          <w:szCs w:val="24"/>
        </w:rPr>
        <w:t>5</w:t>
      </w:r>
      <w:r>
        <w:rPr>
          <w:rFonts w:ascii="Cambria Math" w:hAnsi="Cambria Math" w:cs="Arial"/>
          <w:sz w:val="24"/>
          <w:szCs w:val="24"/>
        </w:rPr>
        <w:t>.0</w:t>
      </w:r>
      <w:r w:rsidRPr="009D6AF1">
        <w:rPr>
          <w:rFonts w:ascii="Cambria Math" w:hAnsi="Cambria Math" w:cs="Arial"/>
          <w:sz w:val="24"/>
          <w:szCs w:val="24"/>
        </w:rPr>
        <w:t xml:space="preserve"> V and V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DS</w:t>
      </w:r>
      <w:r w:rsidRPr="009D6AF1">
        <w:rPr>
          <w:rFonts w:ascii="Cambria Math" w:hAnsi="Cambria Math" w:cs="Arial"/>
          <w:sz w:val="24"/>
          <w:szCs w:val="24"/>
        </w:rPr>
        <w:t xml:space="preserve"> = </w:t>
      </w:r>
      <w:r>
        <w:rPr>
          <w:rFonts w:ascii="Cambria Math" w:hAnsi="Cambria Math" w:cs="Arial"/>
          <w:sz w:val="24"/>
          <w:szCs w:val="24"/>
        </w:rPr>
        <w:t>-</w:t>
      </w:r>
      <w:r w:rsidRPr="009D6AF1">
        <w:rPr>
          <w:rFonts w:ascii="Cambria Math" w:hAnsi="Cambria Math" w:cs="Arial"/>
          <w:sz w:val="24"/>
          <w:szCs w:val="24"/>
        </w:rPr>
        <w:t>10 V</w:t>
      </w:r>
      <w:r>
        <w:rPr>
          <w:rFonts w:ascii="Cambria Math" w:hAnsi="Cambria Math" w:cs="Arial"/>
          <w:sz w:val="24"/>
          <w:szCs w:val="24"/>
        </w:rPr>
        <w:t xml:space="preserve">, which is the same as </w:t>
      </w:r>
      <w:r w:rsidRPr="009D6AF1">
        <w:rPr>
          <w:rFonts w:ascii="Cambria Math" w:hAnsi="Cambria Math" w:cs="Arial"/>
          <w:sz w:val="24"/>
          <w:szCs w:val="24"/>
        </w:rPr>
        <w:t>V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S</w:t>
      </w:r>
      <w:r>
        <w:rPr>
          <w:rFonts w:ascii="Cambria Math" w:hAnsi="Cambria Math" w:cs="Arial"/>
          <w:sz w:val="24"/>
          <w:szCs w:val="24"/>
          <w:vertAlign w:val="subscript"/>
        </w:rPr>
        <w:t>G</w:t>
      </w:r>
      <w:r w:rsidRPr="009D6AF1">
        <w:rPr>
          <w:rFonts w:ascii="Cambria Math" w:hAnsi="Cambria Math" w:cs="Arial"/>
          <w:sz w:val="24"/>
          <w:szCs w:val="24"/>
        </w:rPr>
        <w:t xml:space="preserve"> = 5</w:t>
      </w:r>
      <w:r>
        <w:rPr>
          <w:rFonts w:ascii="Cambria Math" w:hAnsi="Cambria Math" w:cs="Arial"/>
          <w:sz w:val="24"/>
          <w:szCs w:val="24"/>
        </w:rPr>
        <w:t>.0</w:t>
      </w:r>
      <w:r w:rsidRPr="009D6AF1">
        <w:rPr>
          <w:rFonts w:ascii="Cambria Math" w:hAnsi="Cambria Math" w:cs="Arial"/>
          <w:sz w:val="24"/>
          <w:szCs w:val="24"/>
        </w:rPr>
        <w:t xml:space="preserve"> V and V</w:t>
      </w:r>
      <w:r w:rsidRPr="009D6AF1">
        <w:rPr>
          <w:rFonts w:ascii="Cambria Math" w:hAnsi="Cambria Math" w:cs="Arial"/>
          <w:sz w:val="24"/>
          <w:szCs w:val="24"/>
          <w:vertAlign w:val="subscript"/>
        </w:rPr>
        <w:t>S</w:t>
      </w:r>
      <w:r>
        <w:rPr>
          <w:rFonts w:ascii="Cambria Math" w:hAnsi="Cambria Math" w:cs="Arial"/>
          <w:sz w:val="24"/>
          <w:szCs w:val="24"/>
          <w:vertAlign w:val="subscript"/>
        </w:rPr>
        <w:t>D</w:t>
      </w:r>
      <w:r w:rsidRPr="009D6AF1">
        <w:rPr>
          <w:rFonts w:ascii="Cambria Math" w:hAnsi="Cambria Math" w:cs="Arial"/>
          <w:sz w:val="24"/>
          <w:szCs w:val="24"/>
        </w:rPr>
        <w:t xml:space="preserve"> = 10 V.</w:t>
      </w:r>
      <w:r w:rsidRPr="00C17358">
        <w:rPr>
          <w:noProof/>
        </w:rPr>
        <w:t xml:space="preserve"> </w:t>
      </w:r>
      <w:r w:rsidRPr="00C17358">
        <w:rPr>
          <w:rFonts w:ascii="Cambria Math" w:hAnsi="Cambria Math" w:cs="Arial"/>
          <w:sz w:val="24"/>
          <w:szCs w:val="24"/>
        </w:rPr>
        <w:t>(8 points total</w:t>
      </w:r>
      <w:r>
        <w:rPr>
          <w:rFonts w:ascii="Cambria Math" w:hAnsi="Cambria Math" w:cs="Arial"/>
          <w:sz w:val="24"/>
          <w:szCs w:val="24"/>
        </w:rPr>
        <w:t>.</w:t>
      </w:r>
      <w:r w:rsidRPr="00C17358">
        <w:rPr>
          <w:rFonts w:ascii="Cambria Math" w:hAnsi="Cambria Math" w:cs="Arial"/>
          <w:sz w:val="24"/>
          <w:szCs w:val="24"/>
        </w:rPr>
        <w:t>)</w:t>
      </w:r>
    </w:p>
    <w:p w14:paraId="2C844B78" w14:textId="77777777" w:rsidR="00CA5CFC" w:rsidRDefault="00CA5CFC" w:rsidP="00CA5CFC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6A4FFC01" w14:textId="7B609337" w:rsidR="00CA5CFC" w:rsidRDefault="001C70A7" w:rsidP="00CA5CFC">
      <w:pPr>
        <w:pStyle w:val="ListParagraph"/>
        <w:numPr>
          <w:ilvl w:val="0"/>
          <w:numId w:val="5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Sah’s equations and the data sheet values, </w:t>
      </w:r>
      <w:r w:rsidR="00CA5CFC" w:rsidRPr="00C72420">
        <w:rPr>
          <w:rFonts w:ascii="Cambria Math" w:hAnsi="Cambria Math" w:cs="Arial"/>
          <w:sz w:val="24"/>
          <w:szCs w:val="24"/>
        </w:rPr>
        <w:t xml:space="preserve">determine </w:t>
      </w:r>
      <w:r w:rsidR="00CA5CFC" w:rsidRPr="00C72420">
        <w:rPr>
          <w:rFonts w:ascii="Cambria Math" w:hAnsi="Cambria Math" w:cs="Arial"/>
          <w:sz w:val="24"/>
          <w:szCs w:val="24"/>
          <w:lang w:val="el-GR"/>
        </w:rPr>
        <w:t>β</w:t>
      </w:r>
      <w:r w:rsidR="00CA5CFC">
        <w:rPr>
          <w:rFonts w:ascii="Cambria Math" w:hAnsi="Cambria Math" w:cs="Arial"/>
          <w:sz w:val="24"/>
          <w:szCs w:val="24"/>
          <w:vertAlign w:val="subscript"/>
        </w:rPr>
        <w:t>p</w:t>
      </w:r>
      <w:r w:rsidR="00CA5CFC" w:rsidRPr="00C72420">
        <w:rPr>
          <w:rFonts w:ascii="Cambria Math" w:hAnsi="Cambria Math" w:cs="Arial"/>
          <w:sz w:val="24"/>
          <w:szCs w:val="24"/>
        </w:rPr>
        <w:t xml:space="preserve"> </w:t>
      </w:r>
      <w:r w:rsidR="00CA5CFC">
        <w:rPr>
          <w:rFonts w:ascii="Cambria Math" w:hAnsi="Cambria Math" w:cs="Arial"/>
          <w:sz w:val="24"/>
          <w:szCs w:val="24"/>
        </w:rPr>
        <w:t>for the MOSFET</w:t>
      </w:r>
      <w:r w:rsidR="00CA5CFC" w:rsidRPr="00C72420">
        <w:rPr>
          <w:rFonts w:ascii="Cambria Math" w:hAnsi="Cambria Math" w:cs="Arial"/>
          <w:sz w:val="24"/>
          <w:szCs w:val="24"/>
        </w:rPr>
        <w:t>. (3 points.)</w:t>
      </w:r>
    </w:p>
    <w:p w14:paraId="3376D720" w14:textId="77777777" w:rsidR="00175A7A" w:rsidRDefault="00175A7A" w:rsidP="00175A7A">
      <w:pPr>
        <w:pStyle w:val="ListParagraph"/>
        <w:spacing w:after="80" w:line="240" w:lineRule="auto"/>
        <w:rPr>
          <w:rFonts w:ascii="Cambria Math" w:hAnsi="Cambria Math" w:cs="Arial"/>
          <w:sz w:val="24"/>
          <w:szCs w:val="24"/>
        </w:rPr>
      </w:pPr>
    </w:p>
    <w:p w14:paraId="59DF81AD" w14:textId="5300B96F" w:rsidR="00175A7A" w:rsidRDefault="00175A7A" w:rsidP="00175A7A">
      <w:p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Region of operation?</w:t>
      </w:r>
    </w:p>
    <w:p w14:paraId="1334C62D" w14:textId="2437DC5E" w:rsidR="00175A7A" w:rsidRPr="00175A7A" w:rsidRDefault="00175A7A" w:rsidP="00175A7A">
      <w:pPr>
        <w:spacing w:after="8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≥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SG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→Transistor Saturation</m:t>
          </m:r>
        </m:oMath>
      </m:oMathPara>
    </w:p>
    <w:p w14:paraId="1DDE7499" w14:textId="023AC9E4" w:rsidR="00175A7A" w:rsidRPr="00175A7A" w:rsidRDefault="00175A7A" w:rsidP="00175A7A">
      <w:pPr>
        <w:spacing w:after="8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SG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1E684698" w14:textId="0011DF36" w:rsidR="00F8377E" w:rsidRPr="00175A7A" w:rsidRDefault="00175A7A" w:rsidP="00175A7A">
      <w:pPr>
        <w:spacing w:after="8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SG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-0.24A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5.0V-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-2.4V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=0.0533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44B02B9" w14:textId="618D7D4A" w:rsidR="00175A7A" w:rsidRPr="00175A7A" w:rsidRDefault="00175A7A" w:rsidP="00175A7A">
      <w:pPr>
        <w:spacing w:after="8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=0.0533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  <m:t>2</m:t>
                  </m:r>
                </m:sup>
              </m:sSup>
            </m:den>
          </m:f>
        </m:oMath>
      </m:oMathPara>
    </w:p>
    <w:p w14:paraId="5556F0EC" w14:textId="77777777" w:rsidR="00F8377E" w:rsidRDefault="00F8377E" w:rsidP="00CA5CFC">
      <w:pPr>
        <w:rPr>
          <w:rFonts w:ascii="Cambria Math" w:hAnsi="Cambria Math" w:cs="Arial"/>
          <w:sz w:val="24"/>
          <w:szCs w:val="24"/>
        </w:rPr>
      </w:pPr>
    </w:p>
    <w:p w14:paraId="3159E6A8" w14:textId="77777777" w:rsidR="00CA5CFC" w:rsidRDefault="00CA5CFC" w:rsidP="00CA5CFC">
      <w:pPr>
        <w:pStyle w:val="ListParagraph"/>
        <w:numPr>
          <w:ilvl w:val="0"/>
          <w:numId w:val="5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Sah’s equations and your previously calculated </w:t>
      </w:r>
      <w:r w:rsidRPr="009D6AF1">
        <w:rPr>
          <w:rFonts w:ascii="Cambria Math" w:hAnsi="Cambria Math" w:cs="Arial"/>
          <w:sz w:val="24"/>
          <w:szCs w:val="24"/>
          <w:lang w:val="el-GR"/>
        </w:rPr>
        <w:t>β</w:t>
      </w:r>
      <w:r>
        <w:rPr>
          <w:rFonts w:ascii="Cambria Math" w:hAnsi="Cambria Math" w:cs="Arial"/>
          <w:sz w:val="24"/>
          <w:szCs w:val="24"/>
          <w:vertAlign w:val="subscript"/>
        </w:rPr>
        <w:t>p</w:t>
      </w:r>
      <w:r>
        <w:rPr>
          <w:rFonts w:ascii="Cambria Math" w:hAnsi="Cambria Math" w:cs="Arial"/>
          <w:sz w:val="24"/>
          <w:szCs w:val="24"/>
        </w:rPr>
        <w:t xml:space="preserve"> value, d</w:t>
      </w:r>
      <w:r w:rsidRPr="009D6AF1">
        <w:rPr>
          <w:rFonts w:ascii="Cambria Math" w:hAnsi="Cambria Math" w:cs="Arial"/>
          <w:sz w:val="24"/>
          <w:szCs w:val="24"/>
        </w:rPr>
        <w:t>etermine</w:t>
      </w:r>
      <w:r>
        <w:rPr>
          <w:rFonts w:ascii="Cambria Math" w:hAnsi="Cambria Math" w:cs="Arial"/>
          <w:sz w:val="24"/>
          <w:szCs w:val="24"/>
        </w:rPr>
        <w:t xml:space="preserve"> the drain current</w:t>
      </w:r>
      <w:r w:rsidRPr="009D6AF1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I</w:t>
      </w:r>
      <w:r>
        <w:rPr>
          <w:rFonts w:ascii="Cambria Math" w:hAnsi="Cambria Math" w:cs="Arial"/>
          <w:sz w:val="24"/>
          <w:szCs w:val="24"/>
          <w:vertAlign w:val="subscript"/>
        </w:rPr>
        <w:t>D</w:t>
      </w:r>
      <w:r>
        <w:rPr>
          <w:rFonts w:ascii="Cambria Math" w:hAnsi="Cambria Math" w:cs="Arial"/>
          <w:sz w:val="24"/>
          <w:szCs w:val="24"/>
        </w:rPr>
        <w:t xml:space="preserve"> for the MOSFET in the above circuit, including units, </w:t>
      </w:r>
      <w:r w:rsidRPr="009D6AF1">
        <w:rPr>
          <w:rFonts w:ascii="Cambria Math" w:hAnsi="Cambria Math" w:cs="Arial"/>
          <w:sz w:val="24"/>
          <w:szCs w:val="24"/>
        </w:rPr>
        <w:t>given th</w:t>
      </w:r>
      <w:r>
        <w:rPr>
          <w:rFonts w:ascii="Cambria Math" w:hAnsi="Cambria Math" w:cs="Arial"/>
          <w:sz w:val="24"/>
          <w:szCs w:val="24"/>
        </w:rPr>
        <w:t xml:space="preserve">at </w:t>
      </w:r>
      <w:proofErr w:type="spellStart"/>
      <w:r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>
        <w:rPr>
          <w:rFonts w:ascii="Cambria Math" w:hAnsi="Cambria Math" w:cs="Arial"/>
          <w:sz w:val="24"/>
          <w:szCs w:val="24"/>
        </w:rPr>
        <w:t xml:space="preserve"> = 4.8 V. </w:t>
      </w:r>
      <w:r w:rsidRPr="001B7746">
        <w:rPr>
          <w:rFonts w:ascii="Cambria Math" w:hAnsi="Cambria Math" w:cs="Arial"/>
          <w:sz w:val="24"/>
          <w:szCs w:val="24"/>
        </w:rPr>
        <w:t>(3 points</w:t>
      </w:r>
      <w:r>
        <w:rPr>
          <w:rFonts w:ascii="Cambria Math" w:hAnsi="Cambria Math" w:cs="Arial"/>
          <w:sz w:val="24"/>
          <w:szCs w:val="24"/>
        </w:rPr>
        <w:t>.</w:t>
      </w:r>
      <w:r w:rsidRPr="001B7746">
        <w:rPr>
          <w:rFonts w:ascii="Cambria Math" w:hAnsi="Cambria Math" w:cs="Arial"/>
          <w:sz w:val="24"/>
          <w:szCs w:val="24"/>
        </w:rPr>
        <w:t>)</w:t>
      </w:r>
    </w:p>
    <w:p w14:paraId="27124FEA" w14:textId="0F51D5B4" w:rsidR="00175A7A" w:rsidRDefault="00175A7A" w:rsidP="00175A7A">
      <w:pPr>
        <w:spacing w:after="80" w:line="240" w:lineRule="auto"/>
        <w:rPr>
          <w:rFonts w:ascii="Cambria Math" w:hAnsi="Cambria Math" w:cs="Arial"/>
          <w:sz w:val="24"/>
          <w:szCs w:val="24"/>
        </w:rPr>
      </w:pPr>
    </w:p>
    <w:p w14:paraId="3744FEF8" w14:textId="1293061A" w:rsidR="00175A7A" w:rsidRDefault="00175A7A" w:rsidP="00175A7A">
      <w:p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Region of operation?</w:t>
      </w:r>
    </w:p>
    <w:p w14:paraId="20B3DF14" w14:textId="79482E4F" w:rsidR="00462468" w:rsidRPr="00462468" w:rsidRDefault="00462468" w:rsidP="00175A7A">
      <w:pPr>
        <w:spacing w:after="80" w:line="240" w:lineRule="auto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→5.0V-4.8V=0.2V</m:t>
          </m:r>
        </m:oMath>
      </m:oMathPara>
    </w:p>
    <w:p w14:paraId="04A77AC0" w14:textId="15D754B8" w:rsidR="00175A7A" w:rsidRPr="00175A7A" w:rsidRDefault="00175A7A" w:rsidP="00175A7A">
      <w:pPr>
        <w:spacing w:after="80" w:line="240" w:lineRule="auto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SG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≥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;0&lt;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SG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→Ohmic</m:t>
          </m:r>
        </m:oMath>
      </m:oMathPara>
    </w:p>
    <w:p w14:paraId="68FF0FCC" w14:textId="6671437E" w:rsidR="00175A7A" w:rsidRPr="00175A7A" w:rsidRDefault="00175A7A" w:rsidP="00175A7A">
      <w:pPr>
        <w:spacing w:after="8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-β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SD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SD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=-0.0533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5.0V-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-2.0V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0.2V-</m:t>
              </m:r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0.2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</m:oMath>
      </m:oMathPara>
    </w:p>
    <w:p w14:paraId="06E91F1B" w14:textId="5202F28F" w:rsidR="00CA5CFC" w:rsidRPr="00175A7A" w:rsidRDefault="00175A7A" w:rsidP="00175A7A">
      <w:pPr>
        <w:spacing w:after="8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Cs/>
                <w:sz w:val="24"/>
                <w:szCs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highlight w:val="yellow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highlight w:val="yellow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  <w:highlight w:val="yellow"/>
          </w:rPr>
          <m:t xml:space="preserve">=-0.0309 </m:t>
        </m:r>
      </m:oMath>
      <w:r w:rsidRPr="00175A7A">
        <w:rPr>
          <w:rFonts w:ascii="Cambria Math" w:eastAsiaTheme="minorEastAsia" w:hAnsi="Cambria Math" w:cs="Arial"/>
          <w:iCs/>
          <w:sz w:val="24"/>
          <w:szCs w:val="24"/>
          <w:highlight w:val="yellow"/>
        </w:rPr>
        <w:t>A</w:t>
      </w:r>
    </w:p>
    <w:p w14:paraId="3AD61DE6" w14:textId="77777777" w:rsidR="00F8377E" w:rsidRPr="00E82E86" w:rsidRDefault="00F8377E" w:rsidP="00CA5CFC">
      <w:pPr>
        <w:rPr>
          <w:rFonts w:ascii="Cambria Math" w:eastAsiaTheme="minorEastAsia" w:hAnsi="Cambria Math" w:cs="Arial"/>
          <w:iCs/>
          <w:color w:val="0070C0"/>
          <w:sz w:val="24"/>
          <w:szCs w:val="24"/>
        </w:rPr>
      </w:pPr>
    </w:p>
    <w:p w14:paraId="162B9F6D" w14:textId="60E899DA" w:rsidR="00CA5CFC" w:rsidRDefault="003C1EB4" w:rsidP="00F8377E">
      <w:pPr>
        <w:pStyle w:val="ListParagraph"/>
        <w:numPr>
          <w:ilvl w:val="0"/>
          <w:numId w:val="5"/>
        </w:numPr>
        <w:spacing w:after="80" w:line="276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</w:t>
      </w:r>
      <w:r w:rsidR="00CA5CFC">
        <w:rPr>
          <w:rFonts w:ascii="Cambria Math" w:hAnsi="Cambria Math" w:cs="Arial"/>
          <w:sz w:val="24"/>
          <w:szCs w:val="24"/>
        </w:rPr>
        <w:t>sing your previously calculated I</w:t>
      </w:r>
      <w:r w:rsidR="00CA5CFC">
        <w:rPr>
          <w:rFonts w:ascii="Cambria Math" w:hAnsi="Cambria Math" w:cs="Arial"/>
          <w:sz w:val="24"/>
          <w:szCs w:val="24"/>
          <w:vertAlign w:val="subscript"/>
        </w:rPr>
        <w:t>D</w:t>
      </w:r>
      <w:r w:rsidR="00CA5CFC">
        <w:rPr>
          <w:rFonts w:ascii="Cambria Math" w:hAnsi="Cambria Math" w:cs="Arial"/>
          <w:sz w:val="24"/>
          <w:szCs w:val="24"/>
        </w:rPr>
        <w:t xml:space="preserve"> value for </w:t>
      </w:r>
      <w:proofErr w:type="spellStart"/>
      <w:r w:rsidR="00CA5CFC">
        <w:rPr>
          <w:rFonts w:ascii="Cambria Math" w:hAnsi="Cambria Math" w:cs="Arial"/>
          <w:sz w:val="24"/>
          <w:szCs w:val="24"/>
        </w:rPr>
        <w:t>V</w:t>
      </w:r>
      <w:r w:rsidR="00CA5CFC"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 w:rsidR="00CA5CFC">
        <w:rPr>
          <w:rFonts w:ascii="Cambria Math" w:hAnsi="Cambria Math" w:cs="Arial"/>
          <w:sz w:val="24"/>
          <w:szCs w:val="24"/>
        </w:rPr>
        <w:t xml:space="preserve"> = 4.8 V in the above MOSFET circuit, determine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DS(ON)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SD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|</m:t>
            </m:r>
          </m:den>
        </m:f>
        <m:r>
          <w:rPr>
            <w:rFonts w:ascii="Cambria Math" w:hAnsi="Cambria Math" w:cs="Arial"/>
            <w:sz w:val="24"/>
            <w:szCs w:val="24"/>
          </w:rPr>
          <m:t>,</m:t>
        </m:r>
      </m:oMath>
      <w:r w:rsidR="00CA5CFC">
        <w:rPr>
          <w:rFonts w:ascii="Cambria Math" w:hAnsi="Cambria Math" w:cs="Arial"/>
          <w:sz w:val="24"/>
          <w:szCs w:val="24"/>
        </w:rPr>
        <w:t xml:space="preserve"> including units. (Hint: R</w:t>
      </w:r>
      <w:r w:rsidR="00CA5CFC" w:rsidRPr="009D6AF1">
        <w:rPr>
          <w:rFonts w:ascii="Cambria Math" w:hAnsi="Cambria Math" w:cs="Arial"/>
          <w:sz w:val="24"/>
          <w:szCs w:val="24"/>
          <w:vertAlign w:val="subscript"/>
        </w:rPr>
        <w:t>D</w:t>
      </w:r>
      <w:r w:rsidR="00CA5CFC">
        <w:rPr>
          <w:rFonts w:ascii="Cambria Math" w:hAnsi="Cambria Math" w:cs="Arial"/>
          <w:sz w:val="24"/>
          <w:szCs w:val="24"/>
          <w:vertAlign w:val="subscript"/>
        </w:rPr>
        <w:t>S</w:t>
      </w:r>
      <w:r w:rsidR="00CA5CFC" w:rsidRPr="009D6AF1">
        <w:rPr>
          <w:rFonts w:ascii="Cambria Math" w:hAnsi="Cambria Math" w:cs="Arial"/>
          <w:sz w:val="24"/>
          <w:szCs w:val="24"/>
          <w:vertAlign w:val="subscript"/>
        </w:rPr>
        <w:t>(ON)</w:t>
      </w:r>
      <w:r w:rsidR="00CA5CFC">
        <w:rPr>
          <w:rFonts w:ascii="Cambria Math" w:hAnsi="Cambria Math" w:cs="Arial"/>
          <w:sz w:val="24"/>
          <w:szCs w:val="24"/>
        </w:rPr>
        <w:t xml:space="preserve"> should be in the range of 6.3 to 6.6 Ω.) </w:t>
      </w:r>
      <w:r w:rsidR="00CA5CFC" w:rsidRPr="001B7746">
        <w:rPr>
          <w:rFonts w:ascii="Cambria Math" w:hAnsi="Cambria Math" w:cs="Arial"/>
          <w:sz w:val="24"/>
          <w:szCs w:val="24"/>
        </w:rPr>
        <w:t>(</w:t>
      </w:r>
      <w:r w:rsidR="00CA5CFC">
        <w:rPr>
          <w:rFonts w:ascii="Cambria Math" w:hAnsi="Cambria Math" w:cs="Arial"/>
          <w:sz w:val="24"/>
          <w:szCs w:val="24"/>
        </w:rPr>
        <w:t>2</w:t>
      </w:r>
      <w:r w:rsidR="00CA5CFC" w:rsidRPr="001B7746">
        <w:rPr>
          <w:rFonts w:ascii="Cambria Math" w:hAnsi="Cambria Math" w:cs="Arial"/>
          <w:sz w:val="24"/>
          <w:szCs w:val="24"/>
        </w:rPr>
        <w:t xml:space="preserve"> points.)</w:t>
      </w:r>
    </w:p>
    <w:p w14:paraId="70646B38" w14:textId="64BE1938" w:rsidR="00175A7A" w:rsidRPr="00462468" w:rsidRDefault="00175A7A" w:rsidP="00175A7A">
      <w:pPr>
        <w:spacing w:after="80" w:line="276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DS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ON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SD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|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|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0.2V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-0.0309A</m:t>
                  </m:r>
                </m:e>
              </m:d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=6.4655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Ω</m:t>
          </m:r>
        </m:oMath>
      </m:oMathPara>
    </w:p>
    <w:p w14:paraId="386571D8" w14:textId="136DF7F8" w:rsidR="00462468" w:rsidRPr="00175A7A" w:rsidRDefault="00462468" w:rsidP="00462468">
      <w:pPr>
        <w:spacing w:after="80" w:line="276" w:lineRule="auto"/>
        <w:rPr>
          <w:rFonts w:ascii="Cambria Math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DS(ON)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</m:t>
          </m:r>
          <m:r>
            <w:rPr>
              <w:rFonts w:ascii="Cambria Math" w:hAnsi="Cambria Math" w:cs="Arial"/>
              <w:sz w:val="24"/>
              <w:szCs w:val="24"/>
              <w:highlight w:val="yellow"/>
            </w:rPr>
            <m:t xml:space="preserve">6.4655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Ω</m:t>
          </m:r>
        </m:oMath>
      </m:oMathPara>
    </w:p>
    <w:p w14:paraId="3A8917DE" w14:textId="77777777" w:rsidR="00462468" w:rsidRPr="00462468" w:rsidRDefault="00462468" w:rsidP="00175A7A">
      <w:pPr>
        <w:spacing w:after="80" w:line="276" w:lineRule="auto"/>
        <w:rPr>
          <w:rFonts w:ascii="Cambria Math" w:eastAsiaTheme="minorEastAsia" w:hAnsi="Cambria Math" w:cs="Arial"/>
          <w:sz w:val="24"/>
          <w:szCs w:val="24"/>
        </w:rPr>
      </w:pPr>
    </w:p>
    <w:sectPr w:rsidR="00462468" w:rsidRPr="00462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635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B91FAC"/>
    <w:multiLevelType w:val="hybridMultilevel"/>
    <w:tmpl w:val="5FE2D61E"/>
    <w:lvl w:ilvl="0" w:tplc="01F440B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920995"/>
    <w:multiLevelType w:val="hybridMultilevel"/>
    <w:tmpl w:val="464422B0"/>
    <w:lvl w:ilvl="0" w:tplc="B678B71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B4621"/>
    <w:multiLevelType w:val="hybridMultilevel"/>
    <w:tmpl w:val="44C8140C"/>
    <w:lvl w:ilvl="0" w:tplc="B678B71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54FFA"/>
    <w:multiLevelType w:val="hybridMultilevel"/>
    <w:tmpl w:val="44C8140C"/>
    <w:lvl w:ilvl="0" w:tplc="FFFFFFFF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B25B4"/>
    <w:multiLevelType w:val="hybridMultilevel"/>
    <w:tmpl w:val="840427D2"/>
    <w:lvl w:ilvl="0" w:tplc="0D18C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277372"/>
    <w:multiLevelType w:val="hybridMultilevel"/>
    <w:tmpl w:val="3A66A5A4"/>
    <w:lvl w:ilvl="0" w:tplc="4830DC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B832E1"/>
    <w:multiLevelType w:val="hybridMultilevel"/>
    <w:tmpl w:val="24FEA8DE"/>
    <w:lvl w:ilvl="0" w:tplc="D2045D0C">
      <w:start w:val="1"/>
      <w:numFmt w:val="decimal"/>
      <w:lvlText w:val="%1."/>
      <w:lvlJc w:val="left"/>
      <w:pPr>
        <w:ind w:left="45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316955853">
    <w:abstractNumId w:val="6"/>
  </w:num>
  <w:num w:numId="2" w16cid:durableId="508642411">
    <w:abstractNumId w:val="5"/>
  </w:num>
  <w:num w:numId="3" w16cid:durableId="2119911245">
    <w:abstractNumId w:val="7"/>
  </w:num>
  <w:num w:numId="4" w16cid:durableId="341863069">
    <w:abstractNumId w:val="2"/>
  </w:num>
  <w:num w:numId="5" w16cid:durableId="99376738">
    <w:abstractNumId w:val="3"/>
  </w:num>
  <w:num w:numId="6" w16cid:durableId="341662008">
    <w:abstractNumId w:val="1"/>
  </w:num>
  <w:num w:numId="7" w16cid:durableId="2121991648">
    <w:abstractNumId w:val="4"/>
  </w:num>
  <w:num w:numId="8" w16cid:durableId="198535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D15"/>
    <w:rsid w:val="00001E5B"/>
    <w:rsid w:val="00006920"/>
    <w:rsid w:val="00023CA1"/>
    <w:rsid w:val="00024B6C"/>
    <w:rsid w:val="000306CD"/>
    <w:rsid w:val="00047B2B"/>
    <w:rsid w:val="00054772"/>
    <w:rsid w:val="00072774"/>
    <w:rsid w:val="00073780"/>
    <w:rsid w:val="00084389"/>
    <w:rsid w:val="000876CB"/>
    <w:rsid w:val="00093FED"/>
    <w:rsid w:val="000A1587"/>
    <w:rsid w:val="000C4DBF"/>
    <w:rsid w:val="000D3C05"/>
    <w:rsid w:val="000D477D"/>
    <w:rsid w:val="000E1524"/>
    <w:rsid w:val="000E2684"/>
    <w:rsid w:val="000F3ADD"/>
    <w:rsid w:val="00127993"/>
    <w:rsid w:val="00131537"/>
    <w:rsid w:val="001409D1"/>
    <w:rsid w:val="00143362"/>
    <w:rsid w:val="0014615B"/>
    <w:rsid w:val="001525B0"/>
    <w:rsid w:val="00157C5A"/>
    <w:rsid w:val="00162C93"/>
    <w:rsid w:val="00164B86"/>
    <w:rsid w:val="001705CB"/>
    <w:rsid w:val="00170E2D"/>
    <w:rsid w:val="00171181"/>
    <w:rsid w:val="00175A7A"/>
    <w:rsid w:val="00180623"/>
    <w:rsid w:val="001849C4"/>
    <w:rsid w:val="00191476"/>
    <w:rsid w:val="00191DBB"/>
    <w:rsid w:val="001A368B"/>
    <w:rsid w:val="001A4258"/>
    <w:rsid w:val="001B61C6"/>
    <w:rsid w:val="001C119E"/>
    <w:rsid w:val="001C4264"/>
    <w:rsid w:val="001C42A0"/>
    <w:rsid w:val="001C70A7"/>
    <w:rsid w:val="001D3498"/>
    <w:rsid w:val="001D6E6E"/>
    <w:rsid w:val="001E7612"/>
    <w:rsid w:val="001F2D6E"/>
    <w:rsid w:val="001F6CF3"/>
    <w:rsid w:val="001F6FAF"/>
    <w:rsid w:val="00216892"/>
    <w:rsid w:val="0024324C"/>
    <w:rsid w:val="00246072"/>
    <w:rsid w:val="00255FA3"/>
    <w:rsid w:val="00257E75"/>
    <w:rsid w:val="0026078C"/>
    <w:rsid w:val="00261878"/>
    <w:rsid w:val="00271874"/>
    <w:rsid w:val="00273A1E"/>
    <w:rsid w:val="00276D88"/>
    <w:rsid w:val="002C0976"/>
    <w:rsid w:val="002C0A1F"/>
    <w:rsid w:val="002D11C9"/>
    <w:rsid w:val="00301230"/>
    <w:rsid w:val="00317386"/>
    <w:rsid w:val="00327B9A"/>
    <w:rsid w:val="0033419F"/>
    <w:rsid w:val="003475C8"/>
    <w:rsid w:val="003507CA"/>
    <w:rsid w:val="00366D0A"/>
    <w:rsid w:val="00377E24"/>
    <w:rsid w:val="003A3E08"/>
    <w:rsid w:val="003B1162"/>
    <w:rsid w:val="003C1EB4"/>
    <w:rsid w:val="003D1243"/>
    <w:rsid w:val="003D6FAD"/>
    <w:rsid w:val="0040154F"/>
    <w:rsid w:val="00404268"/>
    <w:rsid w:val="00407C20"/>
    <w:rsid w:val="004121D8"/>
    <w:rsid w:val="004349B3"/>
    <w:rsid w:val="004363A4"/>
    <w:rsid w:val="004462DA"/>
    <w:rsid w:val="004472C9"/>
    <w:rsid w:val="00462468"/>
    <w:rsid w:val="00464AFE"/>
    <w:rsid w:val="004762F2"/>
    <w:rsid w:val="004840F0"/>
    <w:rsid w:val="00496F4E"/>
    <w:rsid w:val="004A12BD"/>
    <w:rsid w:val="004A248C"/>
    <w:rsid w:val="004A774A"/>
    <w:rsid w:val="004B139D"/>
    <w:rsid w:val="004C6708"/>
    <w:rsid w:val="004D66AC"/>
    <w:rsid w:val="004E0C3C"/>
    <w:rsid w:val="004E7808"/>
    <w:rsid w:val="004F07BF"/>
    <w:rsid w:val="004F1001"/>
    <w:rsid w:val="0050253D"/>
    <w:rsid w:val="0051496C"/>
    <w:rsid w:val="005160E3"/>
    <w:rsid w:val="005161D0"/>
    <w:rsid w:val="00520421"/>
    <w:rsid w:val="00522CEB"/>
    <w:rsid w:val="00526A78"/>
    <w:rsid w:val="005401D0"/>
    <w:rsid w:val="00544B6F"/>
    <w:rsid w:val="00565302"/>
    <w:rsid w:val="00566BE1"/>
    <w:rsid w:val="00572BA2"/>
    <w:rsid w:val="00582D49"/>
    <w:rsid w:val="00583EBC"/>
    <w:rsid w:val="00591363"/>
    <w:rsid w:val="00595BB2"/>
    <w:rsid w:val="005970B8"/>
    <w:rsid w:val="005A21B3"/>
    <w:rsid w:val="005A3E49"/>
    <w:rsid w:val="005A6F53"/>
    <w:rsid w:val="005B5288"/>
    <w:rsid w:val="005C42B5"/>
    <w:rsid w:val="005D74E9"/>
    <w:rsid w:val="005D763D"/>
    <w:rsid w:val="005E6840"/>
    <w:rsid w:val="00610B8E"/>
    <w:rsid w:val="00613EBA"/>
    <w:rsid w:val="00626B08"/>
    <w:rsid w:val="006830E7"/>
    <w:rsid w:val="00687DBA"/>
    <w:rsid w:val="006A4E81"/>
    <w:rsid w:val="006B4B3A"/>
    <w:rsid w:val="006D32FB"/>
    <w:rsid w:val="0070153F"/>
    <w:rsid w:val="007025C0"/>
    <w:rsid w:val="007277CF"/>
    <w:rsid w:val="00732EEE"/>
    <w:rsid w:val="0074203E"/>
    <w:rsid w:val="0074577C"/>
    <w:rsid w:val="00752940"/>
    <w:rsid w:val="00752FD8"/>
    <w:rsid w:val="00772608"/>
    <w:rsid w:val="00783FC4"/>
    <w:rsid w:val="00791952"/>
    <w:rsid w:val="007959F5"/>
    <w:rsid w:val="00796A29"/>
    <w:rsid w:val="00797B8F"/>
    <w:rsid w:val="007A59D8"/>
    <w:rsid w:val="007C07F4"/>
    <w:rsid w:val="007C6B34"/>
    <w:rsid w:val="007D56FA"/>
    <w:rsid w:val="007E5153"/>
    <w:rsid w:val="00802B18"/>
    <w:rsid w:val="008133A3"/>
    <w:rsid w:val="008149D2"/>
    <w:rsid w:val="008177AF"/>
    <w:rsid w:val="00825F86"/>
    <w:rsid w:val="00836BAE"/>
    <w:rsid w:val="00840E40"/>
    <w:rsid w:val="00855E55"/>
    <w:rsid w:val="00881A97"/>
    <w:rsid w:val="008834EB"/>
    <w:rsid w:val="00883E34"/>
    <w:rsid w:val="00885B5F"/>
    <w:rsid w:val="00894055"/>
    <w:rsid w:val="008960EA"/>
    <w:rsid w:val="008A5E0C"/>
    <w:rsid w:val="008B675D"/>
    <w:rsid w:val="008C04B6"/>
    <w:rsid w:val="008C1BBB"/>
    <w:rsid w:val="008C33A7"/>
    <w:rsid w:val="008C6755"/>
    <w:rsid w:val="008D77FB"/>
    <w:rsid w:val="008F4A38"/>
    <w:rsid w:val="008F5F7E"/>
    <w:rsid w:val="008F6478"/>
    <w:rsid w:val="00901821"/>
    <w:rsid w:val="00902A87"/>
    <w:rsid w:val="00916F35"/>
    <w:rsid w:val="00920677"/>
    <w:rsid w:val="00936916"/>
    <w:rsid w:val="00942BBD"/>
    <w:rsid w:val="00946836"/>
    <w:rsid w:val="00964277"/>
    <w:rsid w:val="00971919"/>
    <w:rsid w:val="00972749"/>
    <w:rsid w:val="00974D15"/>
    <w:rsid w:val="00991A28"/>
    <w:rsid w:val="009933E2"/>
    <w:rsid w:val="009A029F"/>
    <w:rsid w:val="009A03EE"/>
    <w:rsid w:val="009A671A"/>
    <w:rsid w:val="009C4070"/>
    <w:rsid w:val="009D70A6"/>
    <w:rsid w:val="009D7C04"/>
    <w:rsid w:val="009F2E2C"/>
    <w:rsid w:val="00A31B0E"/>
    <w:rsid w:val="00A44F1A"/>
    <w:rsid w:val="00A6432F"/>
    <w:rsid w:val="00A73F56"/>
    <w:rsid w:val="00A8627C"/>
    <w:rsid w:val="00A94C0E"/>
    <w:rsid w:val="00A96E5C"/>
    <w:rsid w:val="00AA497A"/>
    <w:rsid w:val="00AB03C1"/>
    <w:rsid w:val="00AC1C11"/>
    <w:rsid w:val="00AC3E74"/>
    <w:rsid w:val="00AC61F7"/>
    <w:rsid w:val="00AC70A5"/>
    <w:rsid w:val="00AD2C63"/>
    <w:rsid w:val="00AE6AD1"/>
    <w:rsid w:val="00AF6F78"/>
    <w:rsid w:val="00B077FD"/>
    <w:rsid w:val="00B0790D"/>
    <w:rsid w:val="00B10523"/>
    <w:rsid w:val="00B21E7B"/>
    <w:rsid w:val="00B332FF"/>
    <w:rsid w:val="00B61603"/>
    <w:rsid w:val="00B63E46"/>
    <w:rsid w:val="00B71C1A"/>
    <w:rsid w:val="00BA5E2F"/>
    <w:rsid w:val="00BC0C33"/>
    <w:rsid w:val="00BC2E7F"/>
    <w:rsid w:val="00BC3DD5"/>
    <w:rsid w:val="00BD6381"/>
    <w:rsid w:val="00BF0B54"/>
    <w:rsid w:val="00C0487B"/>
    <w:rsid w:val="00C154AF"/>
    <w:rsid w:val="00C23EEE"/>
    <w:rsid w:val="00C25AF2"/>
    <w:rsid w:val="00C37042"/>
    <w:rsid w:val="00C54F55"/>
    <w:rsid w:val="00C60909"/>
    <w:rsid w:val="00C6378C"/>
    <w:rsid w:val="00C67915"/>
    <w:rsid w:val="00C82B30"/>
    <w:rsid w:val="00C867CF"/>
    <w:rsid w:val="00CA2C78"/>
    <w:rsid w:val="00CA5CFC"/>
    <w:rsid w:val="00CB1D89"/>
    <w:rsid w:val="00CB3E9B"/>
    <w:rsid w:val="00CC67B3"/>
    <w:rsid w:val="00CD6502"/>
    <w:rsid w:val="00CE4166"/>
    <w:rsid w:val="00D149B6"/>
    <w:rsid w:val="00D26542"/>
    <w:rsid w:val="00D323BA"/>
    <w:rsid w:val="00D32550"/>
    <w:rsid w:val="00D41E02"/>
    <w:rsid w:val="00D42687"/>
    <w:rsid w:val="00D46D38"/>
    <w:rsid w:val="00D528FB"/>
    <w:rsid w:val="00D52DCC"/>
    <w:rsid w:val="00D60DA9"/>
    <w:rsid w:val="00D711A8"/>
    <w:rsid w:val="00D72811"/>
    <w:rsid w:val="00D74498"/>
    <w:rsid w:val="00D748E7"/>
    <w:rsid w:val="00D907F9"/>
    <w:rsid w:val="00DD2EC4"/>
    <w:rsid w:val="00DF35F3"/>
    <w:rsid w:val="00DF476F"/>
    <w:rsid w:val="00E0024E"/>
    <w:rsid w:val="00E03F7C"/>
    <w:rsid w:val="00E172A2"/>
    <w:rsid w:val="00E22A9F"/>
    <w:rsid w:val="00E301B3"/>
    <w:rsid w:val="00E4018E"/>
    <w:rsid w:val="00E6034C"/>
    <w:rsid w:val="00E7627D"/>
    <w:rsid w:val="00E82E86"/>
    <w:rsid w:val="00E83F74"/>
    <w:rsid w:val="00E84E11"/>
    <w:rsid w:val="00E86C52"/>
    <w:rsid w:val="00E90E26"/>
    <w:rsid w:val="00EA03F6"/>
    <w:rsid w:val="00EA6367"/>
    <w:rsid w:val="00EB518C"/>
    <w:rsid w:val="00EB58FC"/>
    <w:rsid w:val="00ED2B1C"/>
    <w:rsid w:val="00EE0968"/>
    <w:rsid w:val="00EE3753"/>
    <w:rsid w:val="00F22A01"/>
    <w:rsid w:val="00F345E2"/>
    <w:rsid w:val="00F35F2F"/>
    <w:rsid w:val="00F4654C"/>
    <w:rsid w:val="00F52824"/>
    <w:rsid w:val="00F658E5"/>
    <w:rsid w:val="00F8377E"/>
    <w:rsid w:val="00FB1D78"/>
    <w:rsid w:val="00FC55C9"/>
    <w:rsid w:val="00FD0A68"/>
    <w:rsid w:val="00FD734C"/>
    <w:rsid w:val="00FE1D3F"/>
    <w:rsid w:val="00FE31C5"/>
    <w:rsid w:val="00FF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E224"/>
  <w15:chartTrackingRefBased/>
  <w15:docId w15:val="{A9EA289B-2756-4770-8415-18E7D7E5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-3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D15"/>
    <w:rPr>
      <w:rFonts w:asciiTheme="minorHAnsi" w:hAnsiTheme="minorHAnsi" w:cstheme="minorBidi"/>
      <w:spacing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15"/>
    <w:pPr>
      <w:ind w:left="720"/>
      <w:contextualSpacing/>
    </w:pPr>
  </w:style>
  <w:style w:type="table" w:styleId="TableGrid">
    <w:name w:val="Table Grid"/>
    <w:basedOn w:val="TableNormal"/>
    <w:uiPriority w:val="39"/>
    <w:rsid w:val="00565302"/>
    <w:pPr>
      <w:spacing w:after="0" w:line="240" w:lineRule="auto"/>
    </w:pPr>
    <w:rPr>
      <w:rFonts w:asciiTheme="minorHAnsi" w:hAnsiTheme="minorHAnsi" w:cstheme="minorBidi"/>
      <w:spacing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75A7A"/>
    <w:rPr>
      <w:color w:val="666666"/>
    </w:rPr>
  </w:style>
  <w:style w:type="paragraph" w:styleId="ListBullet">
    <w:name w:val="List Bullet"/>
    <w:basedOn w:val="Normal"/>
    <w:uiPriority w:val="99"/>
    <w:unhideWhenUsed/>
    <w:rsid w:val="00462468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1E616-52BF-498A-8C9D-4E1FF288F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Swenson</dc:creator>
  <cp:keywords/>
  <dc:description/>
  <cp:lastModifiedBy>Seth Ricks</cp:lastModifiedBy>
  <cp:revision>6</cp:revision>
  <dcterms:created xsi:type="dcterms:W3CDTF">2023-03-22T20:14:00Z</dcterms:created>
  <dcterms:modified xsi:type="dcterms:W3CDTF">2025-11-25T19:08:00Z</dcterms:modified>
</cp:coreProperties>
</file>