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BA6B" w14:textId="3A9D8658" w:rsidR="007B52C6" w:rsidRPr="00394DC2" w:rsidRDefault="007D5C4F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 w:rsidRPr="00394DC2">
        <w:rPr>
          <w:rFonts w:ascii="Cambria Math" w:hAnsi="Cambria Math" w:cs="Arial"/>
          <w:b/>
          <w:sz w:val="24"/>
          <w:szCs w:val="24"/>
          <w:u w:val="single"/>
        </w:rPr>
        <w:t>Electrostatic</w:t>
      </w:r>
      <w:r w:rsidR="005D6892" w:rsidRPr="00394DC2">
        <w:rPr>
          <w:rFonts w:ascii="Cambria Math" w:hAnsi="Cambria Math" w:cs="Arial"/>
          <w:b/>
          <w:sz w:val="24"/>
          <w:szCs w:val="24"/>
          <w:u w:val="single"/>
        </w:rPr>
        <w:t>s</w:t>
      </w:r>
      <w:r w:rsidR="007B52C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Homework</w:t>
      </w:r>
      <w:r w:rsidR="009D5C36">
        <w:rPr>
          <w:rFonts w:ascii="Cambria Math" w:hAnsi="Cambria Math" w:cs="Arial"/>
          <w:b/>
          <w:sz w:val="24"/>
          <w:szCs w:val="24"/>
          <w:u w:val="single"/>
        </w:rPr>
        <w:t xml:space="preserve"> 2</w:t>
      </w:r>
      <w:r w:rsidR="0026161A">
        <w:rPr>
          <w:rFonts w:ascii="Cambria Math" w:hAnsi="Cambria Math" w:cs="Arial"/>
          <w:b/>
          <w:sz w:val="24"/>
          <w:szCs w:val="24"/>
          <w:u w:val="single"/>
        </w:rPr>
        <w:t xml:space="preserve"> (3</w:t>
      </w:r>
      <w:r w:rsidR="00044D74">
        <w:rPr>
          <w:rFonts w:ascii="Cambria Math" w:hAnsi="Cambria Math" w:cs="Arial"/>
          <w:b/>
          <w:sz w:val="24"/>
          <w:szCs w:val="24"/>
          <w:u w:val="single"/>
        </w:rPr>
        <w:t>4</w:t>
      </w:r>
      <w:r w:rsidR="0071762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7EDC5A55" w14:textId="08E42B7B" w:rsidR="007B52C6" w:rsidRPr="00394DC2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(</w:t>
      </w:r>
      <w:proofErr w:type="spellStart"/>
      <w:r w:rsidRPr="00394DC2">
        <w:rPr>
          <w:rFonts w:ascii="Cambria Math" w:hAnsi="Cambria Math" w:cs="Arial"/>
          <w:sz w:val="24"/>
          <w:szCs w:val="24"/>
        </w:rPr>
        <w:t>jas</w:t>
      </w:r>
      <w:proofErr w:type="spellEnd"/>
      <w:r w:rsidR="00C2635F">
        <w:rPr>
          <w:rFonts w:ascii="Cambria Math" w:hAnsi="Cambria Math" w:cs="Arial"/>
          <w:sz w:val="24"/>
          <w:szCs w:val="24"/>
        </w:rPr>
        <w:t xml:space="preserve"> Electrostatics HW</w:t>
      </w:r>
      <w:r w:rsidR="009D5C36">
        <w:rPr>
          <w:rFonts w:ascii="Cambria Math" w:hAnsi="Cambria Math" w:cs="Arial"/>
          <w:sz w:val="24"/>
          <w:szCs w:val="24"/>
        </w:rPr>
        <w:t>2</w:t>
      </w:r>
      <w:r w:rsidR="004B49F3">
        <w:rPr>
          <w:rFonts w:ascii="Cambria Math" w:hAnsi="Cambria Math" w:cs="Arial"/>
          <w:sz w:val="24"/>
          <w:szCs w:val="24"/>
        </w:rPr>
        <w:t xml:space="preserve">.docx </w:t>
      </w:r>
      <w:r w:rsidR="0002663A">
        <w:rPr>
          <w:rFonts w:ascii="Cambria Math" w:hAnsi="Cambria Math" w:cs="Arial"/>
          <w:sz w:val="24"/>
          <w:szCs w:val="24"/>
        </w:rPr>
        <w:t>10</w:t>
      </w:r>
      <w:r w:rsidR="0026161A">
        <w:rPr>
          <w:rFonts w:ascii="Cambria Math" w:hAnsi="Cambria Math" w:cs="Arial"/>
          <w:sz w:val="24"/>
          <w:szCs w:val="24"/>
        </w:rPr>
        <w:t>/</w:t>
      </w:r>
      <w:r w:rsidR="0002663A">
        <w:rPr>
          <w:rFonts w:ascii="Cambria Math" w:hAnsi="Cambria Math" w:cs="Arial"/>
          <w:sz w:val="24"/>
          <w:szCs w:val="24"/>
        </w:rPr>
        <w:t>30</w:t>
      </w:r>
      <w:r w:rsidR="00C073E7">
        <w:rPr>
          <w:rFonts w:ascii="Cambria Math" w:hAnsi="Cambria Math" w:cs="Arial"/>
          <w:sz w:val="24"/>
          <w:szCs w:val="24"/>
        </w:rPr>
        <w:t>/20</w:t>
      </w:r>
      <w:r w:rsidR="000B3910">
        <w:rPr>
          <w:rFonts w:ascii="Cambria Math" w:hAnsi="Cambria Math" w:cs="Arial"/>
          <w:sz w:val="24"/>
          <w:szCs w:val="24"/>
        </w:rPr>
        <w:t>2</w:t>
      </w:r>
      <w:r w:rsidR="0002663A">
        <w:rPr>
          <w:rFonts w:ascii="Cambria Math" w:hAnsi="Cambria Math" w:cs="Arial"/>
          <w:sz w:val="24"/>
          <w:szCs w:val="24"/>
        </w:rPr>
        <w:t>5</w:t>
      </w:r>
      <w:r w:rsidR="007B52C6" w:rsidRPr="00394DC2">
        <w:rPr>
          <w:rFonts w:ascii="Cambria Math" w:hAnsi="Cambria Math" w:cs="Arial"/>
          <w:sz w:val="24"/>
          <w:szCs w:val="24"/>
        </w:rPr>
        <w:t>)</w:t>
      </w:r>
    </w:p>
    <w:p w14:paraId="4E405454" w14:textId="77777777" w:rsidR="00BF1C69" w:rsidRDefault="00BF1C69" w:rsidP="00BF1C69">
      <w:pPr>
        <w:rPr>
          <w:rFonts w:ascii="Cambria Math" w:hAnsi="Cambria Math" w:cs="Arial"/>
          <w:sz w:val="24"/>
          <w:szCs w:val="24"/>
        </w:rPr>
      </w:pPr>
    </w:p>
    <w:p w14:paraId="06502B65" w14:textId="4C9D6BE0" w:rsidR="00BF1C69" w:rsidRPr="0090458B" w:rsidRDefault="00BF1C69" w:rsidP="00BF1C69">
      <w:pPr>
        <w:rPr>
          <w:rFonts w:ascii="Cambria Math" w:hAnsi="Cambria Math" w:cs="Arial"/>
          <w:sz w:val="24"/>
          <w:szCs w:val="24"/>
        </w:rPr>
      </w:pPr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6682694F" w14:textId="5EB9CF1E" w:rsidR="00FE3E0B" w:rsidRDefault="00FE3E0B" w:rsidP="004773DB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340EF469" w14:textId="77777777" w:rsidR="00E7575E" w:rsidRPr="00394DC2" w:rsidRDefault="0089181C" w:rsidP="00394DC2">
      <w:pPr>
        <w:pStyle w:val="ListParagraph"/>
        <w:numPr>
          <w:ilvl w:val="0"/>
          <w:numId w:val="1"/>
        </w:numPr>
        <w:spacing w:after="0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1" wp14:anchorId="50AE87D6" wp14:editId="529DEBB7">
            <wp:simplePos x="0" y="0"/>
            <wp:positionH relativeFrom="column">
              <wp:posOffset>3019425</wp:posOffset>
            </wp:positionH>
            <wp:positionV relativeFrom="paragraph">
              <wp:posOffset>13970</wp:posOffset>
            </wp:positionV>
            <wp:extent cx="3309620" cy="3200400"/>
            <wp:effectExtent l="0" t="0" r="508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ductivity Tab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DC2">
        <w:rPr>
          <w:rFonts w:ascii="Cambria Math" w:hAnsi="Cambria Math" w:cs="Arial"/>
          <w:sz w:val="24"/>
          <w:szCs w:val="24"/>
        </w:rPr>
        <w:t>Using the adjacent table</w:t>
      </w:r>
      <w:r w:rsidR="00E7575E" w:rsidRPr="00394DC2">
        <w:rPr>
          <w:rFonts w:ascii="Cambria Math" w:hAnsi="Cambria Math" w:cs="Arial"/>
          <w:sz w:val="24"/>
          <w:szCs w:val="24"/>
        </w:rPr>
        <w:t xml:space="preserve">, determine </w:t>
      </w:r>
      <w:r w:rsidR="00794DEA" w:rsidRPr="00394DC2">
        <w:rPr>
          <w:rFonts w:ascii="Cambria Math" w:hAnsi="Cambria Math" w:cs="Arial"/>
          <w:sz w:val="24"/>
          <w:szCs w:val="24"/>
        </w:rPr>
        <w:t xml:space="preserve">the </w:t>
      </w:r>
      <w:r w:rsidR="001E4D33" w:rsidRPr="00394DC2">
        <w:rPr>
          <w:rFonts w:ascii="Cambria Math" w:hAnsi="Cambria Math" w:cs="Arial"/>
          <w:sz w:val="24"/>
          <w:szCs w:val="24"/>
        </w:rPr>
        <w:t xml:space="preserve">most likely </w:t>
      </w:r>
      <w:r w:rsidR="00794DEA" w:rsidRPr="00394DC2">
        <w:rPr>
          <w:rFonts w:ascii="Cambria Math" w:hAnsi="Cambria Math" w:cs="Arial"/>
          <w:sz w:val="24"/>
          <w:szCs w:val="24"/>
        </w:rPr>
        <w:t>material of a pure metal solid round wire of 0.644 mm diamet</w:t>
      </w:r>
      <w:r w:rsidR="00BC60A8" w:rsidRPr="00394DC2">
        <w:rPr>
          <w:rFonts w:ascii="Cambria Math" w:hAnsi="Cambria Math" w:cs="Arial"/>
          <w:sz w:val="24"/>
          <w:szCs w:val="24"/>
        </w:rPr>
        <w:t xml:space="preserve">er and </w:t>
      </w:r>
      <w:proofErr w:type="gramStart"/>
      <w:r w:rsidR="00BC60A8" w:rsidRPr="00394DC2">
        <w:rPr>
          <w:rFonts w:ascii="Cambria Math" w:hAnsi="Cambria Math" w:cs="Arial"/>
          <w:sz w:val="24"/>
          <w:szCs w:val="24"/>
        </w:rPr>
        <w:t>1000 meter</w:t>
      </w:r>
      <w:proofErr w:type="gramEnd"/>
      <w:r w:rsidR="00BC60A8" w:rsidRPr="00394DC2">
        <w:rPr>
          <w:rFonts w:ascii="Cambria Math" w:hAnsi="Cambria Math" w:cs="Arial"/>
          <w:sz w:val="24"/>
          <w:szCs w:val="24"/>
        </w:rPr>
        <w:t xml:space="preserve"> length for the total resistance values given below:</w:t>
      </w:r>
    </w:p>
    <w:p w14:paraId="3CC32B86" w14:textId="77777777" w:rsidR="00BC60A8" w:rsidRPr="00394DC2" w:rsidRDefault="00BC60A8" w:rsidP="00BC60A8">
      <w:pPr>
        <w:spacing w:after="0"/>
        <w:rPr>
          <w:rFonts w:ascii="Cambria Math" w:hAnsi="Cambria Math" w:cs="Arial"/>
          <w:sz w:val="24"/>
          <w:szCs w:val="24"/>
        </w:rPr>
      </w:pPr>
    </w:p>
    <w:p w14:paraId="2669832E" w14:textId="027B06F7" w:rsidR="007D5C4F" w:rsidRPr="00394DC2" w:rsidRDefault="00705AD2" w:rsidP="007D5C4F">
      <w:pPr>
        <w:pStyle w:val="ListParagraph"/>
        <w:numPr>
          <w:ilvl w:val="0"/>
          <w:numId w:val="6"/>
        </w:numPr>
        <w:spacing w:after="0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52.9</w:t>
      </w:r>
      <w:r w:rsidR="00847E9A" w:rsidRPr="00394DC2">
        <w:rPr>
          <w:rFonts w:ascii="Cambria Math" w:hAnsi="Cambria Math" w:cs="Arial"/>
          <w:sz w:val="24"/>
          <w:szCs w:val="24"/>
        </w:rPr>
        <w:t xml:space="preserve"> Ω. (3</w:t>
      </w:r>
      <w:r w:rsidR="007D5C4F" w:rsidRPr="00394DC2">
        <w:rPr>
          <w:rFonts w:ascii="Cambria Math" w:hAnsi="Cambria Math" w:cs="Arial"/>
          <w:sz w:val="24"/>
          <w:szCs w:val="24"/>
        </w:rPr>
        <w:t xml:space="preserve"> points</w:t>
      </w:r>
      <w:r w:rsidR="00453871">
        <w:rPr>
          <w:rFonts w:ascii="Cambria Math" w:hAnsi="Cambria Math" w:cs="Arial"/>
          <w:sz w:val="24"/>
          <w:szCs w:val="24"/>
        </w:rPr>
        <w:t>.</w:t>
      </w:r>
      <w:r w:rsidR="007D5C4F" w:rsidRPr="00394DC2">
        <w:rPr>
          <w:rFonts w:ascii="Cambria Math" w:hAnsi="Cambria Math" w:cs="Arial"/>
          <w:sz w:val="24"/>
          <w:szCs w:val="24"/>
        </w:rPr>
        <w:t>)</w:t>
      </w:r>
    </w:p>
    <w:p w14:paraId="2975C664" w14:textId="1A94F6CE" w:rsidR="00335687" w:rsidRDefault="00CE4101" w:rsidP="009D5B10">
      <w:pPr>
        <w:spacing w:after="0"/>
        <w:rPr>
          <w:rFonts w:ascii="Cambria Math" w:hAnsi="Cambria Math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σ=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RA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1000 m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 xml:space="preserve">(52.9 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)(π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0.644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=5.8*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7</m:t>
              </m:r>
            </m:sup>
          </m:sSup>
        </m:oMath>
      </m:oMathPara>
    </w:p>
    <w:p w14:paraId="2648AB38" w14:textId="6801B0E6" w:rsidR="00335687" w:rsidRPr="00394DC2" w:rsidRDefault="00E66BC9" w:rsidP="009D5B10">
      <w:pPr>
        <w:spacing w:after="0"/>
        <w:rPr>
          <w:rFonts w:ascii="Cambria Math" w:hAnsi="Cambria Math" w:cs="Arial"/>
          <w:sz w:val="24"/>
          <w:szCs w:val="24"/>
        </w:rPr>
      </w:pPr>
      <w:r w:rsidRPr="00E66BC9">
        <w:rPr>
          <w:rFonts w:ascii="Cambria Math" w:hAnsi="Cambria Math" w:cs="Arial"/>
          <w:sz w:val="24"/>
          <w:szCs w:val="24"/>
          <w:highlight w:val="yellow"/>
        </w:rPr>
        <w:t>Copper</w:t>
      </w:r>
    </w:p>
    <w:p w14:paraId="104FAB5D" w14:textId="6275059A" w:rsidR="00550DD2" w:rsidRDefault="00550DD2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3E64DF14" w14:textId="3ECEDEF4" w:rsidR="00C2052C" w:rsidRDefault="00C2052C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214C0491" w14:textId="7C5804EA" w:rsidR="00C2052C" w:rsidRDefault="00C2052C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57C187D5" w14:textId="3684D5EA" w:rsidR="00C2052C" w:rsidRDefault="00C2052C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210F3C30" w14:textId="6084D088" w:rsidR="00C2052C" w:rsidRDefault="00C2052C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6240DC1A" w14:textId="77777777" w:rsidR="00C2052C" w:rsidRPr="00394DC2" w:rsidRDefault="00C2052C" w:rsidP="009D5B10">
      <w:pPr>
        <w:spacing w:after="0"/>
        <w:rPr>
          <w:rFonts w:ascii="Cambria Math" w:hAnsi="Cambria Math" w:cs="Arial"/>
          <w:sz w:val="28"/>
          <w:szCs w:val="28"/>
        </w:rPr>
      </w:pPr>
    </w:p>
    <w:p w14:paraId="5B6DCA6D" w14:textId="5C3C2A88" w:rsidR="007D5C4F" w:rsidRDefault="001E4D33" w:rsidP="007D5C4F">
      <w:pPr>
        <w:pStyle w:val="ListParagraph"/>
        <w:numPr>
          <w:ilvl w:val="0"/>
          <w:numId w:val="6"/>
        </w:numPr>
        <w:spacing w:after="0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87.7</w:t>
      </w:r>
      <w:r w:rsidR="00847E9A" w:rsidRPr="00394DC2">
        <w:rPr>
          <w:rFonts w:ascii="Cambria Math" w:hAnsi="Cambria Math" w:cs="Arial"/>
          <w:sz w:val="24"/>
          <w:szCs w:val="24"/>
        </w:rPr>
        <w:t xml:space="preserve"> Ω. (3</w:t>
      </w:r>
      <w:r w:rsidR="007D5C4F" w:rsidRPr="00394DC2">
        <w:rPr>
          <w:rFonts w:ascii="Cambria Math" w:hAnsi="Cambria Math" w:cs="Arial"/>
          <w:sz w:val="24"/>
          <w:szCs w:val="24"/>
        </w:rPr>
        <w:t xml:space="preserve"> points</w:t>
      </w:r>
      <w:r w:rsidR="006C170F">
        <w:rPr>
          <w:rFonts w:ascii="Cambria Math" w:hAnsi="Cambria Math" w:cs="Arial"/>
          <w:sz w:val="24"/>
          <w:szCs w:val="24"/>
        </w:rPr>
        <w:t>.</w:t>
      </w:r>
      <w:r w:rsidR="007D5C4F" w:rsidRPr="00394DC2">
        <w:rPr>
          <w:rFonts w:ascii="Cambria Math" w:hAnsi="Cambria Math" w:cs="Arial"/>
          <w:sz w:val="24"/>
          <w:szCs w:val="24"/>
        </w:rPr>
        <w:t>)</w:t>
      </w:r>
    </w:p>
    <w:p w14:paraId="15FE776B" w14:textId="45764523" w:rsidR="00E66BC9" w:rsidRPr="00E66BC9" w:rsidRDefault="00E66BC9" w:rsidP="00E66BC9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σ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RA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1000 m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 xml:space="preserve">87.7 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)(π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0.644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3.4</m:t>
          </m:r>
          <m:r>
            <w:rPr>
              <w:rFonts w:ascii="Cambria Math" w:hAnsi="Cambria Math" w:cs="Arial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7</m:t>
              </m:r>
            </m:sup>
          </m:sSup>
        </m:oMath>
      </m:oMathPara>
    </w:p>
    <w:p w14:paraId="3C17C3FD" w14:textId="2487F23D" w:rsidR="00C2052C" w:rsidRPr="00C700DE" w:rsidRDefault="00C700DE" w:rsidP="001E4D33">
      <w:pPr>
        <w:spacing w:after="0"/>
        <w:rPr>
          <w:rFonts w:ascii="Cambria Math" w:hAnsi="Cambria Math" w:cs="Arial"/>
          <w:sz w:val="24"/>
          <w:szCs w:val="24"/>
        </w:rPr>
      </w:pPr>
      <w:r w:rsidRPr="00C700DE">
        <w:rPr>
          <w:rFonts w:ascii="Cambria Math" w:hAnsi="Cambria Math" w:cs="Arial"/>
          <w:sz w:val="24"/>
          <w:szCs w:val="24"/>
          <w:highlight w:val="yellow"/>
        </w:rPr>
        <w:t>Aluminum</w:t>
      </w:r>
    </w:p>
    <w:p w14:paraId="3D05FF98" w14:textId="77777777" w:rsidR="00C2052C" w:rsidRPr="00394DC2" w:rsidRDefault="00C2052C" w:rsidP="001E4D33">
      <w:pPr>
        <w:spacing w:after="0"/>
        <w:rPr>
          <w:rFonts w:ascii="Cambria Math" w:hAnsi="Cambria Math" w:cs="Arial"/>
          <w:sz w:val="28"/>
          <w:szCs w:val="28"/>
        </w:rPr>
      </w:pPr>
    </w:p>
    <w:p w14:paraId="1F38943E" w14:textId="226DC19B" w:rsidR="001A4B7D" w:rsidRDefault="001A4B7D" w:rsidP="001A4B7D">
      <w:pPr>
        <w:pStyle w:val="ListParagraph"/>
        <w:numPr>
          <w:ilvl w:val="0"/>
          <w:numId w:val="21"/>
        </w:numPr>
        <w:spacing w:after="0"/>
        <w:rPr>
          <w:rFonts w:ascii="Cambria Math" w:hAnsi="Cambria Math" w:cs="Arial"/>
          <w:sz w:val="24"/>
          <w:szCs w:val="24"/>
        </w:rPr>
      </w:pPr>
      <w:r w:rsidRPr="001A4B7D">
        <w:rPr>
          <w:rFonts w:ascii="Cambria Math" w:hAnsi="Cambria Math" w:cs="Arial"/>
          <w:sz w:val="24"/>
          <w:szCs w:val="24"/>
        </w:rPr>
        <w:t xml:space="preserve">In your own words explain what dielectric permittivity </w:t>
      </w:r>
      <w:r>
        <w:rPr>
          <w:rFonts w:ascii="Cambria Math" w:hAnsi="Cambria Math" w:cs="Arial"/>
          <w:sz w:val="24"/>
          <w:szCs w:val="24"/>
        </w:rPr>
        <w:t xml:space="preserve">describes or </w:t>
      </w:r>
      <w:r w:rsidRPr="001A4B7D">
        <w:rPr>
          <w:rFonts w:ascii="Cambria Math" w:hAnsi="Cambria Math" w:cs="Arial"/>
          <w:sz w:val="24"/>
          <w:szCs w:val="24"/>
        </w:rPr>
        <w:t xml:space="preserve">characterizes. (Use complete sentences for your answer). </w:t>
      </w:r>
      <w:r w:rsidR="009E47FA">
        <w:rPr>
          <w:rFonts w:ascii="Cambria Math" w:hAnsi="Cambria Math" w:cs="Arial"/>
          <w:sz w:val="24"/>
          <w:szCs w:val="24"/>
        </w:rPr>
        <w:t>(3</w:t>
      </w:r>
      <w:r w:rsidRPr="001A4B7D">
        <w:rPr>
          <w:rFonts w:ascii="Cambria Math" w:hAnsi="Cambria Math" w:cs="Arial"/>
          <w:sz w:val="24"/>
          <w:szCs w:val="24"/>
        </w:rPr>
        <w:t xml:space="preserve"> points</w:t>
      </w:r>
      <w:r w:rsidR="00357FB1">
        <w:rPr>
          <w:rFonts w:ascii="Cambria Math" w:hAnsi="Cambria Math" w:cs="Arial"/>
          <w:sz w:val="24"/>
          <w:szCs w:val="24"/>
        </w:rPr>
        <w:t>.</w:t>
      </w:r>
      <w:r w:rsidRPr="001A4B7D">
        <w:rPr>
          <w:rFonts w:ascii="Cambria Math" w:hAnsi="Cambria Math" w:cs="Arial"/>
          <w:sz w:val="24"/>
          <w:szCs w:val="24"/>
        </w:rPr>
        <w:t>)</w:t>
      </w:r>
    </w:p>
    <w:p w14:paraId="7E40D128" w14:textId="0BDECA70" w:rsidR="00A93396" w:rsidRPr="00A93396" w:rsidRDefault="00A93396" w:rsidP="00A93396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Dielectric permittivity is the tendency for a material </w:t>
      </w:r>
      <w:r w:rsidR="00AA0FEE">
        <w:rPr>
          <w:rFonts w:ascii="Cambria Math" w:hAnsi="Cambria Math" w:cs="Arial"/>
          <w:color w:val="5B9BD5" w:themeColor="accent1"/>
          <w:sz w:val="24"/>
          <w:szCs w:val="24"/>
        </w:rPr>
        <w:t>to be polarized</w:t>
      </w:r>
      <w:r w:rsidR="004B6611">
        <w:rPr>
          <w:rFonts w:ascii="Cambria Math" w:hAnsi="Cambria Math" w:cs="Arial"/>
          <w:color w:val="5B9BD5" w:themeColor="accent1"/>
          <w:sz w:val="24"/>
          <w:szCs w:val="24"/>
        </w:rPr>
        <w:t xml:space="preserve"> when it is in an electric field</w:t>
      </w:r>
      <w:r w:rsidR="00AA0FEE">
        <w:rPr>
          <w:rFonts w:ascii="Cambria Math" w:hAnsi="Cambria Math" w:cs="Arial"/>
          <w:color w:val="5B9BD5" w:themeColor="accent1"/>
          <w:sz w:val="24"/>
          <w:szCs w:val="24"/>
        </w:rPr>
        <w:t>. When it is subjected to a</w:t>
      </w:r>
      <w:r w:rsidR="004668FD">
        <w:rPr>
          <w:rFonts w:ascii="Cambria Math" w:hAnsi="Cambria Math" w:cs="Arial"/>
          <w:color w:val="5B9BD5" w:themeColor="accent1"/>
          <w:sz w:val="24"/>
          <w:szCs w:val="24"/>
        </w:rPr>
        <w:t>n</w:t>
      </w:r>
      <w:r w:rsidR="00D11FA7">
        <w:rPr>
          <w:rFonts w:ascii="Cambria Math" w:hAnsi="Cambria Math" w:cs="Arial"/>
          <w:color w:val="5B9BD5" w:themeColor="accent1"/>
          <w:sz w:val="24"/>
          <w:szCs w:val="24"/>
        </w:rPr>
        <w:t xml:space="preserve"> electric</w:t>
      </w:r>
      <w:r w:rsidR="00AA0FEE">
        <w:rPr>
          <w:rFonts w:ascii="Cambria Math" w:hAnsi="Cambria Math" w:cs="Arial"/>
          <w:color w:val="5B9BD5" w:themeColor="accent1"/>
          <w:sz w:val="24"/>
          <w:szCs w:val="24"/>
        </w:rPr>
        <w:t xml:space="preserve"> field, the atoms inside it tend to </w:t>
      </w:r>
      <w:r w:rsidR="009E78F6">
        <w:rPr>
          <w:rFonts w:ascii="Cambria Math" w:hAnsi="Cambria Math" w:cs="Arial"/>
          <w:color w:val="5B9BD5" w:themeColor="accent1"/>
          <w:sz w:val="24"/>
          <w:szCs w:val="24"/>
        </w:rPr>
        <w:t xml:space="preserve">convert to dipoles, meaning that they have noticeable positive and negative sides. </w:t>
      </w:r>
    </w:p>
    <w:p w14:paraId="589BC90B" w14:textId="77777777" w:rsidR="001A4B7D" w:rsidRPr="001A4B7D" w:rsidRDefault="001A4B7D" w:rsidP="001A4B7D">
      <w:pPr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2234C099" w14:textId="0D08A947" w:rsidR="001A4B7D" w:rsidRDefault="001A4B7D" w:rsidP="001A4B7D">
      <w:pPr>
        <w:rPr>
          <w:rFonts w:ascii="Cambria Math" w:hAnsi="Cambria Math" w:cs="Arial"/>
        </w:rPr>
      </w:pPr>
    </w:p>
    <w:p w14:paraId="2052B60D" w14:textId="77777777" w:rsidR="00C2052C" w:rsidRPr="001A4B7D" w:rsidRDefault="00C2052C" w:rsidP="001A4B7D">
      <w:pPr>
        <w:rPr>
          <w:rFonts w:ascii="Cambria Math" w:hAnsi="Cambria Math" w:cs="Arial"/>
        </w:rPr>
      </w:pPr>
    </w:p>
    <w:p w14:paraId="530C64CD" w14:textId="77777777" w:rsidR="00AD04D6" w:rsidRPr="00007C6E" w:rsidRDefault="00394DC2" w:rsidP="00AD04D6">
      <w:pPr>
        <w:pStyle w:val="ListParagraph"/>
        <w:numPr>
          <w:ilvl w:val="0"/>
          <w:numId w:val="7"/>
        </w:numPr>
        <w:rPr>
          <w:rFonts w:ascii="Cambria Math" w:hAnsi="Cambria Math" w:cs="Arial"/>
        </w:rPr>
      </w:pPr>
      <w:r w:rsidRPr="00394DC2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1" layoutInCell="1" allowOverlap="1" wp14:anchorId="0F68B68E" wp14:editId="0F4F820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25700" cy="1577975"/>
            <wp:effectExtent l="0" t="0" r="0" b="3175"/>
            <wp:wrapSquare wrapText="left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3CA" w:rsidRPr="00AD04D6">
        <w:rPr>
          <w:rFonts w:ascii="Cambria Math" w:hAnsi="Cambria Math" w:cs="Arial"/>
          <w:sz w:val="24"/>
          <w:szCs w:val="24"/>
        </w:rPr>
        <w:t xml:space="preserve">In the adjacent figure, the x-y plane is a charge free boundary between two different dielectrics. Given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</w:rPr>
              <m:t>E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acc>
          <m:acc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+</m:t>
        </m:r>
        <m:acc>
          <m:acc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Arial"/>
            <w:sz w:val="24"/>
            <w:szCs w:val="24"/>
          </w:rPr>
          <m:t>+</m:t>
        </m:r>
        <m:acc>
          <m:acc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,</m:t>
        </m:r>
      </m:oMath>
      <w:r w:rsidR="00E263CA" w:rsidRPr="00AD04D6">
        <w:rPr>
          <w:rFonts w:ascii="Cambria Math" w:eastAsiaTheme="minorEastAsia" w:hAnsi="Cambria Math" w:cs="Arial"/>
          <w:sz w:val="24"/>
          <w:szCs w:val="24"/>
        </w:rPr>
        <w:t xml:space="preserve"> and ε</w:t>
      </w:r>
      <w:r w:rsidR="00147B56" w:rsidRPr="00AD04D6">
        <w:rPr>
          <w:rFonts w:ascii="Cambria Math" w:eastAsiaTheme="minorEastAsia" w:hAnsi="Cambria Math" w:cs="Arial"/>
          <w:sz w:val="24"/>
          <w:szCs w:val="24"/>
          <w:vertAlign w:val="subscript"/>
        </w:rPr>
        <w:t>2</w:t>
      </w:r>
      <w:r w:rsidR="00E42071" w:rsidRPr="00AD04D6">
        <w:rPr>
          <w:rFonts w:ascii="Cambria Math" w:eastAsiaTheme="minorEastAsia" w:hAnsi="Cambria Math" w:cs="Arial"/>
          <w:sz w:val="24"/>
          <w:szCs w:val="24"/>
        </w:rPr>
        <w:t xml:space="preserve"> = 0.7</w:t>
      </w:r>
      <w:r w:rsidR="00E263CA" w:rsidRPr="00AD04D6">
        <w:rPr>
          <w:rFonts w:ascii="Cambria Math" w:eastAsiaTheme="minorEastAsia" w:hAnsi="Cambria Math" w:cs="Arial"/>
          <w:sz w:val="24"/>
          <w:szCs w:val="24"/>
        </w:rPr>
        <w:t>ε</w:t>
      </w:r>
      <w:r w:rsidR="00147B56" w:rsidRPr="00AD04D6">
        <w:rPr>
          <w:rFonts w:ascii="Cambria Math" w:eastAsiaTheme="minorEastAsia" w:hAnsi="Cambria Math" w:cs="Arial"/>
          <w:sz w:val="24"/>
          <w:szCs w:val="24"/>
          <w:vertAlign w:val="subscript"/>
        </w:rPr>
        <w:t>1</w:t>
      </w:r>
      <w:r w:rsidR="00E263CA" w:rsidRPr="00AD04D6">
        <w:rPr>
          <w:rFonts w:ascii="Cambria Math" w:eastAsiaTheme="minorEastAsia" w:hAnsi="Cambria Math" w:cs="Arial"/>
          <w:sz w:val="24"/>
          <w:szCs w:val="24"/>
        </w:rPr>
        <w:t xml:space="preserve">, </w:t>
      </w:r>
      <w:r w:rsidR="00AD04D6" w:rsidRPr="00394DC2">
        <w:rPr>
          <w:rFonts w:ascii="Cambria Math" w:eastAsiaTheme="minorEastAsia" w:hAnsi="Cambria Math" w:cs="Arial"/>
          <w:sz w:val="24"/>
          <w:szCs w:val="24"/>
        </w:rPr>
        <w:t xml:space="preserve">find </w:t>
      </w:r>
      <w:r w:rsidR="00AD04D6" w:rsidRPr="00394DC2">
        <w:rPr>
          <w:rFonts w:ascii="Cambria Math" w:eastAsiaTheme="minorEastAsia" w:hAnsi="Cambria Math" w:cs="Arial"/>
          <w:b/>
          <w:sz w:val="24"/>
          <w:szCs w:val="24"/>
        </w:rPr>
        <w:t>E</w:t>
      </w:r>
      <w:r w:rsidR="00AD04D6">
        <w:rPr>
          <w:rFonts w:ascii="Cambria Math" w:eastAsiaTheme="minorEastAsia" w:hAnsi="Cambria Math" w:cs="Arial"/>
          <w:b/>
          <w:sz w:val="24"/>
          <w:szCs w:val="24"/>
          <w:vertAlign w:val="subscript"/>
        </w:rPr>
        <w:t>1</w:t>
      </w:r>
      <w:r w:rsidR="00AD04D6" w:rsidRPr="00394DC2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AD04D6">
        <w:rPr>
          <w:rFonts w:ascii="Cambria Math" w:eastAsiaTheme="minorEastAsia" w:hAnsi="Cambria Math" w:cs="Arial"/>
          <w:sz w:val="24"/>
          <w:szCs w:val="24"/>
        </w:rPr>
        <w:t xml:space="preserve">in V/m (2 points) </w:t>
      </w:r>
      <w:r w:rsidR="00AD04D6" w:rsidRPr="00394DC2">
        <w:rPr>
          <w:rFonts w:ascii="Cambria Math" w:eastAsiaTheme="minorEastAsia" w:hAnsi="Cambria Math" w:cs="Arial"/>
          <w:sz w:val="24"/>
          <w:szCs w:val="24"/>
        </w:rPr>
        <w:t>and θ</w:t>
      </w:r>
      <w:r w:rsidR="00AD04D6">
        <w:rPr>
          <w:rFonts w:ascii="Cambria Math" w:eastAsiaTheme="minorEastAsia" w:hAnsi="Cambria Math" w:cs="Arial"/>
          <w:sz w:val="24"/>
          <w:szCs w:val="24"/>
          <w:vertAlign w:val="subscript"/>
        </w:rPr>
        <w:t>1</w:t>
      </w:r>
      <w:r w:rsidR="00AD04D6">
        <w:rPr>
          <w:rFonts w:ascii="Cambria Math" w:eastAsiaTheme="minorEastAsia" w:hAnsi="Cambria Math" w:cs="Arial"/>
          <w:sz w:val="24"/>
          <w:szCs w:val="24"/>
        </w:rPr>
        <w:t xml:space="preserve"> in degrees (3 points), including units in your answers. </w:t>
      </w:r>
    </w:p>
    <w:p w14:paraId="01E51FD0" w14:textId="7D0B981E" w:rsidR="00007C6E" w:rsidRPr="00C14A7F" w:rsidRDefault="00D74447" w:rsidP="00007C6E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ta</m:t>
          </m:r>
          <m:r>
            <m:rPr>
              <m:sty m:val="p"/>
            </m:rPr>
            <w:rPr>
              <w:rFonts w:ascii="Cambria Math" w:hAnsi="Cambria Math" w:cs="Arial"/>
            </w:rPr>
            <m:t xml:space="preserve">ngential:x and y </m:t>
          </m:r>
          <m:d>
            <m:dPr>
              <m:ctrlPr>
                <w:rPr>
                  <w:rFonts w:ascii="Cambria Math" w:hAnsi="Cambria Math" w:cs="Arial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;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1x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2x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;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1y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2y</m:t>
              </m:r>
            </m:sub>
          </m:sSub>
        </m:oMath>
      </m:oMathPara>
    </w:p>
    <w:p w14:paraId="589FFB1F" w14:textId="2CF71386" w:rsidR="00D74447" w:rsidRPr="00C14A7F" w:rsidRDefault="00C14A7F" w:rsidP="00007C6E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</w:rPr>
            <m:t>normal:z;</m:t>
          </m:r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1z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2z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;</m:t>
          </m:r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2z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1z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 xml:space="preserve">→ </m:t>
          </m:r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1z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</m:den>
          </m:f>
        </m:oMath>
      </m:oMathPara>
    </w:p>
    <w:p w14:paraId="7E2B820C" w14:textId="0C1422C7" w:rsidR="00FA6726" w:rsidRPr="00C14A7F" w:rsidRDefault="00FA6726" w:rsidP="00007C6E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acc>
            <m:accPr>
              <m:ctrlPr>
                <w:rPr>
                  <w:rFonts w:ascii="Cambria Math" w:eastAsiaTheme="minorEastAsia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x</m:t>
              </m:r>
            </m:e>
          </m:acc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2x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+</m:t>
          </m:r>
          <m:acc>
            <m:accPr>
              <m:ctrlPr>
                <w:rPr>
                  <w:rFonts w:ascii="Cambria Math" w:eastAsiaTheme="minorEastAsia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y</m:t>
              </m:r>
            </m:e>
          </m:acc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2x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+</m:t>
          </m:r>
          <m:f>
            <m:fPr>
              <m:ctrlPr>
                <w:rPr>
                  <w:rFonts w:ascii="Cambria Math" w:eastAsiaTheme="minorEastAsia" w:hAnsi="Cambria Math" w:cs="Arial"/>
                  <w:iCs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z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Arial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2z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acc>
            <m:accPr>
              <m:ctrlPr>
                <w:rPr>
                  <w:rFonts w:ascii="Cambria Math" w:eastAsiaTheme="minorEastAsia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</w:rPr>
            <m:t>+</m:t>
          </m:r>
          <m:acc>
            <m:accPr>
              <m:ctrlPr>
                <w:rPr>
                  <w:rFonts w:ascii="Cambria Math" w:eastAsiaTheme="minorEastAsia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</w:rPr>
            <m:t>+</m:t>
          </m:r>
          <m:acc>
            <m:accPr>
              <m:ctrlPr>
                <w:rPr>
                  <w:rFonts w:ascii="Cambria Math" w:eastAsiaTheme="minorEastAsia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z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</w:rPr>
            <m:t>0.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m:t>7</m:t>
          </m:r>
        </m:oMath>
      </m:oMathPara>
    </w:p>
    <w:p w14:paraId="52A475EE" w14:textId="05316413" w:rsidR="00035533" w:rsidRPr="00C14A7F" w:rsidRDefault="00035533" w:rsidP="00035533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=</m:t>
          </m:r>
          <m:acc>
            <m:accPr>
              <m:ctrlPr>
                <w:rPr>
                  <w:rFonts w:ascii="Cambria Math" w:eastAsiaTheme="minorEastAsia" w:hAnsi="Cambria Math" w:cs="Arial"/>
                  <w:iCs/>
                  <w:highlight w:val="yellow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+</m:t>
          </m:r>
          <m:acc>
            <m:accPr>
              <m:ctrlPr>
                <w:rPr>
                  <w:rFonts w:ascii="Cambria Math" w:eastAsiaTheme="minorEastAsia" w:hAnsi="Cambria Math" w:cs="Arial"/>
                  <w:iCs/>
                  <w:highlight w:val="yellow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+</m:t>
          </m:r>
          <m:acc>
            <m:accPr>
              <m:ctrlPr>
                <w:rPr>
                  <w:rFonts w:ascii="Cambria Math" w:eastAsiaTheme="minorEastAsia" w:hAnsi="Cambria Math" w:cs="Arial"/>
                  <w:iCs/>
                  <w:highlight w:val="yellow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z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0.</m:t>
          </m:r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7</m:t>
          </m:r>
        </m:oMath>
      </m:oMathPara>
    </w:p>
    <w:p w14:paraId="78C6C1F7" w14:textId="37C9ACFD" w:rsidR="00035533" w:rsidRPr="00C14A7F" w:rsidRDefault="00F825C7" w:rsidP="00007C6E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Arial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1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1t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1z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Cs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1x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Cs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1y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1z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0.7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</w:rPr>
            <m:t>=2.02;</m:t>
          </m:r>
          <m:func>
            <m:funcPr>
              <m:ctrlPr>
                <w:rPr>
                  <w:rFonts w:ascii="Cambria Math" w:eastAsiaTheme="minorEastAsia" w:hAnsi="Cambria Math" w:cs="Arial"/>
                  <w:iCs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</w:rPr>
                    <m:t>2.02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</w:rPr>
            <m:t>=θ=63.67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m:t>°</m:t>
          </m:r>
        </m:oMath>
      </m:oMathPara>
    </w:p>
    <w:p w14:paraId="7DADBA2B" w14:textId="557231DC" w:rsidR="00C14A7F" w:rsidRPr="00C14A7F" w:rsidRDefault="004668FD" w:rsidP="00C14A7F">
      <w:pPr>
        <w:rPr>
          <w:rFonts w:ascii="Cambria Math" w:eastAsiaTheme="minorEastAsia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θ</m:t>
              </m:r>
              <m:ctrlPr>
                <w:rPr>
                  <w:rFonts w:ascii="Cambria Math" w:eastAsiaTheme="minorEastAsia" w:hAnsi="Cambria Math" w:cs="Arial"/>
                  <w:iCs/>
                  <w:highlight w:val="yellow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highlight w:val="yello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=63.67</m:t>
          </m:r>
          <m:r>
            <m:rPr>
              <m:sty m:val="p"/>
            </m:rPr>
            <w:rPr>
              <w:rFonts w:ascii="Cambria Math" w:eastAsiaTheme="minorEastAsia" w:hAnsi="Cambria Math" w:cs="Arial"/>
              <w:highlight w:val="yellow"/>
            </w:rPr>
            <m:t>°</m:t>
          </m:r>
        </m:oMath>
      </m:oMathPara>
    </w:p>
    <w:p w14:paraId="5AA0DF19" w14:textId="77777777" w:rsidR="00C2052C" w:rsidRPr="00394DC2" w:rsidRDefault="00C2052C" w:rsidP="0083394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03F86042" w14:textId="0B9E07D8" w:rsidR="00FF6930" w:rsidRDefault="0058300F" w:rsidP="00F43A14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 w:rsidR="00432423">
        <w:rPr>
          <w:rFonts w:ascii="Cambria Math" w:hAnsi="Cambria Math" w:cs="Arial"/>
          <w:sz w:val="24"/>
          <w:szCs w:val="24"/>
        </w:rPr>
        <w:t>n your own wor</w:t>
      </w:r>
      <w:r>
        <w:rPr>
          <w:rFonts w:ascii="Cambria Math" w:hAnsi="Cambria Math" w:cs="Arial"/>
          <w:sz w:val="24"/>
          <w:szCs w:val="24"/>
        </w:rPr>
        <w:t>d</w:t>
      </w:r>
      <w:r w:rsidR="00432423">
        <w:rPr>
          <w:rFonts w:ascii="Cambria Math" w:hAnsi="Cambria Math" w:cs="Arial"/>
          <w:sz w:val="24"/>
          <w:szCs w:val="24"/>
        </w:rPr>
        <w:t xml:space="preserve">s explain </w:t>
      </w:r>
      <w:r w:rsidR="00AA3E66" w:rsidRPr="00394DC2">
        <w:rPr>
          <w:rFonts w:ascii="Cambria Math" w:hAnsi="Cambria Math" w:cs="Arial"/>
          <w:sz w:val="24"/>
          <w:szCs w:val="24"/>
        </w:rPr>
        <w:t xml:space="preserve">physically </w:t>
      </w:r>
      <w:r w:rsidR="00F43A14" w:rsidRPr="00394DC2">
        <w:rPr>
          <w:rFonts w:ascii="Cambria Math" w:hAnsi="Cambria Math" w:cs="Arial"/>
          <w:sz w:val="24"/>
          <w:szCs w:val="24"/>
        </w:rPr>
        <w:t>w</w:t>
      </w:r>
      <w:r w:rsidR="00E849FA" w:rsidRPr="00394DC2">
        <w:rPr>
          <w:rFonts w:ascii="Cambria Math" w:hAnsi="Cambria Math" w:cs="Arial"/>
          <w:sz w:val="24"/>
          <w:szCs w:val="24"/>
        </w:rPr>
        <w:t xml:space="preserve">hy </w:t>
      </w:r>
      <w:r w:rsidR="00976496">
        <w:rPr>
          <w:rFonts w:ascii="Cambria Math" w:hAnsi="Cambria Math" w:cs="Arial"/>
          <w:sz w:val="24"/>
          <w:szCs w:val="24"/>
        </w:rPr>
        <w:t>the</w:t>
      </w:r>
      <w:r w:rsidR="00E849FA" w:rsidRPr="00394DC2">
        <w:rPr>
          <w:rFonts w:ascii="Cambria Math" w:hAnsi="Cambria Math" w:cs="Arial"/>
          <w:sz w:val="24"/>
          <w:szCs w:val="24"/>
        </w:rPr>
        <w:t xml:space="preserve"> capacitance C increase</w:t>
      </w:r>
      <w:r w:rsidR="009F183A">
        <w:rPr>
          <w:rFonts w:ascii="Cambria Math" w:hAnsi="Cambria Math" w:cs="Arial"/>
          <w:sz w:val="24"/>
          <w:szCs w:val="24"/>
        </w:rPr>
        <w:t>s</w:t>
      </w:r>
      <w:r w:rsidR="00E849FA" w:rsidRPr="00394DC2">
        <w:rPr>
          <w:rFonts w:ascii="Cambria Math" w:hAnsi="Cambria Math" w:cs="Arial"/>
          <w:sz w:val="24"/>
          <w:szCs w:val="24"/>
        </w:rPr>
        <w:t xml:space="preserve"> with decreasing distance between plates</w:t>
      </w:r>
      <w:r>
        <w:rPr>
          <w:rFonts w:ascii="Cambria Math" w:hAnsi="Cambria Math" w:cs="Arial"/>
          <w:sz w:val="24"/>
          <w:szCs w:val="24"/>
        </w:rPr>
        <w:t xml:space="preserve"> for </w:t>
      </w:r>
      <w:r w:rsidRPr="00394DC2">
        <w:rPr>
          <w:rFonts w:ascii="Cambria Math" w:hAnsi="Cambria Math" w:cs="Arial"/>
          <w:sz w:val="24"/>
          <w:szCs w:val="24"/>
        </w:rPr>
        <w:t xml:space="preserve">a parallel plate capacitor as described by the formula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C</m:t>
        </m:r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sub>
            </m:sSub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d</m:t>
            </m:r>
          </m:den>
        </m:f>
        <m:r>
          <w:rPr>
            <w:rFonts w:ascii="Cambria Math" w:hAnsi="Cambria Math" w:cs="Arial"/>
            <w:sz w:val="24"/>
            <w:szCs w:val="24"/>
          </w:rPr>
          <m:t> </m:t>
        </m:r>
        <m:d>
          <m:d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F</m:t>
            </m:r>
          </m:e>
        </m:d>
      </m:oMath>
      <w:r w:rsidR="0003603E">
        <w:rPr>
          <w:rFonts w:ascii="Cambria Math" w:hAnsi="Cambria Math" w:cs="Arial"/>
          <w:sz w:val="24"/>
          <w:szCs w:val="24"/>
        </w:rPr>
        <w:t>.</w:t>
      </w:r>
      <w:r w:rsidR="00E849FA" w:rsidRPr="00394DC2">
        <w:rPr>
          <w:rFonts w:ascii="Cambria Math" w:hAnsi="Cambria Math" w:cs="Arial"/>
          <w:sz w:val="24"/>
          <w:szCs w:val="24"/>
        </w:rPr>
        <w:t xml:space="preserve"> </w:t>
      </w:r>
      <w:r w:rsidR="000A0324">
        <w:rPr>
          <w:rFonts w:ascii="Cambria Math" w:hAnsi="Cambria Math" w:cs="Arial"/>
          <w:sz w:val="24"/>
          <w:szCs w:val="24"/>
        </w:rPr>
        <w:t>Use complete sentences for your answer</w:t>
      </w:r>
      <w:r w:rsidR="0003603E">
        <w:rPr>
          <w:rFonts w:ascii="Cambria Math" w:hAnsi="Cambria Math" w:cs="Arial"/>
          <w:sz w:val="24"/>
          <w:szCs w:val="24"/>
        </w:rPr>
        <w:t>.</w:t>
      </w:r>
      <w:r w:rsidR="000A0324">
        <w:rPr>
          <w:rFonts w:ascii="Cambria Math" w:hAnsi="Cambria Math" w:cs="Arial"/>
          <w:sz w:val="24"/>
          <w:szCs w:val="24"/>
        </w:rPr>
        <w:t xml:space="preserve"> </w:t>
      </w:r>
      <w:r w:rsidR="009E47FA">
        <w:rPr>
          <w:rFonts w:ascii="Cambria Math" w:hAnsi="Cambria Math" w:cs="Arial"/>
          <w:sz w:val="24"/>
          <w:szCs w:val="24"/>
        </w:rPr>
        <w:t>(3</w:t>
      </w:r>
      <w:r w:rsidR="00F43A14" w:rsidRPr="00394DC2">
        <w:rPr>
          <w:rFonts w:ascii="Cambria Math" w:hAnsi="Cambria Math" w:cs="Arial"/>
          <w:sz w:val="24"/>
          <w:szCs w:val="24"/>
        </w:rPr>
        <w:t xml:space="preserve"> Points</w:t>
      </w:r>
      <w:r w:rsidR="00605CDB">
        <w:rPr>
          <w:rFonts w:ascii="Cambria Math" w:hAnsi="Cambria Math" w:cs="Arial"/>
          <w:sz w:val="24"/>
          <w:szCs w:val="24"/>
        </w:rPr>
        <w:t>.</w:t>
      </w:r>
      <w:r w:rsidR="00F43A14" w:rsidRPr="00394DC2">
        <w:rPr>
          <w:rFonts w:ascii="Cambria Math" w:hAnsi="Cambria Math" w:cs="Arial"/>
          <w:sz w:val="24"/>
          <w:szCs w:val="24"/>
        </w:rPr>
        <w:t>)</w:t>
      </w:r>
    </w:p>
    <w:p w14:paraId="7C5B7CFD" w14:textId="3380C72B" w:rsidR="008D4003" w:rsidRPr="008D4003" w:rsidRDefault="008D4003" w:rsidP="008D4003">
      <w:pPr>
        <w:rPr>
          <w:rFonts w:ascii="Cambria Math" w:hAnsi="Cambria Math" w:cs="Arial"/>
          <w:color w:val="5B9BD5" w:themeColor="accent1"/>
          <w:sz w:val="24"/>
          <w:szCs w:val="24"/>
        </w:rPr>
      </w:pP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Capacitance </w:t>
      </w:r>
      <w:r w:rsidR="002E1EA3">
        <w:rPr>
          <w:rFonts w:ascii="Cambria Math" w:hAnsi="Cambria Math" w:cs="Arial"/>
          <w:color w:val="5B9BD5" w:themeColor="accent1"/>
          <w:sz w:val="24"/>
          <w:szCs w:val="24"/>
        </w:rPr>
        <w:t xml:space="preserve">increases with decreasing distance between the plates because </w:t>
      </w:r>
      <w:r w:rsidR="00D75920">
        <w:rPr>
          <w:rFonts w:ascii="Cambria Math" w:hAnsi="Cambria Math" w:cs="Arial"/>
          <w:color w:val="5B9BD5" w:themeColor="accent1"/>
          <w:sz w:val="24"/>
          <w:szCs w:val="24"/>
        </w:rPr>
        <w:t xml:space="preserve">moving the plates closer together </w:t>
      </w:r>
      <w:r w:rsidR="00D02535">
        <w:rPr>
          <w:rFonts w:ascii="Cambria Math" w:hAnsi="Cambria Math" w:cs="Arial"/>
          <w:color w:val="5B9BD5" w:themeColor="accent1"/>
          <w:sz w:val="24"/>
          <w:szCs w:val="24"/>
        </w:rPr>
        <w:t>creates a stronger electric field between them.</w:t>
      </w:r>
      <w:r w:rsidR="00B23150">
        <w:rPr>
          <w:rFonts w:ascii="Cambria Math" w:hAnsi="Cambria Math" w:cs="Arial"/>
          <w:color w:val="5B9BD5" w:themeColor="accent1"/>
          <w:sz w:val="24"/>
          <w:szCs w:val="24"/>
        </w:rPr>
        <w:t xml:space="preserve"> This means that there is a larger pull on the charges</w:t>
      </w:r>
      <w:r w:rsidR="007704EC">
        <w:rPr>
          <w:rFonts w:ascii="Cambria Math" w:hAnsi="Cambria Math" w:cs="Arial"/>
          <w:color w:val="5B9BD5" w:themeColor="accent1"/>
          <w:sz w:val="24"/>
          <w:szCs w:val="24"/>
        </w:rPr>
        <w:t xml:space="preserve"> from the same voltage source</w:t>
      </w:r>
      <w:r w:rsidR="00B23150">
        <w:rPr>
          <w:rFonts w:ascii="Cambria Math" w:hAnsi="Cambria Math" w:cs="Arial"/>
          <w:color w:val="5B9BD5" w:themeColor="accent1"/>
          <w:sz w:val="24"/>
          <w:szCs w:val="24"/>
        </w:rPr>
        <w:t xml:space="preserve">, </w:t>
      </w:r>
      <w:r w:rsidR="001812EF">
        <w:rPr>
          <w:rFonts w:ascii="Cambria Math" w:hAnsi="Cambria Math" w:cs="Arial"/>
          <w:color w:val="5B9BD5" w:themeColor="accent1"/>
          <w:sz w:val="24"/>
          <w:szCs w:val="24"/>
        </w:rPr>
        <w:t xml:space="preserve">so the capacitor can store more of them. </w:t>
      </w:r>
      <w:proofErr w:type="gramStart"/>
      <w:r w:rsidR="001812EF">
        <w:rPr>
          <w:rFonts w:ascii="Cambria Math" w:hAnsi="Cambria Math" w:cs="Arial"/>
          <w:color w:val="5B9BD5" w:themeColor="accent1"/>
          <w:sz w:val="24"/>
          <w:szCs w:val="24"/>
        </w:rPr>
        <w:t>Thus</w:t>
      </w:r>
      <w:proofErr w:type="gramEnd"/>
      <w:r w:rsidR="001812EF">
        <w:rPr>
          <w:rFonts w:ascii="Cambria Math" w:hAnsi="Cambria Math" w:cs="Arial"/>
          <w:color w:val="5B9BD5" w:themeColor="accent1"/>
          <w:sz w:val="24"/>
          <w:szCs w:val="24"/>
        </w:rPr>
        <w:t xml:space="preserve"> the capacitance of the capacitor is greater for plates closer together. </w:t>
      </w:r>
    </w:p>
    <w:p w14:paraId="7F75610B" w14:textId="77777777" w:rsidR="00C2052C" w:rsidRPr="00394DC2" w:rsidRDefault="00C2052C" w:rsidP="00F43A14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66BE3E9" w14:textId="52F9C8A9" w:rsidR="001A4B7D" w:rsidRDefault="001A4B7D" w:rsidP="001A4B7D">
      <w:pPr>
        <w:pStyle w:val="ListParagraph"/>
        <w:numPr>
          <w:ilvl w:val="0"/>
          <w:numId w:val="7"/>
        </w:numPr>
        <w:spacing w:after="0"/>
        <w:rPr>
          <w:rFonts w:ascii="Cambria Math" w:hAnsi="Cambria Math" w:cs="Arial"/>
          <w:sz w:val="24"/>
          <w:szCs w:val="24"/>
        </w:rPr>
      </w:pPr>
      <w:r w:rsidRPr="001A4B7D">
        <w:rPr>
          <w:rFonts w:ascii="Cambria Math" w:hAnsi="Cambria Math" w:cs="Arial"/>
          <w:sz w:val="24"/>
          <w:szCs w:val="24"/>
        </w:rPr>
        <w:t xml:space="preserve">In your own </w:t>
      </w:r>
      <w:proofErr w:type="gramStart"/>
      <w:r w:rsidRPr="001A4B7D">
        <w:rPr>
          <w:rFonts w:ascii="Cambria Math" w:hAnsi="Cambria Math" w:cs="Arial"/>
          <w:sz w:val="24"/>
          <w:szCs w:val="24"/>
        </w:rPr>
        <w:t>words</w:t>
      </w:r>
      <w:proofErr w:type="gramEnd"/>
      <w:r w:rsidRPr="001A4B7D">
        <w:rPr>
          <w:rFonts w:ascii="Cambria Math" w:hAnsi="Cambria Math" w:cs="Arial"/>
          <w:sz w:val="24"/>
          <w:szCs w:val="24"/>
        </w:rPr>
        <w:t xml:space="preserve"> explain physically why the capacitance of a fixed size capacitor increases with increasing relative permittivity </w:t>
      </w:r>
      <w:proofErr w:type="spellStart"/>
      <w:r w:rsidRPr="001A4B7D">
        <w:rPr>
          <w:rFonts w:ascii="Cambria Math" w:hAnsi="Cambria Math" w:cs="Arial"/>
          <w:sz w:val="24"/>
          <w:szCs w:val="24"/>
        </w:rPr>
        <w:t>ε</w:t>
      </w:r>
      <w:r w:rsidRPr="001A4B7D">
        <w:rPr>
          <w:rFonts w:ascii="Cambria Math" w:hAnsi="Cambria Math" w:cs="Arial"/>
          <w:sz w:val="24"/>
          <w:szCs w:val="24"/>
          <w:vertAlign w:val="subscript"/>
        </w:rPr>
        <w:t>r</w:t>
      </w:r>
      <w:proofErr w:type="spellEnd"/>
      <w:r w:rsidRPr="001A4B7D">
        <w:rPr>
          <w:rFonts w:ascii="Cambria Math" w:hAnsi="Cambria Math" w:cs="Arial"/>
          <w:sz w:val="24"/>
          <w:szCs w:val="24"/>
        </w:rPr>
        <w:t xml:space="preserve"> of the dielectric between the plates. Use complete sentences for your answer. </w:t>
      </w:r>
      <w:r w:rsidR="009E47FA">
        <w:rPr>
          <w:rFonts w:ascii="Cambria Math" w:hAnsi="Cambria Math" w:cs="Arial"/>
          <w:sz w:val="24"/>
          <w:szCs w:val="24"/>
        </w:rPr>
        <w:t>(3</w:t>
      </w:r>
      <w:r w:rsidRPr="001A4B7D">
        <w:rPr>
          <w:rFonts w:ascii="Cambria Math" w:hAnsi="Cambria Math" w:cs="Arial"/>
          <w:sz w:val="24"/>
          <w:szCs w:val="24"/>
        </w:rPr>
        <w:t xml:space="preserve"> points</w:t>
      </w:r>
      <w:r w:rsidR="00291CE1">
        <w:rPr>
          <w:rFonts w:ascii="Cambria Math" w:hAnsi="Cambria Math" w:cs="Arial"/>
          <w:sz w:val="24"/>
          <w:szCs w:val="24"/>
        </w:rPr>
        <w:t>.</w:t>
      </w:r>
      <w:r w:rsidRPr="001A4B7D">
        <w:rPr>
          <w:rFonts w:ascii="Cambria Math" w:hAnsi="Cambria Math" w:cs="Arial"/>
          <w:sz w:val="24"/>
          <w:szCs w:val="24"/>
        </w:rPr>
        <w:t>)</w:t>
      </w:r>
    </w:p>
    <w:p w14:paraId="48509E66" w14:textId="14B26999" w:rsidR="008F1EAE" w:rsidRPr="008F1EAE" w:rsidRDefault="008F1EAE" w:rsidP="008F1EAE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Permittivity is the tendency for a material to polarize under an electric field. With </w:t>
      </w:r>
      <w:proofErr w:type="gramStart"/>
      <w:r>
        <w:rPr>
          <w:rFonts w:ascii="Cambria Math" w:hAnsi="Cambria Math" w:cs="Arial"/>
          <w:color w:val="5B9BD5" w:themeColor="accent1"/>
          <w:sz w:val="24"/>
          <w:szCs w:val="24"/>
        </w:rPr>
        <w:t>an increasing</w:t>
      </w:r>
      <w:proofErr w:type="gramEnd"/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relative permittivity, the </w:t>
      </w:r>
      <w:proofErr w:type="gramStart"/>
      <w:r>
        <w:rPr>
          <w:rFonts w:ascii="Cambria Math" w:hAnsi="Cambria Math" w:cs="Arial"/>
          <w:color w:val="5B9BD5" w:themeColor="accent1"/>
          <w:sz w:val="24"/>
          <w:szCs w:val="24"/>
        </w:rPr>
        <w:t>material with</w:t>
      </w:r>
      <w:proofErr w:type="gramEnd"/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proofErr w:type="gramStart"/>
      <w:r>
        <w:rPr>
          <w:rFonts w:ascii="Cambria Math" w:hAnsi="Cambria Math" w:cs="Arial"/>
          <w:color w:val="5B9BD5" w:themeColor="accent1"/>
          <w:sz w:val="24"/>
          <w:szCs w:val="24"/>
        </w:rPr>
        <w:t>polarize</w:t>
      </w:r>
      <w:proofErr w:type="gramEnd"/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more, meaning it has a greater positive and negative </w:t>
      </w:r>
      <w:r w:rsidR="00D45643">
        <w:rPr>
          <w:rFonts w:ascii="Cambria Math" w:hAnsi="Cambria Math" w:cs="Arial"/>
          <w:color w:val="5B9BD5" w:themeColor="accent1"/>
          <w:sz w:val="24"/>
          <w:szCs w:val="24"/>
        </w:rPr>
        <w:t xml:space="preserve">charge. </w:t>
      </w:r>
      <w:r w:rsidR="00C67B51">
        <w:rPr>
          <w:rFonts w:ascii="Cambria Math" w:hAnsi="Cambria Math" w:cs="Arial"/>
          <w:color w:val="5B9BD5" w:themeColor="accent1"/>
          <w:sz w:val="24"/>
          <w:szCs w:val="24"/>
        </w:rPr>
        <w:t xml:space="preserve">This means that some of the electric </w:t>
      </w:r>
      <w:proofErr w:type="gramStart"/>
      <w:r w:rsidR="00C67B51">
        <w:rPr>
          <w:rFonts w:ascii="Cambria Math" w:hAnsi="Cambria Math" w:cs="Arial"/>
          <w:color w:val="5B9BD5" w:themeColor="accent1"/>
          <w:sz w:val="24"/>
          <w:szCs w:val="24"/>
        </w:rPr>
        <w:t>field is</w:t>
      </w:r>
      <w:proofErr w:type="gramEnd"/>
      <w:r w:rsidR="00C67B51"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07542A">
        <w:rPr>
          <w:rFonts w:ascii="Cambria Math" w:hAnsi="Cambria Math" w:cs="Arial"/>
          <w:color w:val="5B9BD5" w:themeColor="accent1"/>
          <w:sz w:val="24"/>
          <w:szCs w:val="24"/>
        </w:rPr>
        <w:t xml:space="preserve">canceled out, so the net field from one plate to the other is smaller. </w:t>
      </w:r>
      <w:r w:rsidR="00CE4E85">
        <w:rPr>
          <w:rFonts w:ascii="Cambria Math" w:hAnsi="Cambria Math" w:cs="Arial"/>
          <w:color w:val="5B9BD5" w:themeColor="accent1"/>
          <w:sz w:val="24"/>
          <w:szCs w:val="24"/>
        </w:rPr>
        <w:t xml:space="preserve">The polarized dielectric attracts more charge from the circuit, so the capacitance goes up. </w:t>
      </w:r>
    </w:p>
    <w:p w14:paraId="14131EF0" w14:textId="77777777" w:rsidR="001A4B7D" w:rsidRPr="001A4B7D" w:rsidRDefault="001A4B7D" w:rsidP="001A4B7D">
      <w:pPr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A9134E3" w14:textId="74CC16B2" w:rsidR="00F43A14" w:rsidRDefault="00F43A14" w:rsidP="001A4B7D">
      <w:pPr>
        <w:rPr>
          <w:rFonts w:ascii="Cambria Math" w:hAnsi="Cambria Math" w:cs="Arial"/>
          <w:sz w:val="24"/>
          <w:szCs w:val="24"/>
        </w:rPr>
      </w:pPr>
    </w:p>
    <w:p w14:paraId="548FA5EC" w14:textId="25DD20EF" w:rsidR="00C2052C" w:rsidRDefault="00C2052C" w:rsidP="001A4B7D">
      <w:pPr>
        <w:rPr>
          <w:rFonts w:ascii="Cambria Math" w:hAnsi="Cambria Math" w:cs="Arial"/>
          <w:sz w:val="24"/>
          <w:szCs w:val="24"/>
        </w:rPr>
      </w:pPr>
    </w:p>
    <w:p w14:paraId="2F452E44" w14:textId="77777777" w:rsidR="00C2052C" w:rsidRPr="001A4B7D" w:rsidRDefault="00C2052C" w:rsidP="001A4B7D">
      <w:pPr>
        <w:rPr>
          <w:rFonts w:ascii="Cambria Math" w:hAnsi="Cambria Math" w:cs="Arial"/>
          <w:sz w:val="24"/>
          <w:szCs w:val="24"/>
        </w:rPr>
      </w:pPr>
    </w:p>
    <w:p w14:paraId="2FA6E7C5" w14:textId="4647C09C" w:rsidR="001A4B7D" w:rsidRDefault="001A4B7D" w:rsidP="001A4B7D">
      <w:pPr>
        <w:pStyle w:val="ListParagraph"/>
        <w:numPr>
          <w:ilvl w:val="0"/>
          <w:numId w:val="7"/>
        </w:numPr>
        <w:spacing w:after="0"/>
        <w:rPr>
          <w:rFonts w:ascii="Cambria Math" w:hAnsi="Cambria Math" w:cs="Arial"/>
          <w:sz w:val="24"/>
          <w:szCs w:val="24"/>
        </w:rPr>
      </w:pPr>
      <w:r w:rsidRPr="001A4B7D">
        <w:rPr>
          <w:rFonts w:ascii="Cambria Math" w:hAnsi="Cambria Math" w:cs="Arial"/>
          <w:sz w:val="24"/>
          <w:szCs w:val="24"/>
        </w:rPr>
        <w:lastRenderedPageBreak/>
        <w:t xml:space="preserve">In your own </w:t>
      </w:r>
      <w:proofErr w:type="gramStart"/>
      <w:r w:rsidRPr="001A4B7D">
        <w:rPr>
          <w:rFonts w:ascii="Cambria Math" w:hAnsi="Cambria Math" w:cs="Arial"/>
          <w:sz w:val="24"/>
          <w:szCs w:val="24"/>
        </w:rPr>
        <w:t>words</w:t>
      </w:r>
      <w:proofErr w:type="gramEnd"/>
      <w:r w:rsidRPr="001A4B7D">
        <w:rPr>
          <w:rFonts w:ascii="Cambria Math" w:hAnsi="Cambria Math" w:cs="Arial"/>
          <w:sz w:val="24"/>
          <w:szCs w:val="24"/>
        </w:rPr>
        <w:t xml:space="preserve"> explain physically why you cannot change the voltage across a capacitor instantaneously in practic</w:t>
      </w:r>
      <w:r w:rsidR="00834ECE">
        <w:rPr>
          <w:rFonts w:ascii="Cambria Math" w:hAnsi="Cambria Math" w:cs="Arial"/>
          <w:sz w:val="24"/>
          <w:szCs w:val="24"/>
        </w:rPr>
        <w:t>al circuits that have nonzero</w:t>
      </w:r>
      <w:r w:rsidRPr="001A4B7D">
        <w:rPr>
          <w:rFonts w:ascii="Cambria Math" w:hAnsi="Cambria Math" w:cs="Arial"/>
          <w:sz w:val="24"/>
          <w:szCs w:val="24"/>
        </w:rPr>
        <w:t xml:space="preserve"> resistances. Use complete sentences for your answer. </w:t>
      </w:r>
      <w:r w:rsidR="009E47FA">
        <w:rPr>
          <w:rFonts w:ascii="Cambria Math" w:hAnsi="Cambria Math" w:cs="Arial"/>
          <w:sz w:val="24"/>
          <w:szCs w:val="24"/>
        </w:rPr>
        <w:t>(3</w:t>
      </w:r>
      <w:r w:rsidRPr="001A4B7D">
        <w:rPr>
          <w:rFonts w:ascii="Cambria Math" w:hAnsi="Cambria Math" w:cs="Arial"/>
          <w:sz w:val="24"/>
          <w:szCs w:val="24"/>
        </w:rPr>
        <w:t xml:space="preserve"> points</w:t>
      </w:r>
      <w:r w:rsidR="00EB628C">
        <w:rPr>
          <w:rFonts w:ascii="Cambria Math" w:hAnsi="Cambria Math" w:cs="Arial"/>
          <w:sz w:val="24"/>
          <w:szCs w:val="24"/>
        </w:rPr>
        <w:t>.</w:t>
      </w:r>
      <w:r w:rsidRPr="001A4B7D">
        <w:rPr>
          <w:rFonts w:ascii="Cambria Math" w:hAnsi="Cambria Math" w:cs="Arial"/>
          <w:sz w:val="24"/>
          <w:szCs w:val="24"/>
        </w:rPr>
        <w:t>)</w:t>
      </w:r>
    </w:p>
    <w:p w14:paraId="6311D0A3" w14:textId="6408F01A" w:rsidR="00C2052C" w:rsidRPr="005B76F8" w:rsidRDefault="00B80F0F" w:rsidP="005B76F8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You can’t change the voltage across a capacitor instantly because it has voltage inertia. </w:t>
      </w:r>
      <w:r w:rsidR="00D516A3">
        <w:rPr>
          <w:rFonts w:ascii="Cambria Math" w:hAnsi="Cambria Math" w:cs="Arial"/>
          <w:color w:val="5B9BD5" w:themeColor="accent1"/>
          <w:sz w:val="24"/>
          <w:szCs w:val="24"/>
        </w:rPr>
        <w:t>The electric fields inside the capacitor can’t change instantly because</w:t>
      </w:r>
      <w:r w:rsidR="00BD4563">
        <w:rPr>
          <w:rFonts w:ascii="Cambria Math" w:hAnsi="Cambria Math" w:cs="Arial"/>
          <w:color w:val="5B9BD5" w:themeColor="accent1"/>
          <w:sz w:val="24"/>
          <w:szCs w:val="24"/>
        </w:rPr>
        <w:t xml:space="preserve"> of the buildup of charge, </w:t>
      </w:r>
      <w:r w:rsidR="005A5ADB">
        <w:rPr>
          <w:rFonts w:ascii="Cambria Math" w:hAnsi="Cambria Math" w:cs="Arial"/>
          <w:color w:val="5B9BD5" w:themeColor="accent1"/>
          <w:sz w:val="24"/>
          <w:szCs w:val="24"/>
        </w:rPr>
        <w:t xml:space="preserve">which themselves have an electric field. The charge needs to be added or taken away from the capacitor first, which can’t happen instantly. </w:t>
      </w:r>
      <w:proofErr w:type="gramStart"/>
      <w:r w:rsidR="005A5ADB">
        <w:rPr>
          <w:rFonts w:ascii="Cambria Math" w:hAnsi="Cambria Math" w:cs="Arial"/>
          <w:color w:val="5B9BD5" w:themeColor="accent1"/>
          <w:sz w:val="24"/>
          <w:szCs w:val="24"/>
        </w:rPr>
        <w:t>So</w:t>
      </w:r>
      <w:proofErr w:type="gramEnd"/>
      <w:r w:rsidR="005A5ADB">
        <w:rPr>
          <w:rFonts w:ascii="Cambria Math" w:hAnsi="Cambria Math" w:cs="Arial"/>
          <w:color w:val="5B9BD5" w:themeColor="accent1"/>
          <w:sz w:val="24"/>
          <w:szCs w:val="24"/>
        </w:rPr>
        <w:t xml:space="preserve"> the voltage must change gradually. </w:t>
      </w:r>
    </w:p>
    <w:p w14:paraId="20DAF84F" w14:textId="77777777" w:rsidR="00C2052C" w:rsidRPr="001A4B7D" w:rsidRDefault="00C2052C" w:rsidP="001A4B7D">
      <w:pPr>
        <w:rPr>
          <w:rFonts w:ascii="Cambria Math" w:hAnsi="Cambria Math" w:cs="Arial"/>
          <w:sz w:val="24"/>
          <w:szCs w:val="24"/>
        </w:rPr>
      </w:pPr>
    </w:p>
    <w:p w14:paraId="55D74714" w14:textId="632EB001" w:rsidR="0032685E" w:rsidRPr="00394DC2" w:rsidRDefault="0032685E" w:rsidP="00C177E8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 xml:space="preserve">For an </w:t>
      </w:r>
      <w:r w:rsidR="009D64A1" w:rsidRPr="00394DC2">
        <w:rPr>
          <w:rFonts w:ascii="Cambria Math" w:hAnsi="Cambria Math" w:cs="Arial"/>
          <w:sz w:val="24"/>
          <w:szCs w:val="24"/>
        </w:rPr>
        <w:t>air-filled</w:t>
      </w:r>
      <w:r w:rsidRPr="00394DC2">
        <w:rPr>
          <w:rFonts w:ascii="Cambria Math" w:hAnsi="Cambria Math" w:cs="Arial"/>
          <w:sz w:val="24"/>
          <w:szCs w:val="24"/>
        </w:rPr>
        <w:t xml:space="preserve"> parallel plate capacitor with a plate </w:t>
      </w:r>
      <w:r w:rsidR="00D70DCF" w:rsidRPr="00394DC2">
        <w:rPr>
          <w:rFonts w:ascii="Cambria Math" w:hAnsi="Cambria Math" w:cs="Arial"/>
          <w:sz w:val="24"/>
          <w:szCs w:val="24"/>
        </w:rPr>
        <w:t xml:space="preserve">spacing of 1 mm, what plate length </w:t>
      </w:r>
      <w:r w:rsidR="003325BF">
        <w:rPr>
          <w:rFonts w:ascii="Cambria Math" w:hAnsi="Cambria Math" w:cs="Arial"/>
          <w:sz w:val="24"/>
          <w:szCs w:val="24"/>
        </w:rPr>
        <w:t xml:space="preserve">in meters </w:t>
      </w:r>
      <w:r w:rsidR="00D70DCF" w:rsidRPr="00394DC2">
        <w:rPr>
          <w:rFonts w:ascii="Cambria Math" w:hAnsi="Cambria Math" w:cs="Arial"/>
          <w:sz w:val="24"/>
          <w:szCs w:val="24"/>
        </w:rPr>
        <w:t>for square plates</w:t>
      </w:r>
      <w:r w:rsidRPr="00394DC2">
        <w:rPr>
          <w:rFonts w:ascii="Cambria Math" w:hAnsi="Cambria Math" w:cs="Arial"/>
          <w:sz w:val="24"/>
          <w:szCs w:val="24"/>
        </w:rPr>
        <w:t xml:space="preserve"> is necessary for a 1 F capacitance? </w:t>
      </w:r>
      <w:r w:rsidR="001A4B7D" w:rsidRPr="00394DC2">
        <w:rPr>
          <w:rFonts w:ascii="Cambria Math" w:hAnsi="Cambria Math" w:cs="Arial"/>
          <w:sz w:val="24"/>
          <w:szCs w:val="24"/>
        </w:rPr>
        <w:t>(Hint: Answer should be some</w:t>
      </w:r>
      <w:r w:rsidR="00ED1DDD">
        <w:rPr>
          <w:rFonts w:ascii="Cambria Math" w:hAnsi="Cambria Math" w:cs="Arial"/>
          <w:sz w:val="24"/>
          <w:szCs w:val="24"/>
        </w:rPr>
        <w:t>where between 8.0 and 12 km</w:t>
      </w:r>
      <w:r w:rsidR="0003603E">
        <w:rPr>
          <w:rFonts w:ascii="Cambria Math" w:hAnsi="Cambria Math" w:cs="Arial"/>
          <w:sz w:val="24"/>
          <w:szCs w:val="24"/>
        </w:rPr>
        <w:t>.</w:t>
      </w:r>
      <w:r w:rsidR="001A4B7D" w:rsidRPr="00394DC2">
        <w:rPr>
          <w:rFonts w:ascii="Cambria Math" w:hAnsi="Cambria Math" w:cs="Arial"/>
          <w:sz w:val="24"/>
          <w:szCs w:val="24"/>
        </w:rPr>
        <w:t xml:space="preserve">) </w:t>
      </w:r>
      <w:r w:rsidRPr="00394DC2">
        <w:rPr>
          <w:rFonts w:ascii="Cambria Math" w:hAnsi="Cambria Math" w:cs="Arial"/>
          <w:sz w:val="24"/>
          <w:szCs w:val="24"/>
        </w:rPr>
        <w:t>(3 Points</w:t>
      </w:r>
      <w:r w:rsidR="00EB628C">
        <w:rPr>
          <w:rFonts w:ascii="Cambria Math" w:hAnsi="Cambria Math" w:cs="Arial"/>
          <w:sz w:val="24"/>
          <w:szCs w:val="24"/>
        </w:rPr>
        <w:t>.</w:t>
      </w:r>
      <w:r w:rsidRPr="00394DC2">
        <w:rPr>
          <w:rFonts w:ascii="Cambria Math" w:hAnsi="Cambria Math" w:cs="Arial"/>
          <w:sz w:val="24"/>
          <w:szCs w:val="24"/>
        </w:rPr>
        <w:t>)</w:t>
      </w:r>
    </w:p>
    <w:p w14:paraId="64020D90" w14:textId="44FA9DE6" w:rsidR="00EC5387" w:rsidRPr="007E3BC9" w:rsidRDefault="007E3BC9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C=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</m:t>
              </m:r>
            </m:sub>
          </m:sSub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</m:t>
              </m:r>
            </m:sub>
          </m:sSub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den>
          </m:f>
        </m:oMath>
      </m:oMathPara>
    </w:p>
    <w:p w14:paraId="74A0CAB8" w14:textId="77777777" w:rsidR="00EB46FA" w:rsidRPr="00EB46FA" w:rsidRDefault="007E3BC9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l=</m:t>
          </m:r>
          <m:rad>
            <m:radPr>
              <m:degHide m:val="1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o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 F(1*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(1)(8.85*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-12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F/m)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 xml:space="preserve">=10.63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</m:t>
          </m:r>
        </m:oMath>
      </m:oMathPara>
    </w:p>
    <w:p w14:paraId="06EEAA74" w14:textId="7ED89025" w:rsidR="004171E4" w:rsidRDefault="00EB46FA">
      <w:pPr>
        <w:rPr>
          <w:rFonts w:ascii="Cambria Math" w:hAnsi="Cambria Math" w:cs="Arial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  <w:highlight w:val="yellow"/>
          </w:rPr>
          <m:t>l=</m:t>
        </m:r>
        <m:r>
          <w:rPr>
            <w:rFonts w:ascii="Cambria Math" w:hAnsi="Cambria Math" w:cs="Arial"/>
            <w:sz w:val="24"/>
            <w:szCs w:val="24"/>
            <w:highlight w:val="yellow"/>
          </w:rPr>
          <m:t xml:space="preserve">10.63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highlight w:val="yellow"/>
          </w:rPr>
          <m:t>km</m:t>
        </m:r>
      </m:oMath>
      <w:r w:rsidRPr="007E3BC9">
        <w:rPr>
          <w:rFonts w:ascii="Cambria Math" w:hAnsi="Cambria Math" w:cs="Arial"/>
          <w:iCs/>
          <w:sz w:val="24"/>
          <w:szCs w:val="24"/>
        </w:rPr>
        <w:t xml:space="preserve"> </w:t>
      </w:r>
      <w:r w:rsidR="004171E4" w:rsidRPr="007E3BC9">
        <w:rPr>
          <w:rFonts w:ascii="Cambria Math" w:hAnsi="Cambria Math" w:cs="Arial"/>
          <w:iCs/>
          <w:sz w:val="24"/>
          <w:szCs w:val="24"/>
        </w:rPr>
        <w:br w:type="page"/>
      </w:r>
    </w:p>
    <w:p w14:paraId="6CB0F003" w14:textId="77777777" w:rsidR="00EB46FA" w:rsidRPr="007E3BC9" w:rsidRDefault="00EB46FA">
      <w:pPr>
        <w:rPr>
          <w:rFonts w:ascii="Cambria Math" w:eastAsiaTheme="minorEastAsia" w:hAnsi="Cambria Math" w:cs="Arial"/>
          <w:iCs/>
          <w:sz w:val="24"/>
          <w:szCs w:val="24"/>
        </w:rPr>
      </w:pPr>
    </w:p>
    <w:p w14:paraId="0D0DDE23" w14:textId="77777777" w:rsidR="00C177E8" w:rsidRPr="00394DC2" w:rsidRDefault="004171E4" w:rsidP="00C247BD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3360" behindDoc="0" locked="1" layoutInCell="1" allowOverlap="1" wp14:anchorId="367D071C" wp14:editId="424294B3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15260" cy="1764665"/>
            <wp:effectExtent l="0" t="0" r="8890" b="6985"/>
            <wp:wrapSquare wrapText="lef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acitor energy HW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7E8" w:rsidRPr="00394DC2">
        <w:rPr>
          <w:rFonts w:ascii="Cambria Math" w:hAnsi="Cambria Math" w:cs="Arial"/>
          <w:sz w:val="24"/>
          <w:szCs w:val="24"/>
        </w:rPr>
        <w:t>For the adjacent RC circuit:</w:t>
      </w:r>
    </w:p>
    <w:p w14:paraId="680FAED1" w14:textId="77777777" w:rsidR="00C177E8" w:rsidRPr="00394DC2" w:rsidRDefault="00C177E8" w:rsidP="00C177E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CB27A6B" w14:textId="7F6CF2D0" w:rsidR="00C247BD" w:rsidRPr="00394DC2" w:rsidRDefault="00C177E8" w:rsidP="00C177E8">
      <w:pPr>
        <w:pStyle w:val="ListParagraph"/>
        <w:numPr>
          <w:ilvl w:val="0"/>
          <w:numId w:val="11"/>
        </w:numPr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Ca</w:t>
      </w:r>
      <w:r w:rsidR="00C247BD" w:rsidRPr="00394DC2">
        <w:rPr>
          <w:rFonts w:ascii="Cambria Math" w:hAnsi="Cambria Math" w:cs="Arial"/>
          <w:sz w:val="24"/>
          <w:szCs w:val="24"/>
        </w:rPr>
        <w:t>l</w:t>
      </w:r>
      <w:r w:rsidRPr="00394DC2">
        <w:rPr>
          <w:rFonts w:ascii="Cambria Math" w:hAnsi="Cambria Math" w:cs="Arial"/>
          <w:sz w:val="24"/>
          <w:szCs w:val="24"/>
        </w:rPr>
        <w:t xml:space="preserve">culate the </w:t>
      </w:r>
      <w:proofErr w:type="gramStart"/>
      <w:r w:rsidR="00C073E7">
        <w:rPr>
          <w:rFonts w:ascii="Cambria Math" w:hAnsi="Cambria Math" w:cs="Arial"/>
          <w:sz w:val="24"/>
          <w:szCs w:val="24"/>
        </w:rPr>
        <w:t>separated</w:t>
      </w:r>
      <w:proofErr w:type="gramEnd"/>
      <w:r w:rsidR="00C073E7">
        <w:rPr>
          <w:rFonts w:ascii="Cambria Math" w:hAnsi="Cambria Math" w:cs="Arial"/>
          <w:sz w:val="24"/>
          <w:szCs w:val="24"/>
        </w:rPr>
        <w:t xml:space="preserve"> charge for</w:t>
      </w:r>
      <w:r w:rsidRPr="00394DC2">
        <w:rPr>
          <w:rFonts w:ascii="Cambria Math" w:hAnsi="Cambria Math" w:cs="Arial"/>
          <w:sz w:val="24"/>
          <w:szCs w:val="24"/>
        </w:rPr>
        <w:t xml:space="preserve"> </w:t>
      </w:r>
      <w:r w:rsidR="00C247BD" w:rsidRPr="00394DC2">
        <w:rPr>
          <w:rFonts w:ascii="Cambria Math" w:hAnsi="Cambria Math" w:cs="Arial"/>
          <w:sz w:val="24"/>
          <w:szCs w:val="24"/>
        </w:rPr>
        <w:t>capacitor</w:t>
      </w:r>
      <w:r w:rsidR="00D50BCD">
        <w:rPr>
          <w:rFonts w:ascii="Cambria Math" w:hAnsi="Cambria Math" w:cs="Arial"/>
          <w:sz w:val="24"/>
          <w:szCs w:val="24"/>
        </w:rPr>
        <w:t xml:space="preserve"> C1 in the adjacent circuit</w:t>
      </w:r>
      <w:r w:rsidR="00C247BD" w:rsidRPr="00394DC2">
        <w:rPr>
          <w:rFonts w:ascii="Cambria Math" w:hAnsi="Cambria Math" w:cs="Arial"/>
          <w:sz w:val="24"/>
          <w:szCs w:val="24"/>
        </w:rPr>
        <w:t>. (Hint: Answer should be some</w:t>
      </w:r>
      <w:r w:rsidR="004171E4">
        <w:rPr>
          <w:rFonts w:ascii="Cambria Math" w:hAnsi="Cambria Math" w:cs="Arial"/>
          <w:sz w:val="24"/>
          <w:szCs w:val="24"/>
        </w:rPr>
        <w:t>where between 90 and 12</w:t>
      </w:r>
      <w:r w:rsidR="00847E9A" w:rsidRPr="00394DC2">
        <w:rPr>
          <w:rFonts w:ascii="Cambria Math" w:hAnsi="Cambria Math" w:cs="Arial"/>
          <w:sz w:val="24"/>
          <w:szCs w:val="24"/>
        </w:rPr>
        <w:t>0 µC</w:t>
      </w:r>
      <w:r w:rsidR="00002E34">
        <w:rPr>
          <w:rFonts w:ascii="Cambria Math" w:hAnsi="Cambria Math" w:cs="Arial"/>
          <w:sz w:val="24"/>
          <w:szCs w:val="24"/>
        </w:rPr>
        <w:t>.</w:t>
      </w:r>
      <w:r w:rsidR="00847E9A" w:rsidRPr="00394DC2">
        <w:rPr>
          <w:rFonts w:ascii="Cambria Math" w:hAnsi="Cambria Math" w:cs="Arial"/>
          <w:sz w:val="24"/>
          <w:szCs w:val="24"/>
        </w:rPr>
        <w:t>) (3</w:t>
      </w:r>
      <w:r w:rsidR="00C247BD" w:rsidRPr="00394DC2">
        <w:rPr>
          <w:rFonts w:ascii="Cambria Math" w:hAnsi="Cambria Math" w:cs="Arial"/>
          <w:sz w:val="24"/>
          <w:szCs w:val="24"/>
        </w:rPr>
        <w:t xml:space="preserve"> Points</w:t>
      </w:r>
      <w:r w:rsidR="00002E34">
        <w:rPr>
          <w:rFonts w:ascii="Cambria Math" w:hAnsi="Cambria Math" w:cs="Arial"/>
          <w:sz w:val="24"/>
          <w:szCs w:val="24"/>
        </w:rPr>
        <w:t>.</w:t>
      </w:r>
      <w:r w:rsidR="00C247BD" w:rsidRPr="00394DC2">
        <w:rPr>
          <w:rFonts w:ascii="Cambria Math" w:hAnsi="Cambria Math" w:cs="Arial"/>
          <w:sz w:val="24"/>
          <w:szCs w:val="24"/>
        </w:rPr>
        <w:t xml:space="preserve">) </w:t>
      </w:r>
    </w:p>
    <w:p w14:paraId="408AC7F5" w14:textId="47D30E4B" w:rsidR="00C2052C" w:rsidRPr="00727ECF" w:rsidRDefault="00B12A93" w:rsidP="00C2052C">
      <w:pPr>
        <w:rPr>
          <w:rFonts w:ascii="Cambria Math" w:eastAsiaTheme="minorEastAsia" w:hAnsi="Cambria Math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24 V</m:t>
              </m:r>
            </m:e>
          </m:d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470 Ω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270 Ω+470 Ω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=15.24 V</m:t>
          </m:r>
        </m:oMath>
      </m:oMathPara>
    </w:p>
    <w:p w14:paraId="19B71A00" w14:textId="6EBCCCAA" w:rsidR="00727ECF" w:rsidRPr="00727ECF" w:rsidRDefault="00727ECF" w:rsidP="00C2052C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Q=VC=</m:t>
          </m:r>
          <m:d>
            <m:d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15.24 V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6.8*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=103 μC</m:t>
          </m:r>
        </m:oMath>
      </m:oMathPara>
    </w:p>
    <w:p w14:paraId="3005D61B" w14:textId="69DDE4DE" w:rsidR="003564AE" w:rsidRPr="00727ECF" w:rsidRDefault="00727ECF" w:rsidP="00C2052C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Q=103 μ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C</m:t>
          </m:r>
        </m:oMath>
      </m:oMathPara>
    </w:p>
    <w:p w14:paraId="1F3BD017" w14:textId="77777777" w:rsidR="003564AE" w:rsidRPr="00C2052C" w:rsidRDefault="003564AE" w:rsidP="00C2052C">
      <w:pPr>
        <w:rPr>
          <w:rFonts w:ascii="Cambria Math" w:hAnsi="Cambria Math" w:cs="Arial"/>
          <w:sz w:val="24"/>
          <w:szCs w:val="24"/>
        </w:rPr>
      </w:pPr>
    </w:p>
    <w:p w14:paraId="50F063AD" w14:textId="2269914A" w:rsidR="00C177E8" w:rsidRPr="00394DC2" w:rsidRDefault="00C177E8" w:rsidP="00C177E8">
      <w:pPr>
        <w:pStyle w:val="ListParagraph"/>
        <w:numPr>
          <w:ilvl w:val="0"/>
          <w:numId w:val="11"/>
        </w:numPr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Calculate the elect</w:t>
      </w:r>
      <w:r w:rsidR="00C073E7">
        <w:rPr>
          <w:rFonts w:ascii="Cambria Math" w:hAnsi="Cambria Math" w:cs="Arial"/>
          <w:sz w:val="24"/>
          <w:szCs w:val="24"/>
        </w:rPr>
        <w:t>rical energy stored in</w:t>
      </w:r>
      <w:r w:rsidRPr="00394DC2">
        <w:rPr>
          <w:rFonts w:ascii="Cambria Math" w:hAnsi="Cambria Math" w:cs="Arial"/>
          <w:sz w:val="24"/>
          <w:szCs w:val="24"/>
        </w:rPr>
        <w:t xml:space="preserve"> capacitor C1</w:t>
      </w:r>
      <w:r w:rsidR="00C073E7">
        <w:rPr>
          <w:rFonts w:ascii="Cambria Math" w:hAnsi="Cambria Math" w:cs="Arial"/>
          <w:sz w:val="24"/>
          <w:szCs w:val="24"/>
        </w:rPr>
        <w:t xml:space="preserve"> in the above circuit</w:t>
      </w:r>
      <w:r w:rsidRPr="00394DC2">
        <w:rPr>
          <w:rFonts w:ascii="Cambria Math" w:hAnsi="Cambria Math" w:cs="Arial"/>
          <w:sz w:val="24"/>
          <w:szCs w:val="24"/>
        </w:rPr>
        <w:t>. (2 Points</w:t>
      </w:r>
      <w:r w:rsidR="005B2B5F">
        <w:rPr>
          <w:rFonts w:ascii="Cambria Math" w:hAnsi="Cambria Math" w:cs="Arial"/>
          <w:sz w:val="24"/>
          <w:szCs w:val="24"/>
        </w:rPr>
        <w:t>.</w:t>
      </w:r>
      <w:r w:rsidRPr="00394DC2">
        <w:rPr>
          <w:rFonts w:ascii="Cambria Math" w:hAnsi="Cambria Math" w:cs="Arial"/>
          <w:sz w:val="24"/>
          <w:szCs w:val="24"/>
        </w:rPr>
        <w:t xml:space="preserve">) </w:t>
      </w:r>
    </w:p>
    <w:p w14:paraId="23404E09" w14:textId="43170192" w:rsidR="003564AE" w:rsidRPr="00C44D92" w:rsidRDefault="006A6F64" w:rsidP="003564AE">
      <w:pPr>
        <w:pStyle w:val="ListParagraph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6.8*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 xml:space="preserve"> F</m:t>
              </m:r>
            </m:e>
          </m:d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15.24 V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=0.79 m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J</m:t>
          </m:r>
        </m:oMath>
      </m:oMathPara>
    </w:p>
    <w:p w14:paraId="45973477" w14:textId="7F0DCA78" w:rsidR="003564AE" w:rsidRPr="00C44D92" w:rsidRDefault="00C44D92" w:rsidP="00C44D92">
      <w:pPr>
        <w:pStyle w:val="ListParagraph"/>
        <w:ind w:left="360"/>
        <w:rPr>
          <w:rFonts w:ascii="Cambria Math" w:hAnsi="Cambria Math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=0.79 m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J</m:t>
          </m:r>
        </m:oMath>
      </m:oMathPara>
    </w:p>
    <w:p w14:paraId="61BE4B3F" w14:textId="77777777" w:rsidR="003564AE" w:rsidRDefault="003564AE" w:rsidP="003564A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2A238213" w14:textId="460AE640" w:rsidR="00ED05A1" w:rsidRDefault="000E5F6E" w:rsidP="00AE4644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 xml:space="preserve">Using the formula </w:t>
      </w:r>
      <m:oMath>
        <m:sSup>
          <m:s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2πε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hAnsi="Cambria Math" w:cs="Arial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a</m:t>
                    </m:r>
                  </m:den>
                </m:f>
              </m:e>
            </m:d>
          </m:den>
        </m:f>
        <m:r>
          <w:rPr>
            <w:rFonts w:ascii="Cambria Math" w:hAnsi="Cambria Math" w:cs="Arial"/>
            <w:color w:val="000000" w:themeColor="text1"/>
            <w:sz w:val="24"/>
            <w:szCs w:val="24"/>
          </w:rPr>
          <m:t> </m:t>
        </m:r>
        <m:d>
          <m:d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Arial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m</m:t>
                </m:r>
              </m:den>
            </m:f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e>
        </m:d>
      </m:oMath>
      <w:r w:rsidR="00127E8D" w:rsidRPr="00394DC2"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  <w:t>,</w:t>
      </w:r>
      <w:r w:rsidRPr="00394DC2"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  <w:t xml:space="preserve"> </w:t>
      </w:r>
      <w:r w:rsidRPr="00394DC2">
        <w:rPr>
          <w:rFonts w:ascii="Cambria Math" w:hAnsi="Cambria Math" w:cs="Arial"/>
          <w:sz w:val="24"/>
          <w:szCs w:val="24"/>
        </w:rPr>
        <w:t>c</w:t>
      </w:r>
      <w:r w:rsidR="00ED05A1" w:rsidRPr="00394DC2">
        <w:rPr>
          <w:rFonts w:ascii="Cambria Math" w:hAnsi="Cambria Math" w:cs="Arial"/>
          <w:sz w:val="24"/>
          <w:szCs w:val="24"/>
        </w:rPr>
        <w:t>alculate the capacitance per unit length</w:t>
      </w:r>
      <w:r w:rsidR="00127E8D" w:rsidRPr="00394DC2">
        <w:rPr>
          <w:rFonts w:ascii="Cambria Math" w:hAnsi="Cambria Math" w:cs="Arial"/>
          <w:sz w:val="24"/>
          <w:szCs w:val="24"/>
        </w:rPr>
        <w:t xml:space="preserve"> in</w:t>
      </w:r>
      <w:r w:rsidR="00ED05A1" w:rsidRPr="00394DC2">
        <w:rPr>
          <w:rFonts w:ascii="Cambria Math" w:hAnsi="Cambria Math" w:cs="Arial"/>
          <w:sz w:val="24"/>
          <w:szCs w:val="24"/>
        </w:rPr>
        <w:t xml:space="preserve"> (F/m) of a coaxial cable that has the following characteristics: The diameter of the center conductor is 2.7 mm. The </w:t>
      </w:r>
      <w:r w:rsidR="00B80D93">
        <w:rPr>
          <w:rFonts w:ascii="Cambria Math" w:hAnsi="Cambria Math" w:cs="Arial"/>
          <w:sz w:val="24"/>
          <w:szCs w:val="24"/>
        </w:rPr>
        <w:t xml:space="preserve">inside </w:t>
      </w:r>
      <w:r w:rsidR="00ED05A1" w:rsidRPr="00394DC2">
        <w:rPr>
          <w:rFonts w:ascii="Cambria Math" w:hAnsi="Cambria Math" w:cs="Arial"/>
          <w:sz w:val="24"/>
          <w:szCs w:val="24"/>
        </w:rPr>
        <w:t xml:space="preserve">diameter of the outer conductor is 7.5 mm. The </w:t>
      </w:r>
      <w:proofErr w:type="gramStart"/>
      <w:r w:rsidR="00ED05A1" w:rsidRPr="00394DC2">
        <w:rPr>
          <w:rFonts w:ascii="Cambria Math" w:hAnsi="Cambria Math" w:cs="Arial"/>
          <w:sz w:val="24"/>
          <w:szCs w:val="24"/>
        </w:rPr>
        <w:t>dielectric</w:t>
      </w:r>
      <w:proofErr w:type="gramEnd"/>
      <w:r w:rsidR="00ED05A1" w:rsidRPr="00394DC2">
        <w:rPr>
          <w:rFonts w:ascii="Cambria Math" w:hAnsi="Cambria Math" w:cs="Arial"/>
          <w:sz w:val="24"/>
          <w:szCs w:val="24"/>
        </w:rPr>
        <w:t xml:space="preserve"> between the inner conductor and outer conductor has a relative permittivity </w:t>
      </w:r>
      <w:proofErr w:type="spellStart"/>
      <w:r w:rsidR="00ED05A1" w:rsidRPr="00394DC2">
        <w:rPr>
          <w:rFonts w:ascii="Cambria Math" w:hAnsi="Cambria Math" w:cs="Arial"/>
          <w:sz w:val="24"/>
          <w:szCs w:val="24"/>
        </w:rPr>
        <w:t>ε</w:t>
      </w:r>
      <w:r w:rsidR="00ED05A1" w:rsidRPr="00394DC2">
        <w:rPr>
          <w:rFonts w:ascii="Cambria Math" w:hAnsi="Cambria Math" w:cs="Arial"/>
          <w:sz w:val="24"/>
          <w:szCs w:val="24"/>
          <w:vertAlign w:val="subscript"/>
        </w:rPr>
        <w:t>r</w:t>
      </w:r>
      <w:proofErr w:type="spellEnd"/>
      <w:r w:rsidR="00ED05A1" w:rsidRPr="00394DC2">
        <w:rPr>
          <w:rFonts w:ascii="Cambria Math" w:hAnsi="Cambria Math" w:cs="Arial"/>
          <w:sz w:val="24"/>
          <w:szCs w:val="24"/>
        </w:rPr>
        <w:t xml:space="preserve"> = 1.6. </w:t>
      </w:r>
      <w:r w:rsidR="001A4B7D" w:rsidRPr="00394DC2">
        <w:rPr>
          <w:rFonts w:ascii="Cambria Math" w:hAnsi="Cambria Math" w:cs="Arial"/>
          <w:sz w:val="24"/>
          <w:szCs w:val="24"/>
        </w:rPr>
        <w:t>(Hint: Answer should be some</w:t>
      </w:r>
      <w:r w:rsidR="001A4B7D">
        <w:rPr>
          <w:rFonts w:ascii="Cambria Math" w:hAnsi="Cambria Math" w:cs="Arial"/>
          <w:sz w:val="24"/>
          <w:szCs w:val="24"/>
        </w:rPr>
        <w:t>where between 80 and 100 pf/m</w:t>
      </w:r>
      <w:r w:rsidR="005B2B5F">
        <w:rPr>
          <w:rFonts w:ascii="Cambria Math" w:hAnsi="Cambria Math" w:cs="Arial"/>
          <w:sz w:val="24"/>
          <w:szCs w:val="24"/>
        </w:rPr>
        <w:t>.</w:t>
      </w:r>
      <w:r w:rsidR="001A4B7D" w:rsidRPr="00394DC2">
        <w:rPr>
          <w:rFonts w:ascii="Cambria Math" w:hAnsi="Cambria Math" w:cs="Arial"/>
          <w:sz w:val="24"/>
          <w:szCs w:val="24"/>
        </w:rPr>
        <w:t xml:space="preserve">) </w:t>
      </w:r>
      <w:r w:rsidR="00127E8D" w:rsidRPr="00AE4644">
        <w:rPr>
          <w:rFonts w:ascii="Cambria Math" w:hAnsi="Cambria Math" w:cs="Arial"/>
          <w:sz w:val="24"/>
          <w:szCs w:val="24"/>
        </w:rPr>
        <w:t>(3</w:t>
      </w:r>
      <w:r w:rsidR="00ED05A1" w:rsidRPr="00AE4644">
        <w:rPr>
          <w:rFonts w:ascii="Cambria Math" w:hAnsi="Cambria Math" w:cs="Arial"/>
          <w:sz w:val="24"/>
          <w:szCs w:val="24"/>
        </w:rPr>
        <w:t xml:space="preserve"> Points</w:t>
      </w:r>
      <w:r w:rsidR="00E82A83" w:rsidRPr="00AE4644">
        <w:rPr>
          <w:rFonts w:ascii="Cambria Math" w:hAnsi="Cambria Math" w:cs="Arial"/>
          <w:sz w:val="24"/>
          <w:szCs w:val="24"/>
        </w:rPr>
        <w:t>.</w:t>
      </w:r>
      <w:r w:rsidR="00ED05A1" w:rsidRPr="00AE4644">
        <w:rPr>
          <w:rFonts w:ascii="Cambria Math" w:hAnsi="Cambria Math" w:cs="Arial"/>
          <w:sz w:val="24"/>
          <w:szCs w:val="24"/>
        </w:rPr>
        <w:t>)</w:t>
      </w:r>
    </w:p>
    <w:p w14:paraId="2EDB5569" w14:textId="62732038" w:rsidR="002830A7" w:rsidRPr="00094802" w:rsidRDefault="00094802" w:rsidP="002830A7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</m:t>
              </m:r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o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</m:t>
              </m:r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1.6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8.85*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7.5 mm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2.7 mm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 xml:space="preserve"> =87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</m:t>
              </m:r>
            </m:den>
          </m:f>
        </m:oMath>
      </m:oMathPara>
    </w:p>
    <w:p w14:paraId="16083132" w14:textId="62244104" w:rsidR="00094802" w:rsidRPr="00094802" w:rsidRDefault="00094802" w:rsidP="00094802">
      <w:pPr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=87 pF/m</m:t>
          </m:r>
        </m:oMath>
      </m:oMathPara>
    </w:p>
    <w:p w14:paraId="0A8B1DF0" w14:textId="77777777" w:rsidR="00094802" w:rsidRPr="00094802" w:rsidRDefault="00094802" w:rsidP="002830A7">
      <w:pPr>
        <w:rPr>
          <w:rFonts w:ascii="Cambria Math" w:eastAsiaTheme="minorEastAsia" w:hAnsi="Cambria Math" w:cs="Arial"/>
          <w:iCs/>
          <w:sz w:val="24"/>
          <w:szCs w:val="24"/>
        </w:rPr>
      </w:pPr>
    </w:p>
    <w:p w14:paraId="2F41ECE4" w14:textId="77777777" w:rsidR="002E7F5B" w:rsidRPr="00394DC2" w:rsidRDefault="002E7F5B" w:rsidP="00133FD5">
      <w:pPr>
        <w:rPr>
          <w:rFonts w:ascii="Cambria Math" w:eastAsiaTheme="minorEastAsia" w:hAnsi="Cambria Math" w:cs="Arial"/>
          <w:color w:val="000000" w:themeColor="text1"/>
          <w:sz w:val="28"/>
          <w:szCs w:val="28"/>
        </w:rPr>
      </w:pPr>
    </w:p>
    <w:p w14:paraId="0F29C671" w14:textId="77777777" w:rsidR="00C177E8" w:rsidRPr="00394DC2" w:rsidRDefault="00C177E8" w:rsidP="00C177E8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sectPr w:rsidR="00C177E8" w:rsidRPr="00394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6CB"/>
    <w:multiLevelType w:val="hybridMultilevel"/>
    <w:tmpl w:val="2C6C8362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A74F49"/>
    <w:multiLevelType w:val="hybridMultilevel"/>
    <w:tmpl w:val="5B6CAF9E"/>
    <w:lvl w:ilvl="0" w:tplc="8C8086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4207F2"/>
    <w:multiLevelType w:val="hybridMultilevel"/>
    <w:tmpl w:val="F3E0620E"/>
    <w:lvl w:ilvl="0" w:tplc="06F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7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20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01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00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7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9F149B5"/>
    <w:multiLevelType w:val="hybridMultilevel"/>
    <w:tmpl w:val="2E68D056"/>
    <w:lvl w:ilvl="0" w:tplc="C010A0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F595D"/>
    <w:multiLevelType w:val="hybridMultilevel"/>
    <w:tmpl w:val="213412B6"/>
    <w:lvl w:ilvl="0" w:tplc="4ECEA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82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2E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A5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07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6AF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EA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04D1519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43991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F2FBF"/>
    <w:multiLevelType w:val="hybridMultilevel"/>
    <w:tmpl w:val="EB501550"/>
    <w:lvl w:ilvl="0" w:tplc="CA20A40C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C47F66"/>
    <w:multiLevelType w:val="hybridMultilevel"/>
    <w:tmpl w:val="7728D886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A77240"/>
    <w:multiLevelType w:val="hybridMultilevel"/>
    <w:tmpl w:val="151A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209CE"/>
    <w:multiLevelType w:val="hybridMultilevel"/>
    <w:tmpl w:val="BBA2DA92"/>
    <w:lvl w:ilvl="0" w:tplc="09DA684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5BC1FCB"/>
    <w:multiLevelType w:val="hybridMultilevel"/>
    <w:tmpl w:val="D012C766"/>
    <w:lvl w:ilvl="0" w:tplc="7590A808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B27F9E"/>
    <w:multiLevelType w:val="hybridMultilevel"/>
    <w:tmpl w:val="5E2E6B3A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764FA7"/>
    <w:multiLevelType w:val="hybridMultilevel"/>
    <w:tmpl w:val="DF8203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925E1"/>
    <w:multiLevelType w:val="hybridMultilevel"/>
    <w:tmpl w:val="6D5A7F3C"/>
    <w:lvl w:ilvl="0" w:tplc="04DA59B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321D17"/>
    <w:multiLevelType w:val="hybridMultilevel"/>
    <w:tmpl w:val="B32293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35828">
    <w:abstractNumId w:val="6"/>
  </w:num>
  <w:num w:numId="2" w16cid:durableId="930548486">
    <w:abstractNumId w:val="3"/>
  </w:num>
  <w:num w:numId="3" w16cid:durableId="972910023">
    <w:abstractNumId w:val="2"/>
  </w:num>
  <w:num w:numId="4" w16cid:durableId="445003914">
    <w:abstractNumId w:val="13"/>
  </w:num>
  <w:num w:numId="5" w16cid:durableId="1249193397">
    <w:abstractNumId w:val="7"/>
  </w:num>
  <w:num w:numId="6" w16cid:durableId="1348946646">
    <w:abstractNumId w:val="1"/>
  </w:num>
  <w:num w:numId="7" w16cid:durableId="303975639">
    <w:abstractNumId w:val="19"/>
  </w:num>
  <w:num w:numId="8" w16cid:durableId="1853303803">
    <w:abstractNumId w:val="11"/>
  </w:num>
  <w:num w:numId="9" w16cid:durableId="823006940">
    <w:abstractNumId w:val="18"/>
  </w:num>
  <w:num w:numId="10" w16cid:durableId="1646855429">
    <w:abstractNumId w:val="20"/>
  </w:num>
  <w:num w:numId="11" w16cid:durableId="1479882163">
    <w:abstractNumId w:val="10"/>
  </w:num>
  <w:num w:numId="12" w16cid:durableId="479886127">
    <w:abstractNumId w:val="9"/>
  </w:num>
  <w:num w:numId="13" w16cid:durableId="1636329784">
    <w:abstractNumId w:val="8"/>
  </w:num>
  <w:num w:numId="14" w16cid:durableId="1806657114">
    <w:abstractNumId w:val="4"/>
  </w:num>
  <w:num w:numId="15" w16cid:durableId="1888299753">
    <w:abstractNumId w:val="5"/>
  </w:num>
  <w:num w:numId="16" w16cid:durableId="1542014662">
    <w:abstractNumId w:val="14"/>
  </w:num>
  <w:num w:numId="17" w16cid:durableId="744690409">
    <w:abstractNumId w:val="17"/>
  </w:num>
  <w:num w:numId="18" w16cid:durableId="2142309522">
    <w:abstractNumId w:val="0"/>
  </w:num>
  <w:num w:numId="19" w16cid:durableId="1635058350">
    <w:abstractNumId w:val="12"/>
  </w:num>
  <w:num w:numId="20" w16cid:durableId="1692029710">
    <w:abstractNumId w:val="16"/>
  </w:num>
  <w:num w:numId="21" w16cid:durableId="6152585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02E34"/>
    <w:rsid w:val="00007C6E"/>
    <w:rsid w:val="000105A4"/>
    <w:rsid w:val="0002663A"/>
    <w:rsid w:val="00035533"/>
    <w:rsid w:val="0003603E"/>
    <w:rsid w:val="00044D74"/>
    <w:rsid w:val="0004666A"/>
    <w:rsid w:val="00055A88"/>
    <w:rsid w:val="0007542A"/>
    <w:rsid w:val="0007722B"/>
    <w:rsid w:val="00085AD2"/>
    <w:rsid w:val="00086995"/>
    <w:rsid w:val="00094802"/>
    <w:rsid w:val="000A0324"/>
    <w:rsid w:val="000B2C82"/>
    <w:rsid w:val="000B3910"/>
    <w:rsid w:val="000D3BF2"/>
    <w:rsid w:val="000E5F6E"/>
    <w:rsid w:val="00127E8D"/>
    <w:rsid w:val="00133FD5"/>
    <w:rsid w:val="00147B56"/>
    <w:rsid w:val="00170524"/>
    <w:rsid w:val="001812EF"/>
    <w:rsid w:val="001A4B7D"/>
    <w:rsid w:val="001A5873"/>
    <w:rsid w:val="001E4D33"/>
    <w:rsid w:val="001F1A34"/>
    <w:rsid w:val="00207232"/>
    <w:rsid w:val="00210E51"/>
    <w:rsid w:val="00213B90"/>
    <w:rsid w:val="002470B4"/>
    <w:rsid w:val="0026161A"/>
    <w:rsid w:val="00271592"/>
    <w:rsid w:val="002830A7"/>
    <w:rsid w:val="00291CE1"/>
    <w:rsid w:val="00297F64"/>
    <w:rsid w:val="002D7190"/>
    <w:rsid w:val="002E1EA3"/>
    <w:rsid w:val="002E7F5B"/>
    <w:rsid w:val="0032685E"/>
    <w:rsid w:val="003325BF"/>
    <w:rsid w:val="00335687"/>
    <w:rsid w:val="003564AE"/>
    <w:rsid w:val="00357FB1"/>
    <w:rsid w:val="003914A2"/>
    <w:rsid w:val="00394DC2"/>
    <w:rsid w:val="003A2A7A"/>
    <w:rsid w:val="003B4CB1"/>
    <w:rsid w:val="003D043B"/>
    <w:rsid w:val="003D47E8"/>
    <w:rsid w:val="003D4B00"/>
    <w:rsid w:val="003F071A"/>
    <w:rsid w:val="003F7927"/>
    <w:rsid w:val="004171E4"/>
    <w:rsid w:val="00432423"/>
    <w:rsid w:val="00451774"/>
    <w:rsid w:val="00453871"/>
    <w:rsid w:val="004668FD"/>
    <w:rsid w:val="004673E8"/>
    <w:rsid w:val="0047637C"/>
    <w:rsid w:val="004773DB"/>
    <w:rsid w:val="00490015"/>
    <w:rsid w:val="00494334"/>
    <w:rsid w:val="004A1EA9"/>
    <w:rsid w:val="004B49F3"/>
    <w:rsid w:val="004B6611"/>
    <w:rsid w:val="004C52DB"/>
    <w:rsid w:val="004F712C"/>
    <w:rsid w:val="0050367F"/>
    <w:rsid w:val="0053699D"/>
    <w:rsid w:val="00550DD2"/>
    <w:rsid w:val="00573C41"/>
    <w:rsid w:val="005801BA"/>
    <w:rsid w:val="0058300F"/>
    <w:rsid w:val="005A002B"/>
    <w:rsid w:val="005A5ADB"/>
    <w:rsid w:val="005B2B5F"/>
    <w:rsid w:val="005B76F8"/>
    <w:rsid w:val="005C1EA5"/>
    <w:rsid w:val="005C4CD1"/>
    <w:rsid w:val="005C6D86"/>
    <w:rsid w:val="005D5116"/>
    <w:rsid w:val="005D59F4"/>
    <w:rsid w:val="005D6892"/>
    <w:rsid w:val="00605CDB"/>
    <w:rsid w:val="00642F15"/>
    <w:rsid w:val="0065420E"/>
    <w:rsid w:val="00657E57"/>
    <w:rsid w:val="006613FD"/>
    <w:rsid w:val="006802FF"/>
    <w:rsid w:val="00693A23"/>
    <w:rsid w:val="006A6F64"/>
    <w:rsid w:val="006C170F"/>
    <w:rsid w:val="006D18FD"/>
    <w:rsid w:val="006F1782"/>
    <w:rsid w:val="006F6444"/>
    <w:rsid w:val="00705AD2"/>
    <w:rsid w:val="00705D0B"/>
    <w:rsid w:val="00717626"/>
    <w:rsid w:val="0072165C"/>
    <w:rsid w:val="00727ECF"/>
    <w:rsid w:val="00736DFB"/>
    <w:rsid w:val="007704EC"/>
    <w:rsid w:val="00774D20"/>
    <w:rsid w:val="00794DEA"/>
    <w:rsid w:val="007B52C6"/>
    <w:rsid w:val="007D5C4F"/>
    <w:rsid w:val="007D70BF"/>
    <w:rsid w:val="007E3668"/>
    <w:rsid w:val="007E3BC9"/>
    <w:rsid w:val="00801216"/>
    <w:rsid w:val="00827EE2"/>
    <w:rsid w:val="0083204F"/>
    <w:rsid w:val="0083394E"/>
    <w:rsid w:val="00834ECE"/>
    <w:rsid w:val="00847E9A"/>
    <w:rsid w:val="00854104"/>
    <w:rsid w:val="008556C8"/>
    <w:rsid w:val="00864062"/>
    <w:rsid w:val="00890186"/>
    <w:rsid w:val="0089181C"/>
    <w:rsid w:val="008A132E"/>
    <w:rsid w:val="008C1309"/>
    <w:rsid w:val="008D079E"/>
    <w:rsid w:val="008D4003"/>
    <w:rsid w:val="008E6D27"/>
    <w:rsid w:val="008F1EAE"/>
    <w:rsid w:val="00900FD3"/>
    <w:rsid w:val="0090221A"/>
    <w:rsid w:val="009026D7"/>
    <w:rsid w:val="0091138B"/>
    <w:rsid w:val="00926B3C"/>
    <w:rsid w:val="00951E56"/>
    <w:rsid w:val="00956216"/>
    <w:rsid w:val="009724F7"/>
    <w:rsid w:val="00976496"/>
    <w:rsid w:val="00984EB5"/>
    <w:rsid w:val="0098616C"/>
    <w:rsid w:val="0099758D"/>
    <w:rsid w:val="009C0F73"/>
    <w:rsid w:val="009C531C"/>
    <w:rsid w:val="009C79FD"/>
    <w:rsid w:val="009D5B10"/>
    <w:rsid w:val="009D5C36"/>
    <w:rsid w:val="009D64A1"/>
    <w:rsid w:val="009E47FA"/>
    <w:rsid w:val="009E78F6"/>
    <w:rsid w:val="009F183A"/>
    <w:rsid w:val="00A252AD"/>
    <w:rsid w:val="00A44135"/>
    <w:rsid w:val="00A64E6D"/>
    <w:rsid w:val="00A83A56"/>
    <w:rsid w:val="00A93396"/>
    <w:rsid w:val="00AA0FEE"/>
    <w:rsid w:val="00AA3D71"/>
    <w:rsid w:val="00AA3E66"/>
    <w:rsid w:val="00AB4651"/>
    <w:rsid w:val="00AB62C7"/>
    <w:rsid w:val="00AD04D6"/>
    <w:rsid w:val="00AD5D7B"/>
    <w:rsid w:val="00AE4644"/>
    <w:rsid w:val="00B074E5"/>
    <w:rsid w:val="00B12A93"/>
    <w:rsid w:val="00B23150"/>
    <w:rsid w:val="00B35731"/>
    <w:rsid w:val="00B4107C"/>
    <w:rsid w:val="00B64355"/>
    <w:rsid w:val="00B651C4"/>
    <w:rsid w:val="00B65392"/>
    <w:rsid w:val="00B80D93"/>
    <w:rsid w:val="00B80F0F"/>
    <w:rsid w:val="00B824B8"/>
    <w:rsid w:val="00B839EE"/>
    <w:rsid w:val="00B85914"/>
    <w:rsid w:val="00BA789E"/>
    <w:rsid w:val="00BC60A8"/>
    <w:rsid w:val="00BC703E"/>
    <w:rsid w:val="00BD2162"/>
    <w:rsid w:val="00BD3925"/>
    <w:rsid w:val="00BD4563"/>
    <w:rsid w:val="00BD5A62"/>
    <w:rsid w:val="00BF1C69"/>
    <w:rsid w:val="00C073E7"/>
    <w:rsid w:val="00C122B0"/>
    <w:rsid w:val="00C14A7F"/>
    <w:rsid w:val="00C177E8"/>
    <w:rsid w:val="00C2052C"/>
    <w:rsid w:val="00C247BD"/>
    <w:rsid w:val="00C2635F"/>
    <w:rsid w:val="00C43768"/>
    <w:rsid w:val="00C44D92"/>
    <w:rsid w:val="00C613B7"/>
    <w:rsid w:val="00C67B51"/>
    <w:rsid w:val="00C700DE"/>
    <w:rsid w:val="00C71175"/>
    <w:rsid w:val="00C830B2"/>
    <w:rsid w:val="00CA390C"/>
    <w:rsid w:val="00CD457A"/>
    <w:rsid w:val="00CE4101"/>
    <w:rsid w:val="00CE4E85"/>
    <w:rsid w:val="00CE7D51"/>
    <w:rsid w:val="00CF1016"/>
    <w:rsid w:val="00CF1778"/>
    <w:rsid w:val="00CF727B"/>
    <w:rsid w:val="00D02535"/>
    <w:rsid w:val="00D07487"/>
    <w:rsid w:val="00D10ECF"/>
    <w:rsid w:val="00D11FA7"/>
    <w:rsid w:val="00D12BC2"/>
    <w:rsid w:val="00D21CA4"/>
    <w:rsid w:val="00D45643"/>
    <w:rsid w:val="00D50BCD"/>
    <w:rsid w:val="00D516A3"/>
    <w:rsid w:val="00D70DCF"/>
    <w:rsid w:val="00D74447"/>
    <w:rsid w:val="00D75920"/>
    <w:rsid w:val="00D802F5"/>
    <w:rsid w:val="00D80A38"/>
    <w:rsid w:val="00D85707"/>
    <w:rsid w:val="00DA539D"/>
    <w:rsid w:val="00E144C6"/>
    <w:rsid w:val="00E263CA"/>
    <w:rsid w:val="00E34AB7"/>
    <w:rsid w:val="00E42071"/>
    <w:rsid w:val="00E66BC9"/>
    <w:rsid w:val="00E7575E"/>
    <w:rsid w:val="00E82A83"/>
    <w:rsid w:val="00E849FA"/>
    <w:rsid w:val="00EA4D2F"/>
    <w:rsid w:val="00EB46FA"/>
    <w:rsid w:val="00EB628C"/>
    <w:rsid w:val="00EB6B3F"/>
    <w:rsid w:val="00EC5387"/>
    <w:rsid w:val="00ED05A1"/>
    <w:rsid w:val="00ED1DDD"/>
    <w:rsid w:val="00EE0376"/>
    <w:rsid w:val="00F04698"/>
    <w:rsid w:val="00F065C1"/>
    <w:rsid w:val="00F07407"/>
    <w:rsid w:val="00F1326B"/>
    <w:rsid w:val="00F24B04"/>
    <w:rsid w:val="00F43A14"/>
    <w:rsid w:val="00F55E7E"/>
    <w:rsid w:val="00F74D86"/>
    <w:rsid w:val="00F825C7"/>
    <w:rsid w:val="00F87524"/>
    <w:rsid w:val="00FA6726"/>
    <w:rsid w:val="00FC69DD"/>
    <w:rsid w:val="00FE3E0B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567A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B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1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3D9DD7-D6C3-4FE3-877C-923CC0BD95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621950-83A6-4F1C-8772-2A929F748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6C22F2-EABE-45D2-AF20-643E097E8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82</cp:revision>
  <dcterms:created xsi:type="dcterms:W3CDTF">2020-06-16T03:22:00Z</dcterms:created>
  <dcterms:modified xsi:type="dcterms:W3CDTF">2025-10-30T22:36:00Z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