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9896" w14:textId="678069D1" w:rsidR="00093954" w:rsidRDefault="00DE1E84">
      <w:pPr>
        <w:rPr>
          <w:b/>
          <w:bCs/>
          <w:sz w:val="36"/>
          <w:szCs w:val="36"/>
          <w:lang w:val="en-US"/>
        </w:rPr>
      </w:pPr>
      <w:r w:rsidRPr="00D34DD7">
        <w:rPr>
          <w:b/>
          <w:bCs/>
          <w:sz w:val="36"/>
          <w:szCs w:val="36"/>
          <w:lang w:val="en-US"/>
        </w:rPr>
        <w:t>EXERCISES</w:t>
      </w:r>
    </w:p>
    <w:p w14:paraId="44686EA9" w14:textId="5FFEEEF8" w:rsidR="00D34DD7" w:rsidRDefault="00D34D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1.Create a tourism webpage. There must be atleast 5 links with appropriate styling for the same.</w:t>
      </w:r>
    </w:p>
    <w:p w14:paraId="4715E44E" w14:textId="3553FD87" w:rsidR="00D34DD7" w:rsidRDefault="00D34D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2.The links are </w:t>
      </w:r>
      <w:r w:rsidR="002D092E">
        <w:rPr>
          <w:sz w:val="36"/>
          <w:szCs w:val="36"/>
          <w:lang w:val="en-US"/>
        </w:rPr>
        <w:t>to be styled</w:t>
      </w:r>
      <w:r>
        <w:rPr>
          <w:sz w:val="36"/>
          <w:szCs w:val="36"/>
          <w:lang w:val="en-US"/>
        </w:rPr>
        <w:t xml:space="preserve"> while hovering and font properties to be applied for the same.</w:t>
      </w:r>
    </w:p>
    <w:p w14:paraId="7AF89EB9" w14:textId="7760B737" w:rsidR="00D34DD7" w:rsidRDefault="00D34D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3.Appropriate class names to be given for the links and styling need to be done.</w:t>
      </w:r>
    </w:p>
    <w:p w14:paraId="5461A660" w14:textId="6289824B" w:rsidR="00D34DD7" w:rsidRDefault="00D34D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4.Use pseudo element and bring the first line of paragraphs in brown color.</w:t>
      </w:r>
    </w:p>
    <w:p w14:paraId="5058750D" w14:textId="49842719" w:rsidR="00D34DD7" w:rsidRDefault="00D34D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5.Use class names and style the first line as well as first letter with the colors.</w:t>
      </w:r>
    </w:p>
    <w:p w14:paraId="6DDCC68B" w14:textId="1104BD18" w:rsidR="002D092E" w:rsidRDefault="002D09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6.Use the appropriate pseudo element and style the list items.</w:t>
      </w:r>
    </w:p>
    <w:p w14:paraId="7DD6F38B" w14:textId="5D4812CA" w:rsidR="002D092E" w:rsidRDefault="002D09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7.Use </w:t>
      </w:r>
      <w:r w:rsidR="00736854">
        <w:rPr>
          <w:sz w:val="36"/>
          <w:szCs w:val="36"/>
          <w:lang w:val="en-US"/>
        </w:rPr>
        <w:t>selection and change the font properties and background-color.</w:t>
      </w:r>
    </w:p>
    <w:p w14:paraId="56772B89" w14:textId="41F1B91A" w:rsidR="00D34DD7" w:rsidRDefault="007368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</w:t>
      </w:r>
      <w:r w:rsidR="00D34DD7">
        <w:rPr>
          <w:sz w:val="36"/>
          <w:szCs w:val="36"/>
          <w:lang w:val="en-US"/>
        </w:rPr>
        <w:t>.Use linear gradient and place some paragraphs along with headings and links.</w:t>
      </w:r>
    </w:p>
    <w:p w14:paraId="474B1664" w14:textId="308D1EB1" w:rsidR="00D34DD7" w:rsidRDefault="007368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</w:t>
      </w:r>
      <w:r w:rsidR="00D34DD7">
        <w:rPr>
          <w:sz w:val="36"/>
          <w:szCs w:val="36"/>
          <w:lang w:val="en-US"/>
        </w:rPr>
        <w:t>.Use radial gradient as a background-</w:t>
      </w:r>
      <w:r w:rsidR="002D092E">
        <w:rPr>
          <w:sz w:val="36"/>
          <w:szCs w:val="36"/>
          <w:lang w:val="en-US"/>
        </w:rPr>
        <w:t>image and</w:t>
      </w:r>
      <w:r w:rsidR="00D34DD7">
        <w:rPr>
          <w:sz w:val="36"/>
          <w:szCs w:val="36"/>
          <w:lang w:val="en-US"/>
        </w:rPr>
        <w:t xml:space="preserve"> style it accordingly using repeating </w:t>
      </w:r>
      <w:r w:rsidR="002D092E">
        <w:rPr>
          <w:sz w:val="36"/>
          <w:szCs w:val="36"/>
          <w:lang w:val="en-US"/>
        </w:rPr>
        <w:t>radial gradient.</w:t>
      </w:r>
    </w:p>
    <w:p w14:paraId="26CE5DDD" w14:textId="2AABE8B3" w:rsidR="002D092E" w:rsidRDefault="007368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</w:t>
      </w:r>
      <w:r w:rsidR="002D092E">
        <w:rPr>
          <w:sz w:val="36"/>
          <w:szCs w:val="36"/>
          <w:lang w:val="en-US"/>
        </w:rPr>
        <w:t>.Using many colors bring the output in linear, radial, and conical as well.</w:t>
      </w:r>
    </w:p>
    <w:p w14:paraId="56CC7573" w14:textId="40C855D3" w:rsidR="002D092E" w:rsidRDefault="007368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</w:t>
      </w:r>
      <w:r w:rsidR="002D092E">
        <w:rPr>
          <w:sz w:val="36"/>
          <w:szCs w:val="36"/>
          <w:lang w:val="en-US"/>
        </w:rPr>
        <w:t>.Using the appropriate gradient bring the pie chart output of your own.</w:t>
      </w:r>
    </w:p>
    <w:p w14:paraId="2F18239B" w14:textId="43EF1F43" w:rsidR="002D092E" w:rsidRDefault="002D09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</w:t>
      </w:r>
      <w:r w:rsidR="00736854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.The gradients are to be repeated and the output should be in such a way that the appropriate degrees are placed correctly.</w:t>
      </w:r>
    </w:p>
    <w:p w14:paraId="290B2401" w14:textId="77777777" w:rsidR="002D092E" w:rsidRPr="00D34DD7" w:rsidRDefault="002D092E">
      <w:pPr>
        <w:rPr>
          <w:sz w:val="36"/>
          <w:szCs w:val="36"/>
          <w:lang w:val="en-US"/>
        </w:rPr>
      </w:pPr>
    </w:p>
    <w:sectPr w:rsidR="002D092E" w:rsidRPr="00D3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84"/>
    <w:rsid w:val="00093954"/>
    <w:rsid w:val="002D092E"/>
    <w:rsid w:val="00736854"/>
    <w:rsid w:val="00D34DD7"/>
    <w:rsid w:val="00D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1AA9"/>
  <w15:chartTrackingRefBased/>
  <w15:docId w15:val="{81BE5A17-D650-4C33-9670-699F5A5B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Surekha</dc:creator>
  <cp:keywords/>
  <dc:description/>
  <cp:lastModifiedBy>R Surekha</cp:lastModifiedBy>
  <cp:revision>2</cp:revision>
  <dcterms:created xsi:type="dcterms:W3CDTF">2023-01-27T06:54:00Z</dcterms:created>
  <dcterms:modified xsi:type="dcterms:W3CDTF">2023-01-27T07:17:00Z</dcterms:modified>
</cp:coreProperties>
</file>