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FF" w:rsidRDefault="00122AFF">
      <w:pPr>
        <w:rPr>
          <w:rFonts w:ascii="Arial Black" w:hAnsi="Arial Black" w:cs="Segoe UI"/>
          <w:color w:val="1B1B1B"/>
          <w:sz w:val="36"/>
          <w:szCs w:val="36"/>
          <w:shd w:val="clear" w:color="auto" w:fill="FFFFFF"/>
        </w:rPr>
      </w:pPr>
      <w:bookmarkStart w:id="0" w:name="_MON_1775449428"/>
      <w:bookmarkEnd w:id="0"/>
      <w:r w:rsidRPr="00122AFF">
        <w:rPr>
          <w:rFonts w:ascii="Arial Black" w:hAnsi="Arial Black" w:cs="Segoe UI"/>
          <w:color w:val="1B1B1B"/>
          <w:sz w:val="36"/>
          <w:szCs w:val="36"/>
          <w:shd w:val="clear" w:color="auto" w:fill="FFFFFF"/>
        </w:rPr>
        <w:t xml:space="preserve">        </w:t>
      </w:r>
      <w:r>
        <w:rPr>
          <w:rFonts w:ascii="Arial Black" w:hAnsi="Arial Black" w:cs="Segoe UI"/>
          <w:color w:val="1B1B1B"/>
          <w:sz w:val="36"/>
          <w:szCs w:val="36"/>
          <w:shd w:val="clear" w:color="auto" w:fill="FFFFFF"/>
        </w:rPr>
        <w:t xml:space="preserve">   </w:t>
      </w:r>
      <w:bookmarkStart w:id="1" w:name="_GoBack"/>
      <w:bookmarkEnd w:id="1"/>
      <w:r>
        <w:rPr>
          <w:rFonts w:ascii="Arial Black" w:hAnsi="Arial Black" w:cs="Segoe UI"/>
          <w:color w:val="1B1B1B"/>
          <w:sz w:val="36"/>
          <w:szCs w:val="36"/>
          <w:shd w:val="clear" w:color="auto" w:fill="FFFFFF"/>
        </w:rPr>
        <w:t xml:space="preserve">                HTTP Methods</w:t>
      </w:r>
    </w:p>
    <w:p w:rsidR="00122AFF" w:rsidRDefault="00122AFF">
      <w:pPr>
        <w:rPr>
          <w:rFonts w:ascii="Arial Black" w:hAnsi="Arial Black" w:cs="Segoe UI"/>
          <w:color w:val="1B1B1B"/>
          <w:sz w:val="36"/>
          <w:szCs w:val="36"/>
          <w:shd w:val="clear" w:color="auto" w:fill="FFFFFF"/>
        </w:rPr>
      </w:pPr>
    </w:p>
    <w:p w:rsidR="00122AFF" w:rsidRPr="00122AFF" w:rsidRDefault="00122AFF">
      <w:pPr>
        <w:rPr>
          <w:rFonts w:ascii="Arial Black" w:hAnsi="Arial Black" w:cs="Segoe UI"/>
          <w:color w:val="1B1B1B"/>
          <w:sz w:val="32"/>
          <w:szCs w:val="32"/>
          <w:shd w:val="clear" w:color="auto" w:fill="FFFFFF"/>
        </w:rPr>
      </w:pPr>
      <w:proofErr w:type="gramStart"/>
      <w:r>
        <w:rPr>
          <w:rFonts w:ascii="Arial Black" w:hAnsi="Arial Black" w:cs="Segoe UI"/>
          <w:color w:val="1B1B1B"/>
          <w:sz w:val="32"/>
          <w:szCs w:val="32"/>
          <w:shd w:val="clear" w:color="auto" w:fill="FFFFFF"/>
        </w:rPr>
        <w:t>Define ;</w:t>
      </w:r>
      <w:proofErr w:type="gramEnd"/>
    </w:p>
    <w:p w:rsidR="00122AFF" w:rsidRPr="00122AFF" w:rsidRDefault="00122AFF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:rsidR="00122AFF" w:rsidRDefault="00122AFF">
      <w:pPr>
        <w:rPr>
          <w:rFonts w:cstheme="minorHAnsi"/>
          <w:sz w:val="28"/>
          <w:szCs w:val="28"/>
        </w:rPr>
      </w:pPr>
      <w:r w:rsidRPr="00122AFF">
        <w:rPr>
          <w:rFonts w:cstheme="minorHAnsi"/>
          <w:color w:val="1B1B1B"/>
          <w:sz w:val="28"/>
          <w:szCs w:val="28"/>
          <w:shd w:val="clear" w:color="auto" w:fill="FFFFFF"/>
        </w:rPr>
        <w:t>HTTP defines a set of </w:t>
      </w:r>
      <w:r w:rsidRPr="00122AFF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>request methods</w:t>
      </w:r>
      <w:r w:rsidRPr="00122AFF">
        <w:rPr>
          <w:rFonts w:cstheme="minorHAnsi"/>
          <w:color w:val="1B1B1B"/>
          <w:sz w:val="28"/>
          <w:szCs w:val="28"/>
          <w:shd w:val="clear" w:color="auto" w:fill="FFFFFF"/>
        </w:rPr>
        <w:t> to indicate the desired action to be performed for a given resource. Although they can also be nouns, these request methods are sometimes referred to as </w:t>
      </w:r>
      <w:r w:rsidRPr="002B69D5">
        <w:rPr>
          <w:rStyle w:val="Emphasis"/>
          <w:rFonts w:cstheme="minorHAnsi"/>
          <w:b/>
          <w:i w:val="0"/>
          <w:color w:val="1B1B1B"/>
          <w:sz w:val="28"/>
          <w:szCs w:val="28"/>
          <w:shd w:val="clear" w:color="auto" w:fill="FFFFFF"/>
        </w:rPr>
        <w:t>HTTP verbs</w:t>
      </w:r>
      <w:r w:rsidRPr="00122AFF">
        <w:rPr>
          <w:rFonts w:cstheme="minorHAnsi"/>
          <w:color w:val="1B1B1B"/>
          <w:sz w:val="28"/>
          <w:szCs w:val="28"/>
          <w:shd w:val="clear" w:color="auto" w:fill="FFFFFF"/>
        </w:rPr>
        <w:t>. Each of them implements a different semantic, but some common features are shared by a group of them: e.g. a request method can be </w:t>
      </w:r>
      <w:r>
        <w:rPr>
          <w:rFonts w:cstheme="minorHAnsi"/>
          <w:sz w:val="28"/>
          <w:szCs w:val="28"/>
          <w:shd w:val="clear" w:color="auto" w:fill="FFFFFF"/>
        </w:rPr>
        <w:t>safe</w:t>
      </w:r>
      <w:r w:rsidRPr="00122AFF">
        <w:rPr>
          <w:rFonts w:cstheme="minorHAnsi"/>
          <w:color w:val="1B1B1B"/>
          <w:sz w:val="28"/>
          <w:szCs w:val="28"/>
          <w:shd w:val="clear" w:color="auto" w:fill="FFFFFF"/>
        </w:rPr>
        <w:t>, </w:t>
      </w:r>
      <w:r>
        <w:rPr>
          <w:rFonts w:cstheme="minorHAnsi"/>
          <w:sz w:val="28"/>
          <w:szCs w:val="28"/>
          <w:shd w:val="clear" w:color="auto" w:fill="FFFFFF"/>
        </w:rPr>
        <w:t>idempotent</w:t>
      </w: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, or </w:t>
      </w:r>
      <w:proofErr w:type="gramStart"/>
      <w:r>
        <w:rPr>
          <w:rFonts w:cstheme="minorHAnsi"/>
          <w:color w:val="1B1B1B"/>
          <w:sz w:val="28"/>
          <w:szCs w:val="28"/>
          <w:shd w:val="clear" w:color="auto" w:fill="FFFFFF"/>
        </w:rPr>
        <w:t>cacheable</w:t>
      </w:r>
      <w:r w:rsidRPr="00122AFF">
        <w:rPr>
          <w:rFonts w:cstheme="minorHAnsi"/>
          <w:sz w:val="28"/>
          <w:szCs w:val="28"/>
        </w:rPr>
        <w:t xml:space="preserve"> </w:t>
      </w:r>
      <w:r w:rsidR="002B69D5">
        <w:rPr>
          <w:rFonts w:cstheme="minorHAnsi"/>
          <w:sz w:val="28"/>
          <w:szCs w:val="28"/>
        </w:rPr>
        <w:t>.</w:t>
      </w:r>
      <w:proofErr w:type="gramEnd"/>
    </w:p>
    <w:p w:rsidR="00122AFF" w:rsidRDefault="00122AFF">
      <w:pPr>
        <w:rPr>
          <w:rFonts w:cstheme="minorHAnsi"/>
          <w:sz w:val="28"/>
          <w:szCs w:val="28"/>
        </w:rPr>
      </w:pPr>
    </w:p>
    <w:p w:rsidR="00122AFF" w:rsidRDefault="00122AFF">
      <w:pPr>
        <w:rPr>
          <w:rFonts w:cstheme="minorHAnsi"/>
          <w:sz w:val="28"/>
          <w:szCs w:val="28"/>
        </w:rPr>
      </w:pPr>
      <w:r w:rsidRPr="00122AFF">
        <w:rPr>
          <w:rFonts w:ascii="Arial Black" w:hAnsi="Arial Black" w:cstheme="minorHAnsi"/>
          <w:sz w:val="28"/>
          <w:szCs w:val="28"/>
        </w:rPr>
        <w:t xml:space="preserve">HTTP </w:t>
      </w:r>
      <w:proofErr w:type="gramStart"/>
      <w:r w:rsidRPr="00122AFF">
        <w:rPr>
          <w:rFonts w:ascii="Arial Black" w:hAnsi="Arial Black" w:cstheme="minorHAnsi"/>
          <w:sz w:val="28"/>
          <w:szCs w:val="28"/>
        </w:rPr>
        <w:t>Methods</w:t>
      </w:r>
      <w:r>
        <w:rPr>
          <w:rFonts w:cstheme="minorHAnsi"/>
          <w:sz w:val="28"/>
          <w:szCs w:val="28"/>
        </w:rPr>
        <w:t xml:space="preserve"> ;</w:t>
      </w:r>
      <w:proofErr w:type="gramEnd"/>
    </w:p>
    <w:p w:rsidR="00122AFF" w:rsidRDefault="00122AFF" w:rsidP="00122AFF">
      <w:pPr>
        <w:shd w:val="clear" w:color="auto" w:fill="FFFFFF"/>
        <w:spacing w:after="0" w:line="240" w:lineRule="auto"/>
        <w:rPr>
          <w:rFonts w:ascii="var(--font-code)" w:eastAsia="Times New Roman" w:hAnsi="var(--font-code)" w:cs="Courier New"/>
          <w:color w:val="0000FF"/>
          <w:sz w:val="20"/>
          <w:szCs w:val="20"/>
          <w:u w:val="single"/>
          <w:lang w:eastAsia="en-IN"/>
        </w:rPr>
      </w:pPr>
    </w:p>
    <w:p w:rsidR="00122AFF" w:rsidRDefault="00122AFF" w:rsidP="00122AFF">
      <w:pPr>
        <w:shd w:val="clear" w:color="auto" w:fill="FFFFFF"/>
        <w:spacing w:after="0" w:line="240" w:lineRule="auto"/>
        <w:rPr>
          <w:rFonts w:ascii="var(--font-code)" w:eastAsia="Times New Roman" w:hAnsi="var(--font-code)" w:cs="Courier New"/>
          <w:color w:val="0000FF"/>
          <w:sz w:val="20"/>
          <w:szCs w:val="20"/>
          <w:u w:val="single"/>
          <w:lang w:eastAsia="en-IN"/>
        </w:rPr>
      </w:pPr>
    </w:p>
    <w:p w:rsidR="00122AFF" w:rsidRPr="00122AFF" w:rsidRDefault="00122AFF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proofErr w:type="gramStart"/>
      <w:r w:rsidRPr="00122AFF">
        <w:rPr>
          <w:rStyle w:val="Strong"/>
          <w:rFonts w:ascii="Arial Black" w:hAnsi="Arial Black"/>
          <w:sz w:val="28"/>
          <w:szCs w:val="28"/>
        </w:rPr>
        <w:t>GET</w:t>
      </w:r>
      <w:r>
        <w:rPr>
          <w:rStyle w:val="Strong"/>
          <w:rFonts w:ascii="Arial Black" w:hAnsi="Arial Black"/>
          <w:sz w:val="28"/>
          <w:szCs w:val="28"/>
        </w:rPr>
        <w:t xml:space="preserve"> ;</w:t>
      </w:r>
      <w:proofErr w:type="gramEnd"/>
    </w:p>
    <w:p w:rsidR="00122AFF" w:rsidRPr="00122AFF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GET method requests a representation of the specified resource. Requests using GET should only retrieve data</w:t>
      </w:r>
      <w:r w:rsidRPr="00122AFF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4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POST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POST method submits an entity to the specified resource, often causing a change in state or side effects on the server.</w:t>
      </w: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5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PUT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PUT method replaces all current representations of the target resource with the request payload.</w:t>
      </w: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6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DELETE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DELETE method deletes the specified resource.</w:t>
      </w:r>
    </w:p>
    <w:p w:rsidR="00DB6C9F" w:rsidRPr="00122AFF" w:rsidRDefault="00DB6C9F" w:rsidP="00DB6C9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proofErr w:type="gramStart"/>
      <w:r w:rsidRPr="00122AFF">
        <w:rPr>
          <w:rStyle w:val="Strong"/>
          <w:rFonts w:ascii="Arial Black" w:hAnsi="Arial Black"/>
          <w:sz w:val="28"/>
          <w:szCs w:val="28"/>
        </w:rPr>
        <w:t>HEAD</w:t>
      </w:r>
      <w:r>
        <w:rPr>
          <w:rStyle w:val="Strong"/>
          <w:rFonts w:ascii="Arial Black" w:hAnsi="Arial Black"/>
          <w:sz w:val="28"/>
          <w:szCs w:val="28"/>
        </w:rPr>
        <w:t xml:space="preserve"> ;</w:t>
      </w:r>
      <w:proofErr w:type="gramEnd"/>
    </w:p>
    <w:p w:rsidR="00DB6C9F" w:rsidRPr="002B69D5" w:rsidRDefault="00DB6C9F" w:rsidP="00DB6C9F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eastAsia="Times New Roman" w:cstheme="minorHAnsi"/>
          <w:b w:val="0"/>
          <w:bCs w:val="0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HEAD method asks for a response identical to a GET request, but without the response body</w:t>
      </w:r>
      <w:r w:rsidR="002B69D5">
        <w:rPr>
          <w:rFonts w:eastAsia="Times New Roman" w:cstheme="minorHAnsi"/>
          <w:color w:val="1B1B1B"/>
          <w:sz w:val="28"/>
          <w:szCs w:val="28"/>
          <w:lang w:eastAsia="en-IN"/>
        </w:rPr>
        <w:t>.</w:t>
      </w:r>
    </w:p>
    <w:p w:rsidR="00DB6C9F" w:rsidRDefault="00DB6C9F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7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CONNECT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CONNECT method establishes a tunnel to the server identified by the target resource.</w:t>
      </w: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8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OPTIONS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OPTIONS method describes the communication options for the target resource.</w:t>
      </w: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9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TRACE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TRACE method performs a message loop-back test along the path to the target resource.</w:t>
      </w:r>
    </w:p>
    <w:p w:rsidR="00122AFF" w:rsidRPr="00122AFF" w:rsidRDefault="002B69D5" w:rsidP="00122AFF">
      <w:pPr>
        <w:shd w:val="clear" w:color="auto" w:fill="FFFFFF"/>
        <w:spacing w:after="0" w:line="240" w:lineRule="auto"/>
        <w:rPr>
          <w:rStyle w:val="Strong"/>
          <w:rFonts w:ascii="Arial Black" w:hAnsi="Arial Black"/>
          <w:sz w:val="28"/>
          <w:szCs w:val="28"/>
          <w:lang w:eastAsia="en-IN"/>
        </w:rPr>
      </w:pPr>
      <w:hyperlink r:id="rId10" w:history="1">
        <w:r w:rsidR="00122AFF" w:rsidRPr="00122AFF">
          <w:rPr>
            <w:rStyle w:val="Strong"/>
            <w:rFonts w:ascii="Arial Black" w:hAnsi="Arial Black"/>
            <w:sz w:val="28"/>
            <w:szCs w:val="28"/>
            <w:lang w:eastAsia="en-IN"/>
          </w:rPr>
          <w:t>PATCH</w:t>
        </w:r>
      </w:hyperlink>
      <w:r w:rsidR="00122AFF">
        <w:rPr>
          <w:rStyle w:val="Strong"/>
          <w:rFonts w:ascii="Arial Black" w:hAnsi="Arial Black"/>
          <w:sz w:val="28"/>
          <w:szCs w:val="28"/>
          <w:lang w:eastAsia="en-IN"/>
        </w:rPr>
        <w:t xml:space="preserve"> ;</w:t>
      </w:r>
    </w:p>
    <w:p w:rsidR="00122AFF" w:rsidRPr="002B69D5" w:rsidRDefault="00122AFF" w:rsidP="00122AF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28"/>
          <w:szCs w:val="28"/>
          <w:lang w:eastAsia="en-IN"/>
        </w:rPr>
      </w:pPr>
      <w:r w:rsidRPr="002B69D5">
        <w:rPr>
          <w:rFonts w:eastAsia="Times New Roman" w:cstheme="minorHAnsi"/>
          <w:color w:val="1B1B1B"/>
          <w:sz w:val="28"/>
          <w:szCs w:val="28"/>
          <w:lang w:eastAsia="en-IN"/>
        </w:rPr>
        <w:t>The PATCH method applies partial modifications to a resource.</w:t>
      </w:r>
    </w:p>
    <w:p w:rsidR="00DB6C9F" w:rsidRDefault="00DB6C9F">
      <w:pPr>
        <w:rPr>
          <w:rFonts w:ascii="Arial Black" w:hAnsi="Arial Black" w:cstheme="minorHAnsi"/>
          <w:sz w:val="28"/>
          <w:szCs w:val="28"/>
        </w:rPr>
      </w:pPr>
    </w:p>
    <w:p w:rsidR="00DB6C9F" w:rsidRDefault="00DB6C9F">
      <w:pPr>
        <w:rPr>
          <w:rFonts w:ascii="Arial Black" w:hAnsi="Arial Black" w:cstheme="minorHAnsi"/>
          <w:sz w:val="28"/>
          <w:szCs w:val="28"/>
        </w:rPr>
      </w:pPr>
    </w:p>
    <w:p w:rsidR="00EB1265" w:rsidRPr="00DB6C9F" w:rsidRDefault="00DB6C9F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                                  </w:t>
      </w:r>
      <w:r w:rsidRPr="00DB6C9F">
        <w:rPr>
          <w:rFonts w:ascii="Arial Black" w:hAnsi="Arial Black" w:cstheme="minorHAnsi"/>
          <w:sz w:val="28"/>
          <w:szCs w:val="28"/>
        </w:rPr>
        <w:t>THANK YOU</w:t>
      </w:r>
    </w:p>
    <w:sectPr w:rsidR="00EB1265" w:rsidRPr="00DB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B6"/>
    <w:rsid w:val="00122AFF"/>
    <w:rsid w:val="002B69D5"/>
    <w:rsid w:val="003251A7"/>
    <w:rsid w:val="008600B6"/>
    <w:rsid w:val="009802B3"/>
    <w:rsid w:val="00D56BBB"/>
    <w:rsid w:val="00D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5A92F-079F-4E39-B9AB-753F94BF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AFF"/>
    <w:rPr>
      <w:b/>
      <w:bCs/>
    </w:rPr>
  </w:style>
  <w:style w:type="character" w:styleId="Emphasis">
    <w:name w:val="Emphasis"/>
    <w:basedOn w:val="DefaultParagraphFont"/>
    <w:uiPriority w:val="20"/>
    <w:qFormat/>
    <w:rsid w:val="00122A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2A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AF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2A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OP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TP/Methods/CONN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TP/Methods/DELE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HTTP/Methods/PUT" TargetMode="External"/><Relationship Id="rId10" Type="http://schemas.openxmlformats.org/officeDocument/2006/relationships/hyperlink" Target="https://developer.mozilla.org/en-US/docs/Web/HTTP/Methods/PATCH" TargetMode="External"/><Relationship Id="rId4" Type="http://schemas.openxmlformats.org/officeDocument/2006/relationships/hyperlink" Target="https://developer.mozilla.org/en-US/docs/Web/HTTP/Methods/POST" TargetMode="External"/><Relationship Id="rId9" Type="http://schemas.openxmlformats.org/officeDocument/2006/relationships/hyperlink" Target="https://developer.mozilla.org/en-US/docs/Web/HTTP/Methods/T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2024-04-24T02:07:00Z</dcterms:created>
  <dcterms:modified xsi:type="dcterms:W3CDTF">2024-04-25T08:12:00Z</dcterms:modified>
</cp:coreProperties>
</file>