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CC66D5" w14:textId="77777777" w:rsidR="006D3BCF" w:rsidRDefault="004918AC" w:rsidP="004918AC">
      <w:pPr>
        <w:rPr>
          <w:rFonts w:asciiTheme="majorHAnsi" w:eastAsiaTheme="majorEastAsia" w:hAnsiTheme="majorHAnsi" w:cstheme="majorBidi"/>
          <w:sz w:val="24"/>
          <w:szCs w:val="24"/>
          <w:lang w:val="ga-IE"/>
        </w:rPr>
      </w:pPr>
      <w:r>
        <w:rPr>
          <w:rFonts w:asciiTheme="majorHAnsi" w:eastAsiaTheme="majorEastAsia" w:hAnsiTheme="majorHAnsi" w:cstheme="majorBidi"/>
          <w:color w:val="FF0000"/>
          <w:sz w:val="24"/>
          <w:szCs w:val="24"/>
          <w:lang w:val="ga-IE"/>
        </w:rPr>
        <w:t xml:space="preserve">Note: </w:t>
      </w:r>
      <w:r>
        <w:rPr>
          <w:rFonts w:asciiTheme="majorHAnsi" w:eastAsiaTheme="majorEastAsia" w:hAnsiTheme="majorHAnsi" w:cstheme="majorBidi"/>
          <w:sz w:val="24"/>
          <w:szCs w:val="24"/>
          <w:lang w:val="ga-IE"/>
        </w:rPr>
        <w:t xml:space="preserve">Save </w:t>
      </w:r>
      <w:r w:rsidR="00974E0D" w:rsidRPr="00974E0D">
        <w:rPr>
          <w:rFonts w:asciiTheme="majorHAnsi" w:eastAsiaTheme="majorEastAsia" w:hAnsiTheme="majorHAnsi" w:cstheme="majorBidi"/>
          <w:b/>
          <w:sz w:val="24"/>
          <w:szCs w:val="24"/>
          <w:lang w:val="ga-IE"/>
        </w:rPr>
        <w:t>both</w:t>
      </w:r>
      <w:r w:rsidR="00974E0D">
        <w:rPr>
          <w:rFonts w:asciiTheme="majorHAnsi" w:eastAsiaTheme="majorEastAsia" w:hAnsiTheme="majorHAnsi" w:cstheme="majorBidi"/>
          <w:i/>
          <w:color w:val="FFD966" w:themeColor="accent4" w:themeTint="99"/>
          <w:sz w:val="24"/>
          <w:szCs w:val="24"/>
          <w:lang w:val="ga-IE"/>
        </w:rPr>
        <w:t xml:space="preserve"> </w:t>
      </w:r>
      <w:r w:rsidR="00974E0D">
        <w:rPr>
          <w:rFonts w:asciiTheme="majorHAnsi" w:eastAsiaTheme="majorEastAsia" w:hAnsiTheme="majorHAnsi" w:cstheme="majorBidi"/>
          <w:sz w:val="24"/>
          <w:szCs w:val="24"/>
          <w:lang w:val="ga-IE"/>
        </w:rPr>
        <w:t xml:space="preserve">the excel </w:t>
      </w:r>
      <w:r w:rsidR="00974E0D" w:rsidRPr="00974E0D">
        <w:rPr>
          <w:rFonts w:asciiTheme="majorHAnsi" w:eastAsiaTheme="majorEastAsia" w:hAnsiTheme="majorHAnsi" w:cstheme="majorBidi"/>
          <w:sz w:val="24"/>
          <w:szCs w:val="24"/>
          <w:lang w:val="ga-IE"/>
        </w:rPr>
        <w:t>and</w:t>
      </w:r>
      <w:r w:rsidR="00974E0D">
        <w:rPr>
          <w:rFonts w:asciiTheme="majorHAnsi" w:eastAsiaTheme="majorEastAsia" w:hAnsiTheme="majorHAnsi" w:cstheme="majorBidi"/>
          <w:sz w:val="24"/>
          <w:szCs w:val="24"/>
          <w:lang w:val="ga-IE"/>
        </w:rPr>
        <w:t xml:space="preserve"> word files before using the macro, the macro uses the save files, and may not take into account changes made since these saves were made.</w:t>
      </w:r>
    </w:p>
    <w:p w14:paraId="1778343B" w14:textId="2B9A166D" w:rsidR="006D3BCF" w:rsidRDefault="00F92113" w:rsidP="004918AC">
      <w:pPr>
        <w:rPr>
          <w:rFonts w:asciiTheme="majorHAnsi" w:eastAsiaTheme="majorEastAsia" w:hAnsiTheme="majorHAnsi" w:cstheme="majorBidi"/>
          <w:sz w:val="24"/>
          <w:szCs w:val="24"/>
          <w:lang w:val="ga-IE"/>
        </w:rPr>
      </w:pPr>
      <w:r>
        <w:rPr>
          <w:rFonts w:asciiTheme="majorHAnsi" w:eastAsiaTheme="majorEastAsia" w:hAnsiTheme="majorHAnsi" w:cstheme="majorBidi"/>
          <w:sz w:val="24"/>
          <w:szCs w:val="24"/>
          <w:lang w:val="ga-IE"/>
        </w:rPr>
        <w:t>#Alias-</w:t>
      </w:r>
      <w:r w:rsidR="000C2344">
        <w:rPr>
          <w:rFonts w:asciiTheme="majorHAnsi" w:eastAsiaTheme="majorEastAsia" w:hAnsiTheme="majorHAnsi" w:cstheme="majorBidi"/>
          <w:sz w:val="24"/>
          <w:szCs w:val="24"/>
          <w:lang w:val="ga-IE"/>
        </w:rPr>
        <w:t>G</w:t>
      </w:r>
      <w:r>
        <w:rPr>
          <w:rFonts w:asciiTheme="majorHAnsi" w:eastAsiaTheme="majorEastAsia" w:hAnsiTheme="majorHAnsi" w:cstheme="majorBidi"/>
          <w:sz w:val="24"/>
          <w:szCs w:val="24"/>
          <w:lang w:val="ga-IE"/>
        </w:rPr>
        <w:t>:Test Data Gateway.xlsx#</w:t>
      </w:r>
    </w:p>
    <w:p w14:paraId="1633FA92" w14:textId="3054E3C5" w:rsidR="004918AC" w:rsidRPr="004918AC" w:rsidRDefault="006D3BCF" w:rsidP="004918AC">
      <w:pPr>
        <w:rPr>
          <w:rFonts w:asciiTheme="majorHAnsi" w:eastAsiaTheme="majorEastAsia" w:hAnsiTheme="majorHAnsi" w:cstheme="majorBidi"/>
          <w:i/>
          <w:color w:val="FFD966" w:themeColor="accent4" w:themeTint="99"/>
          <w:sz w:val="24"/>
          <w:szCs w:val="24"/>
        </w:rPr>
      </w:pPr>
      <w:r>
        <w:rPr>
          <w:rFonts w:asciiTheme="majorHAnsi" w:eastAsiaTheme="majorEastAsia" w:hAnsiTheme="majorHAnsi" w:cstheme="majorBidi"/>
          <w:sz w:val="24"/>
          <w:szCs w:val="24"/>
          <w:lang w:val="ga-IE"/>
        </w:rPr>
        <w:t>#Alias-T:</w:t>
      </w:r>
      <w:r w:rsidRPr="006D3BCF">
        <w:rPr>
          <w:rFonts w:asciiTheme="majorHAnsi" w:eastAsiaTheme="majorEastAsia" w:hAnsiTheme="majorHAnsi" w:cstheme="majorBidi"/>
          <w:sz w:val="24"/>
          <w:szCs w:val="24"/>
          <w:lang w:val="ga-IE"/>
        </w:rPr>
        <w:t>Test Data Talisman.xlsx</w:t>
      </w:r>
      <w:r>
        <w:rPr>
          <w:rFonts w:asciiTheme="majorHAnsi" w:eastAsiaTheme="majorEastAsia" w:hAnsiTheme="majorHAnsi" w:cstheme="majorBidi"/>
          <w:sz w:val="24"/>
          <w:szCs w:val="24"/>
          <w:lang w:val="ga-IE"/>
        </w:rPr>
        <w:t>#</w:t>
      </w:r>
      <w:r w:rsidR="004918AC" w:rsidRPr="004918AC">
        <w:rPr>
          <w:rFonts w:asciiTheme="majorHAnsi" w:eastAsiaTheme="majorEastAsia" w:hAnsiTheme="majorHAnsi" w:cstheme="majorBidi"/>
          <w:i/>
          <w:color w:val="FFD966" w:themeColor="accent4" w:themeTint="99"/>
          <w:sz w:val="24"/>
          <w:szCs w:val="24"/>
        </w:rPr>
        <w:br w:type="page"/>
      </w:r>
    </w:p>
    <w:p w14:paraId="6C0EF8C5" w14:textId="255425F5" w:rsidR="00F727B8" w:rsidRDefault="00F727B8" w:rsidP="00F727B8">
      <w:pPr>
        <w:pStyle w:val="Heading2"/>
      </w:pPr>
      <w:r>
        <w:lastRenderedPageBreak/>
        <w:t>(Winter Solstice 12903, Talisman)</w:t>
      </w:r>
    </w:p>
    <w:p w14:paraId="491D765F" w14:textId="77604246" w:rsidR="00573B79" w:rsidRDefault="00861CE3" w:rsidP="00ED7FFD">
      <w:pPr>
        <w:pStyle w:val="Heading1"/>
        <w:jc w:val="center"/>
        <w:rPr>
          <w:color w:val="FFD966" w:themeColor="accent4" w:themeTint="99"/>
          <w:sz w:val="72"/>
          <w:szCs w:val="72"/>
        </w:rPr>
      </w:pPr>
      <w:r w:rsidRPr="00ED7FFD">
        <w:rPr>
          <w:color w:val="FFD966" w:themeColor="accent4" w:themeTint="99"/>
          <w:sz w:val="72"/>
          <w:szCs w:val="72"/>
        </w:rPr>
        <w:t>On “</w:t>
      </w:r>
      <w:r w:rsidR="00F65BF4">
        <w:rPr>
          <w:color w:val="FFD966" w:themeColor="accent4" w:themeTint="99"/>
          <w:sz w:val="72"/>
          <w:szCs w:val="72"/>
        </w:rPr>
        <w:t>#T</w:t>
      </w:r>
      <w:r w:rsidR="00B14537">
        <w:rPr>
          <w:color w:val="FFD966" w:themeColor="accent4" w:themeTint="99"/>
          <w:sz w:val="72"/>
          <w:szCs w:val="72"/>
        </w:rPr>
        <w:t>-</w:t>
      </w:r>
      <w:r w:rsidR="009F3DF3">
        <w:rPr>
          <w:color w:val="FFD966" w:themeColor="accent4" w:themeTint="99"/>
          <w:sz w:val="72"/>
          <w:szCs w:val="72"/>
        </w:rPr>
        <w:t>B4#</w:t>
      </w:r>
      <w:r w:rsidRPr="00ED7FFD">
        <w:rPr>
          <w:color w:val="FFD966" w:themeColor="accent4" w:themeTint="99"/>
          <w:sz w:val="72"/>
          <w:szCs w:val="72"/>
        </w:rPr>
        <w:t>”</w:t>
      </w:r>
    </w:p>
    <w:p w14:paraId="7413758D" w14:textId="73D70C75" w:rsidR="00ED7FFD" w:rsidRPr="00ED7FFD" w:rsidRDefault="00ED7FFD" w:rsidP="00ED7FFD"/>
    <w:tbl>
      <w:tblPr>
        <w:tblStyle w:val="TableGrid"/>
        <w:tblW w:w="0" w:type="auto"/>
        <w:tblCellMar>
          <w:left w:w="198" w:type="dxa"/>
        </w:tblCellMar>
        <w:tblLook w:val="04A0" w:firstRow="1" w:lastRow="0" w:firstColumn="1" w:lastColumn="0" w:noHBand="0" w:noVBand="1"/>
      </w:tblPr>
      <w:tblGrid>
        <w:gridCol w:w="3119"/>
        <w:gridCol w:w="5897"/>
      </w:tblGrid>
      <w:tr w:rsidR="00D439EB" w14:paraId="125ED5E4" w14:textId="77777777" w:rsidTr="00D439EB">
        <w:tc>
          <w:tcPr>
            <w:tcW w:w="3119" w:type="dxa"/>
            <w:tcBorders>
              <w:top w:val="single" w:sz="4" w:space="0" w:color="4472C4" w:themeColor="accent1"/>
              <w:left w:val="nil"/>
              <w:bottom w:val="single" w:sz="4" w:space="0" w:color="4472C4" w:themeColor="accent1"/>
              <w:right w:val="dashed" w:sz="4" w:space="0" w:color="4472C4" w:themeColor="accent1"/>
            </w:tcBorders>
          </w:tcPr>
          <w:p w14:paraId="5B77F719" w14:textId="28C98632" w:rsidR="00D439EB" w:rsidRDefault="00D439EB" w:rsidP="00861CE3"/>
        </w:tc>
        <w:tc>
          <w:tcPr>
            <w:tcW w:w="5897" w:type="dxa"/>
            <w:tcBorders>
              <w:top w:val="single" w:sz="4" w:space="0" w:color="4472C4" w:themeColor="accent1"/>
              <w:left w:val="dashed" w:sz="4" w:space="0" w:color="4472C4" w:themeColor="accent1"/>
              <w:bottom w:val="nil"/>
              <w:right w:val="nil"/>
            </w:tcBorders>
          </w:tcPr>
          <w:p w14:paraId="244F5439" w14:textId="77777777" w:rsidR="00D439EB" w:rsidRPr="005F6D61" w:rsidRDefault="00D439EB" w:rsidP="00861CE3">
            <w:pPr>
              <w:rPr>
                <w:color w:val="7F7F7F" w:themeColor="text1" w:themeTint="80"/>
              </w:rPr>
            </w:pPr>
          </w:p>
        </w:tc>
      </w:tr>
      <w:tr w:rsidR="00861CE3" w14:paraId="3F844A1E" w14:textId="77777777" w:rsidTr="00D439EB">
        <w:tc>
          <w:tcPr>
            <w:tcW w:w="3119" w:type="dxa"/>
            <w:tcBorders>
              <w:top w:val="single" w:sz="4" w:space="0" w:color="4472C4" w:themeColor="accent1"/>
              <w:left w:val="nil"/>
              <w:bottom w:val="single" w:sz="4" w:space="0" w:color="4472C4" w:themeColor="accent1"/>
              <w:right w:val="dashed" w:sz="4" w:space="0" w:color="4472C4" w:themeColor="accent1"/>
            </w:tcBorders>
          </w:tcPr>
          <w:p w14:paraId="4D33B00E" w14:textId="3764320B" w:rsidR="00861CE3" w:rsidRDefault="00861CE3" w:rsidP="00861CE3"/>
          <w:p w14:paraId="55FDD37D" w14:textId="1A03EBB1" w:rsidR="00D439EB" w:rsidRPr="001A7885" w:rsidRDefault="00A038A7" w:rsidP="00861CE3">
            <w:pPr>
              <w:jc w:val="center"/>
              <w:rPr>
                <w:color w:val="0070C0"/>
              </w:rPr>
            </w:pPr>
            <w:r w:rsidRPr="00D439EB">
              <w:rPr>
                <w:noProof/>
                <w:color w:val="FFD966" w:themeColor="accent4" w:themeTint="99"/>
                <w:sz w:val="44"/>
                <w:szCs w:val="44"/>
              </w:rPr>
              <w:drawing>
                <wp:anchor distT="0" distB="0" distL="114300" distR="114300" simplePos="0" relativeHeight="251658240" behindDoc="0" locked="0" layoutInCell="1" allowOverlap="1" wp14:anchorId="1300782F" wp14:editId="35CF629C">
                  <wp:simplePos x="0" y="0"/>
                  <wp:positionH relativeFrom="column">
                    <wp:posOffset>-125730</wp:posOffset>
                  </wp:positionH>
                  <wp:positionV relativeFrom="paragraph">
                    <wp:posOffset>184150</wp:posOffset>
                  </wp:positionV>
                  <wp:extent cx="628650" cy="628650"/>
                  <wp:effectExtent l="0" t="0" r="0" b="0"/>
                  <wp:wrapSquare wrapText="bothSides"/>
                  <wp:docPr id="3" name="Graphic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650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05AE7A7B" w14:textId="1BC372F4" w:rsidR="00861CE3" w:rsidRDefault="009F3DF3" w:rsidP="001A7885">
            <w:pPr>
              <w:jc w:val="center"/>
            </w:pPr>
            <w:r>
              <w:t>#A2#</w:t>
            </w:r>
          </w:p>
          <w:p w14:paraId="3A4B7E30" w14:textId="3C0B5914" w:rsidR="004A48B6" w:rsidRDefault="004A48B6" w:rsidP="001A7885">
            <w:pPr>
              <w:jc w:val="center"/>
            </w:pPr>
          </w:p>
          <w:p w14:paraId="505B7288" w14:textId="341DB22A" w:rsidR="001A7885" w:rsidRDefault="009F3DF3" w:rsidP="004A48B6">
            <w:pPr>
              <w:jc w:val="center"/>
            </w:pPr>
            <w:r>
              <w:t>#C2#</w:t>
            </w:r>
          </w:p>
          <w:p w14:paraId="7111A649" w14:textId="12F3957E" w:rsidR="001A7885" w:rsidRDefault="001A7885" w:rsidP="001A7885">
            <w:pPr>
              <w:jc w:val="center"/>
            </w:pPr>
            <w:r>
              <w:t xml:space="preserve"> </w:t>
            </w:r>
            <w:r w:rsidR="009F3DF3">
              <w:t>#D2#</w:t>
            </w:r>
          </w:p>
          <w:p w14:paraId="7AB4980E" w14:textId="56F341E4" w:rsidR="00861CE3" w:rsidRDefault="00861CE3" w:rsidP="00861CE3"/>
        </w:tc>
        <w:tc>
          <w:tcPr>
            <w:tcW w:w="5897" w:type="dxa"/>
            <w:tcBorders>
              <w:top w:val="nil"/>
              <w:left w:val="dashed" w:sz="4" w:space="0" w:color="4472C4" w:themeColor="accent1"/>
              <w:bottom w:val="nil"/>
              <w:right w:val="nil"/>
            </w:tcBorders>
          </w:tcPr>
          <w:p w14:paraId="1981D782" w14:textId="0ED65762" w:rsidR="00861CE3" w:rsidRPr="005F6D61" w:rsidRDefault="001A7885" w:rsidP="00861CE3">
            <w:pPr>
              <w:rPr>
                <w:i/>
                <w:color w:val="7F7F7F" w:themeColor="text1" w:themeTint="80"/>
              </w:rPr>
            </w:pPr>
            <w:r w:rsidRPr="005F6D61">
              <w:rPr>
                <w:color w:val="7F7F7F" w:themeColor="text1" w:themeTint="80"/>
              </w:rPr>
              <w:t xml:space="preserve"> </w:t>
            </w:r>
            <w:r w:rsidRPr="005F6D61">
              <w:rPr>
                <w:i/>
                <w:color w:val="7F7F7F" w:themeColor="text1" w:themeTint="80"/>
              </w:rPr>
              <w:t xml:space="preserve">Dear </w:t>
            </w:r>
            <w:r w:rsidR="009F3DF3">
              <w:rPr>
                <w:i/>
                <w:color w:val="7F7F7F" w:themeColor="text1" w:themeTint="80"/>
              </w:rPr>
              <w:t>#A4#</w:t>
            </w:r>
          </w:p>
          <w:p w14:paraId="2D8AEC1F" w14:textId="77777777" w:rsidR="001A7885" w:rsidRPr="005F6D61" w:rsidRDefault="001A7885" w:rsidP="00861CE3">
            <w:pPr>
              <w:rPr>
                <w:i/>
                <w:color w:val="7F7F7F" w:themeColor="text1" w:themeTint="80"/>
              </w:rPr>
            </w:pPr>
            <w:r w:rsidRPr="005F6D61">
              <w:rPr>
                <w:i/>
                <w:color w:val="7F7F7F" w:themeColor="text1" w:themeTint="80"/>
              </w:rPr>
              <w:t xml:space="preserve"> </w:t>
            </w:r>
          </w:p>
          <w:p w14:paraId="1C2ADB4B" w14:textId="60DD3B09" w:rsidR="001A7885" w:rsidRPr="005F6D61" w:rsidRDefault="001A7885" w:rsidP="00861CE3">
            <w:pPr>
              <w:rPr>
                <w:i/>
                <w:color w:val="7F7F7F" w:themeColor="text1" w:themeTint="80"/>
              </w:rPr>
            </w:pPr>
            <w:r w:rsidRPr="005F6D61">
              <w:rPr>
                <w:i/>
                <w:color w:val="7F7F7F" w:themeColor="text1" w:themeTint="80"/>
              </w:rPr>
              <w:t xml:space="preserve">Find the </w:t>
            </w:r>
            <w:r w:rsidRPr="00D439EB">
              <w:rPr>
                <w:b/>
                <w:i/>
                <w:color w:val="7F7F7F" w:themeColor="text1" w:themeTint="80"/>
              </w:rPr>
              <w:t>“</w:t>
            </w:r>
            <w:r w:rsidR="00F65BF4">
              <w:rPr>
                <w:b/>
                <w:i/>
                <w:color w:val="7F7F7F" w:themeColor="text1" w:themeTint="80"/>
              </w:rPr>
              <w:t>#T</w:t>
            </w:r>
            <w:r w:rsidR="00B14537">
              <w:rPr>
                <w:b/>
                <w:i/>
                <w:color w:val="7F7F7F" w:themeColor="text1" w:themeTint="80"/>
              </w:rPr>
              <w:t>-</w:t>
            </w:r>
            <w:r w:rsidR="009F3DF3">
              <w:rPr>
                <w:b/>
                <w:i/>
                <w:color w:val="7F7F7F" w:themeColor="text1" w:themeTint="80"/>
              </w:rPr>
              <w:t>B4</w:t>
            </w:r>
            <w:r w:rsidR="00C363FF">
              <w:rPr>
                <w:b/>
                <w:i/>
                <w:color w:val="7F7F7F" w:themeColor="text1" w:themeTint="80"/>
              </w:rPr>
              <w:t>#</w:t>
            </w:r>
            <w:r w:rsidRPr="00D439EB">
              <w:rPr>
                <w:b/>
                <w:i/>
                <w:color w:val="7F7F7F" w:themeColor="text1" w:themeTint="80"/>
              </w:rPr>
              <w:t>”</w:t>
            </w:r>
            <w:r w:rsidRPr="005F6D61">
              <w:rPr>
                <w:i/>
                <w:color w:val="7F7F7F" w:themeColor="text1" w:themeTint="80"/>
              </w:rPr>
              <w:t xml:space="preserve"> enclosed in an accompanying package. Consider it a </w:t>
            </w:r>
            <w:r w:rsidRPr="00D439EB">
              <w:rPr>
                <w:b/>
                <w:i/>
                <w:color w:val="7F7F7F" w:themeColor="text1" w:themeTint="80"/>
              </w:rPr>
              <w:t>gift</w:t>
            </w:r>
            <w:r w:rsidRPr="005F6D61">
              <w:rPr>
                <w:i/>
                <w:color w:val="7F7F7F" w:themeColor="text1" w:themeTint="80"/>
              </w:rPr>
              <w:t>, in recognition of your recent service to the gods.</w:t>
            </w:r>
          </w:p>
          <w:p w14:paraId="2600B731" w14:textId="77777777" w:rsidR="001A7885" w:rsidRPr="005F6D61" w:rsidRDefault="001A7885" w:rsidP="00861CE3">
            <w:pPr>
              <w:rPr>
                <w:i/>
                <w:color w:val="7F7F7F" w:themeColor="text1" w:themeTint="80"/>
              </w:rPr>
            </w:pPr>
          </w:p>
          <w:p w14:paraId="739D017A" w14:textId="77777777" w:rsidR="001A7885" w:rsidRPr="005F6D61" w:rsidRDefault="001A7885" w:rsidP="00861CE3">
            <w:pPr>
              <w:rPr>
                <w:i/>
                <w:color w:val="7F7F7F" w:themeColor="text1" w:themeTint="80"/>
              </w:rPr>
            </w:pPr>
            <w:r w:rsidRPr="005F6D61">
              <w:rPr>
                <w:i/>
                <w:color w:val="7F7F7F" w:themeColor="text1" w:themeTint="80"/>
              </w:rPr>
              <w:t xml:space="preserve">          Regards,</w:t>
            </w:r>
          </w:p>
          <w:p w14:paraId="7D3A455F" w14:textId="6AD058CD" w:rsidR="001A7885" w:rsidRPr="005F6D61" w:rsidRDefault="001A7885" w:rsidP="00861CE3">
            <w:pPr>
              <w:rPr>
                <w:color w:val="7F7F7F" w:themeColor="text1" w:themeTint="80"/>
              </w:rPr>
            </w:pPr>
            <w:r w:rsidRPr="005F6D61">
              <w:rPr>
                <w:i/>
                <w:color w:val="7F7F7F" w:themeColor="text1" w:themeTint="80"/>
              </w:rPr>
              <w:t xml:space="preserve">                </w:t>
            </w:r>
            <w:r w:rsidR="009F3DF3">
              <w:rPr>
                <w:i/>
                <w:color w:val="7F7F7F" w:themeColor="text1" w:themeTint="80"/>
              </w:rPr>
              <w:t>#A2#</w:t>
            </w:r>
          </w:p>
        </w:tc>
      </w:tr>
      <w:tr w:rsidR="00D439EB" w14:paraId="2A60C8BB" w14:textId="77777777" w:rsidTr="00D439EB">
        <w:tc>
          <w:tcPr>
            <w:tcW w:w="3119" w:type="dxa"/>
            <w:tcBorders>
              <w:top w:val="single" w:sz="4" w:space="0" w:color="4472C4" w:themeColor="accent1"/>
              <w:left w:val="nil"/>
              <w:bottom w:val="single" w:sz="4" w:space="0" w:color="4472C4" w:themeColor="accent1"/>
              <w:right w:val="dashed" w:sz="4" w:space="0" w:color="4472C4" w:themeColor="accent1"/>
            </w:tcBorders>
          </w:tcPr>
          <w:p w14:paraId="6C34A85F" w14:textId="0EB94837" w:rsidR="00D439EB" w:rsidRDefault="00D439EB" w:rsidP="00861CE3"/>
        </w:tc>
        <w:tc>
          <w:tcPr>
            <w:tcW w:w="5897" w:type="dxa"/>
            <w:tcBorders>
              <w:top w:val="nil"/>
              <w:left w:val="dashed" w:sz="4" w:space="0" w:color="4472C4" w:themeColor="accent1"/>
              <w:bottom w:val="single" w:sz="4" w:space="0" w:color="4472C4" w:themeColor="accent1"/>
              <w:right w:val="nil"/>
            </w:tcBorders>
          </w:tcPr>
          <w:p w14:paraId="3B2C37AD" w14:textId="77777777" w:rsidR="00D439EB" w:rsidRPr="005F6D61" w:rsidRDefault="00D439EB" w:rsidP="00861CE3">
            <w:pPr>
              <w:rPr>
                <w:color w:val="7F7F7F" w:themeColor="text1" w:themeTint="80"/>
              </w:rPr>
            </w:pPr>
          </w:p>
        </w:tc>
      </w:tr>
    </w:tbl>
    <w:p w14:paraId="12994251" w14:textId="6F958A4B" w:rsidR="001A7885" w:rsidRDefault="001A7885" w:rsidP="001A7885"/>
    <w:tbl>
      <w:tblPr>
        <w:tblStyle w:val="ListTable2-Accent2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A7885" w14:paraId="620CDA14" w14:textId="77777777" w:rsidTr="00D439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tcBorders>
              <w:top w:val="nil"/>
              <w:bottom w:val="nil"/>
            </w:tcBorders>
          </w:tcPr>
          <w:p w14:paraId="58DEDE31" w14:textId="77777777" w:rsidR="001A7885" w:rsidRDefault="001A7885" w:rsidP="001A7885">
            <w:pPr>
              <w:rPr>
                <w:b w:val="0"/>
                <w:bCs w:val="0"/>
              </w:rPr>
            </w:pPr>
          </w:p>
          <w:p w14:paraId="2C186D54" w14:textId="530C668A" w:rsidR="001A7885" w:rsidRDefault="00F34DBD" w:rsidP="00F34DBD">
            <w:pPr>
              <w:rPr>
                <w:i/>
                <w:color w:val="7030A0"/>
              </w:rPr>
            </w:pPr>
            <w:r w:rsidRPr="00F34DBD">
              <w:rPr>
                <w:b w:val="0"/>
                <w:bCs w:val="0"/>
                <w:i/>
                <w:color w:val="7030A0"/>
              </w:rPr>
              <w:t xml:space="preserve">Personal </w:t>
            </w:r>
            <w:r>
              <w:rPr>
                <w:b w:val="0"/>
                <w:bCs w:val="0"/>
                <w:i/>
                <w:color w:val="7030A0"/>
              </w:rPr>
              <w:t>Comments</w:t>
            </w:r>
          </w:p>
          <w:p w14:paraId="1DC68E42" w14:textId="7707448D" w:rsidR="005F6D61" w:rsidRPr="005F6D61" w:rsidRDefault="009F3DF3" w:rsidP="005F6D61">
            <w:pPr>
              <w:pStyle w:val="ListParagraph"/>
              <w:numPr>
                <w:ilvl w:val="0"/>
                <w:numId w:val="2"/>
              </w:numPr>
              <w:rPr>
                <w:i/>
                <w:color w:val="7030A0"/>
              </w:rPr>
            </w:pPr>
            <w:r>
              <w:rPr>
                <w:i/>
                <w:color w:val="7030A0"/>
              </w:rPr>
              <w:t>#</w:t>
            </w:r>
            <w:r w:rsidR="00F65BF4">
              <w:rPr>
                <w:i/>
                <w:color w:val="7030A0"/>
              </w:rPr>
              <w:t>T</w:t>
            </w:r>
            <w:r w:rsidR="00B14537">
              <w:rPr>
                <w:i/>
                <w:color w:val="7030A0"/>
              </w:rPr>
              <w:t>-</w:t>
            </w:r>
            <w:r>
              <w:rPr>
                <w:i/>
                <w:color w:val="7030A0"/>
              </w:rPr>
              <w:t>C4#</w:t>
            </w:r>
          </w:p>
          <w:p w14:paraId="31B63B3A" w14:textId="77777777" w:rsidR="00F34DBD" w:rsidRDefault="00F34DBD" w:rsidP="00F34DBD">
            <w:pPr>
              <w:rPr>
                <w:b w:val="0"/>
                <w:bCs w:val="0"/>
                <w:i/>
              </w:rPr>
            </w:pPr>
          </w:p>
          <w:p w14:paraId="5F280D67" w14:textId="11DF0FFA" w:rsidR="00F34DBD" w:rsidRPr="005F6D61" w:rsidRDefault="00F65BF4" w:rsidP="00F34DBD">
            <w:pPr>
              <w:rPr>
                <w:bCs w:val="0"/>
                <w:color w:val="767171" w:themeColor="background2" w:themeShade="80"/>
              </w:rPr>
            </w:pPr>
            <w:r>
              <w:rPr>
                <w:b w:val="0"/>
                <w:color w:val="767171" w:themeColor="background2" w:themeShade="80"/>
              </w:rPr>
              <w:t>#T</w:t>
            </w:r>
            <w:r w:rsidR="00B14537">
              <w:rPr>
                <w:b w:val="0"/>
                <w:color w:val="767171" w:themeColor="background2" w:themeShade="80"/>
              </w:rPr>
              <w:t>-</w:t>
            </w:r>
            <w:r w:rsidR="009F3DF3">
              <w:rPr>
                <w:b w:val="0"/>
                <w:color w:val="767171" w:themeColor="background2" w:themeShade="80"/>
              </w:rPr>
              <w:t>F2</w:t>
            </w:r>
            <w:r w:rsidR="00C363FF">
              <w:rPr>
                <w:b w:val="0"/>
                <w:color w:val="767171" w:themeColor="background2" w:themeShade="80"/>
              </w:rPr>
              <w:t>#</w:t>
            </w:r>
          </w:p>
          <w:p w14:paraId="2526F189" w14:textId="1E9722EE" w:rsidR="00F34DBD" w:rsidRPr="00F34DBD" w:rsidRDefault="00F34DBD" w:rsidP="00F34DBD">
            <w:pPr>
              <w:rPr>
                <w:b w:val="0"/>
              </w:rPr>
            </w:pPr>
          </w:p>
        </w:tc>
      </w:tr>
    </w:tbl>
    <w:p w14:paraId="7B426F4B" w14:textId="55954059" w:rsidR="00F34DBD" w:rsidRDefault="00F65BF4" w:rsidP="001A7885">
      <w:r>
        <w:t>#T</w:t>
      </w:r>
      <w:r w:rsidR="00B14537">
        <w:t>-</w:t>
      </w:r>
      <w:r w:rsidR="009F3DF3">
        <w:t>Chart-A8:D8#</w:t>
      </w:r>
    </w:p>
    <w:p w14:paraId="10C46172" w14:textId="60B6B356" w:rsidR="00F727B8" w:rsidRDefault="00C42AA6" w:rsidP="001A7885">
      <w:r>
        <w:rPr>
          <w:noProof/>
        </w:rPr>
        <w:drawing>
          <wp:inline distT="0" distB="0" distL="0" distR="0" wp14:anchorId="55539D43" wp14:editId="4BD159C7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C0AD5EA" w14:textId="77777777" w:rsidR="00F727B8" w:rsidRDefault="00F727B8">
      <w:r>
        <w:br w:type="page"/>
      </w:r>
    </w:p>
    <w:p w14:paraId="48AB10AA" w14:textId="3840CAF3" w:rsidR="00F727B8" w:rsidRDefault="00F727B8" w:rsidP="00F727B8">
      <w:pPr>
        <w:pStyle w:val="Heading2"/>
      </w:pPr>
      <w:r>
        <w:lastRenderedPageBreak/>
        <w:t>(Equinox 12913, Gateway)</w:t>
      </w:r>
    </w:p>
    <w:p w14:paraId="07BF76F7" w14:textId="557A3822" w:rsidR="00F727B8" w:rsidRDefault="00F727B8" w:rsidP="00F727B8">
      <w:pPr>
        <w:pStyle w:val="Heading1"/>
        <w:jc w:val="center"/>
        <w:rPr>
          <w:color w:val="FFD966" w:themeColor="accent4" w:themeTint="99"/>
          <w:sz w:val="72"/>
          <w:szCs w:val="72"/>
        </w:rPr>
      </w:pPr>
      <w:r w:rsidRPr="00ED7FFD">
        <w:rPr>
          <w:color w:val="FFD966" w:themeColor="accent4" w:themeTint="99"/>
          <w:sz w:val="72"/>
          <w:szCs w:val="72"/>
        </w:rPr>
        <w:t>On “</w:t>
      </w:r>
      <w:r>
        <w:rPr>
          <w:color w:val="FFD966" w:themeColor="accent4" w:themeTint="99"/>
          <w:sz w:val="72"/>
          <w:szCs w:val="72"/>
        </w:rPr>
        <w:t>#</w:t>
      </w:r>
      <w:r w:rsidR="0086474A">
        <w:rPr>
          <w:color w:val="FFD966" w:themeColor="accent4" w:themeTint="99"/>
          <w:sz w:val="72"/>
          <w:szCs w:val="72"/>
          <w:lang w:val="ga-IE"/>
        </w:rPr>
        <w:t>G-</w:t>
      </w:r>
      <w:r>
        <w:rPr>
          <w:color w:val="FFD966" w:themeColor="accent4" w:themeTint="99"/>
          <w:sz w:val="72"/>
          <w:szCs w:val="72"/>
        </w:rPr>
        <w:t>B4#</w:t>
      </w:r>
      <w:r w:rsidRPr="00ED7FFD">
        <w:rPr>
          <w:color w:val="FFD966" w:themeColor="accent4" w:themeTint="99"/>
          <w:sz w:val="72"/>
          <w:szCs w:val="72"/>
        </w:rPr>
        <w:t>”</w:t>
      </w:r>
    </w:p>
    <w:p w14:paraId="57439B59" w14:textId="77777777" w:rsidR="00F727B8" w:rsidRPr="00ED7FFD" w:rsidRDefault="00F727B8" w:rsidP="00F727B8"/>
    <w:tbl>
      <w:tblPr>
        <w:tblStyle w:val="TableGrid"/>
        <w:tblW w:w="0" w:type="auto"/>
        <w:tblCellMar>
          <w:left w:w="198" w:type="dxa"/>
        </w:tblCellMar>
        <w:tblLook w:val="04A0" w:firstRow="1" w:lastRow="0" w:firstColumn="1" w:lastColumn="0" w:noHBand="0" w:noVBand="1"/>
      </w:tblPr>
      <w:tblGrid>
        <w:gridCol w:w="3119"/>
        <w:gridCol w:w="5897"/>
      </w:tblGrid>
      <w:tr w:rsidR="00F727B8" w14:paraId="5C313E43" w14:textId="77777777" w:rsidTr="00405D24">
        <w:tc>
          <w:tcPr>
            <w:tcW w:w="3119" w:type="dxa"/>
            <w:tcBorders>
              <w:top w:val="single" w:sz="4" w:space="0" w:color="4472C4" w:themeColor="accent1"/>
              <w:left w:val="nil"/>
              <w:bottom w:val="single" w:sz="4" w:space="0" w:color="4472C4" w:themeColor="accent1"/>
              <w:right w:val="dashed" w:sz="4" w:space="0" w:color="4472C4" w:themeColor="accent1"/>
            </w:tcBorders>
          </w:tcPr>
          <w:p w14:paraId="57AB9952" w14:textId="77777777" w:rsidR="00F727B8" w:rsidRDefault="00F727B8" w:rsidP="00405D24"/>
        </w:tc>
        <w:tc>
          <w:tcPr>
            <w:tcW w:w="5897" w:type="dxa"/>
            <w:tcBorders>
              <w:top w:val="single" w:sz="4" w:space="0" w:color="4472C4" w:themeColor="accent1"/>
              <w:left w:val="dashed" w:sz="4" w:space="0" w:color="4472C4" w:themeColor="accent1"/>
              <w:bottom w:val="nil"/>
              <w:right w:val="nil"/>
            </w:tcBorders>
          </w:tcPr>
          <w:p w14:paraId="6D25BF85" w14:textId="77777777" w:rsidR="00F727B8" w:rsidRPr="005F6D61" w:rsidRDefault="00F727B8" w:rsidP="00405D24">
            <w:pPr>
              <w:rPr>
                <w:color w:val="7F7F7F" w:themeColor="text1" w:themeTint="80"/>
              </w:rPr>
            </w:pPr>
          </w:p>
        </w:tc>
      </w:tr>
      <w:tr w:rsidR="00F727B8" w14:paraId="469D1E9C" w14:textId="77777777" w:rsidTr="00405D24">
        <w:tc>
          <w:tcPr>
            <w:tcW w:w="3119" w:type="dxa"/>
            <w:tcBorders>
              <w:top w:val="single" w:sz="4" w:space="0" w:color="4472C4" w:themeColor="accent1"/>
              <w:left w:val="nil"/>
              <w:bottom w:val="single" w:sz="4" w:space="0" w:color="4472C4" w:themeColor="accent1"/>
              <w:right w:val="dashed" w:sz="4" w:space="0" w:color="4472C4" w:themeColor="accent1"/>
            </w:tcBorders>
          </w:tcPr>
          <w:p w14:paraId="682E6E5F" w14:textId="77777777" w:rsidR="00F727B8" w:rsidRDefault="00F727B8" w:rsidP="00405D24"/>
          <w:p w14:paraId="584D3124" w14:textId="77777777" w:rsidR="00F727B8" w:rsidRPr="001A7885" w:rsidRDefault="00F727B8" w:rsidP="00405D24">
            <w:pPr>
              <w:jc w:val="center"/>
              <w:rPr>
                <w:color w:val="0070C0"/>
              </w:rPr>
            </w:pPr>
            <w:r w:rsidRPr="00D439EB">
              <w:rPr>
                <w:noProof/>
                <w:color w:val="FFD966" w:themeColor="accent4" w:themeTint="99"/>
                <w:sz w:val="44"/>
                <w:szCs w:val="44"/>
              </w:rPr>
              <w:drawing>
                <wp:anchor distT="0" distB="0" distL="114300" distR="114300" simplePos="0" relativeHeight="251660288" behindDoc="0" locked="0" layoutInCell="1" allowOverlap="1" wp14:anchorId="00296022" wp14:editId="4E599E44">
                  <wp:simplePos x="0" y="0"/>
                  <wp:positionH relativeFrom="column">
                    <wp:posOffset>-125730</wp:posOffset>
                  </wp:positionH>
                  <wp:positionV relativeFrom="paragraph">
                    <wp:posOffset>184150</wp:posOffset>
                  </wp:positionV>
                  <wp:extent cx="628650" cy="628650"/>
                  <wp:effectExtent l="0" t="0" r="0" b="0"/>
                  <wp:wrapSquare wrapText="bothSides"/>
                  <wp:docPr id="1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650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24630ADF" w14:textId="77777777" w:rsidR="00F727B8" w:rsidRDefault="00F727B8" w:rsidP="00405D24">
            <w:pPr>
              <w:jc w:val="center"/>
            </w:pPr>
            <w:r>
              <w:t>#A2#</w:t>
            </w:r>
          </w:p>
          <w:p w14:paraId="06A4C9DB" w14:textId="77777777" w:rsidR="00F727B8" w:rsidRDefault="00F727B8" w:rsidP="00405D24">
            <w:pPr>
              <w:jc w:val="center"/>
            </w:pPr>
          </w:p>
          <w:p w14:paraId="7AE09CEA" w14:textId="77777777" w:rsidR="00F727B8" w:rsidRDefault="00F727B8" w:rsidP="00405D24">
            <w:pPr>
              <w:jc w:val="center"/>
            </w:pPr>
            <w:r>
              <w:t>#C2#</w:t>
            </w:r>
          </w:p>
          <w:p w14:paraId="15F0AC5B" w14:textId="77777777" w:rsidR="00F727B8" w:rsidRDefault="00F727B8" w:rsidP="00405D24">
            <w:pPr>
              <w:jc w:val="center"/>
            </w:pPr>
            <w:r>
              <w:t xml:space="preserve"> #D2#</w:t>
            </w:r>
          </w:p>
          <w:p w14:paraId="4D10CF89" w14:textId="77777777" w:rsidR="00F727B8" w:rsidRDefault="00F727B8" w:rsidP="00405D24"/>
        </w:tc>
        <w:tc>
          <w:tcPr>
            <w:tcW w:w="5897" w:type="dxa"/>
            <w:tcBorders>
              <w:top w:val="nil"/>
              <w:left w:val="dashed" w:sz="4" w:space="0" w:color="4472C4" w:themeColor="accent1"/>
              <w:bottom w:val="nil"/>
              <w:right w:val="nil"/>
            </w:tcBorders>
          </w:tcPr>
          <w:p w14:paraId="18F6A89E" w14:textId="2D1935F0" w:rsidR="00F727B8" w:rsidRPr="005F6D61" w:rsidRDefault="00F727B8" w:rsidP="00405D24">
            <w:pPr>
              <w:rPr>
                <w:i/>
                <w:color w:val="7F7F7F" w:themeColor="text1" w:themeTint="80"/>
              </w:rPr>
            </w:pPr>
            <w:r w:rsidRPr="005F6D61">
              <w:rPr>
                <w:color w:val="7F7F7F" w:themeColor="text1" w:themeTint="80"/>
              </w:rPr>
              <w:t xml:space="preserve"> </w:t>
            </w:r>
            <w:r w:rsidRPr="005F6D61">
              <w:rPr>
                <w:i/>
                <w:color w:val="7F7F7F" w:themeColor="text1" w:themeTint="80"/>
              </w:rPr>
              <w:t xml:space="preserve">Dear </w:t>
            </w:r>
            <w:r>
              <w:rPr>
                <w:i/>
                <w:color w:val="7F7F7F" w:themeColor="text1" w:themeTint="80"/>
              </w:rPr>
              <w:t>#</w:t>
            </w:r>
            <w:r w:rsidR="00F65BF4">
              <w:rPr>
                <w:i/>
                <w:color w:val="7F7F7F" w:themeColor="text1" w:themeTint="80"/>
              </w:rPr>
              <w:t>G</w:t>
            </w:r>
            <w:r w:rsidR="00B14537">
              <w:rPr>
                <w:i/>
                <w:color w:val="7F7F7F" w:themeColor="text1" w:themeTint="80"/>
              </w:rPr>
              <w:t>-</w:t>
            </w:r>
            <w:r>
              <w:rPr>
                <w:i/>
                <w:color w:val="7F7F7F" w:themeColor="text1" w:themeTint="80"/>
              </w:rPr>
              <w:t>A4#</w:t>
            </w:r>
          </w:p>
          <w:p w14:paraId="49AF73D0" w14:textId="77777777" w:rsidR="00F727B8" w:rsidRPr="005F6D61" w:rsidRDefault="00F727B8" w:rsidP="00405D24">
            <w:pPr>
              <w:rPr>
                <w:i/>
                <w:color w:val="7F7F7F" w:themeColor="text1" w:themeTint="80"/>
              </w:rPr>
            </w:pPr>
            <w:r w:rsidRPr="005F6D61">
              <w:rPr>
                <w:i/>
                <w:color w:val="7F7F7F" w:themeColor="text1" w:themeTint="80"/>
              </w:rPr>
              <w:t xml:space="preserve"> </w:t>
            </w:r>
          </w:p>
          <w:p w14:paraId="6AFAD82A" w14:textId="7D36AAD6" w:rsidR="00F727B8" w:rsidRPr="005F6D61" w:rsidRDefault="00F727B8" w:rsidP="00405D24">
            <w:pPr>
              <w:rPr>
                <w:i/>
                <w:color w:val="7F7F7F" w:themeColor="text1" w:themeTint="80"/>
              </w:rPr>
            </w:pPr>
            <w:r w:rsidRPr="005F6D61">
              <w:rPr>
                <w:i/>
                <w:color w:val="7F7F7F" w:themeColor="text1" w:themeTint="80"/>
              </w:rPr>
              <w:t xml:space="preserve">Find the </w:t>
            </w:r>
            <w:r w:rsidRPr="00D439EB">
              <w:rPr>
                <w:b/>
                <w:i/>
                <w:color w:val="7F7F7F" w:themeColor="text1" w:themeTint="80"/>
              </w:rPr>
              <w:t>“</w:t>
            </w:r>
            <w:r w:rsidR="00F65BF4">
              <w:rPr>
                <w:b/>
                <w:i/>
                <w:color w:val="7F7F7F" w:themeColor="text1" w:themeTint="80"/>
              </w:rPr>
              <w:t>#G</w:t>
            </w:r>
            <w:r w:rsidR="00B14537">
              <w:rPr>
                <w:b/>
                <w:i/>
                <w:color w:val="7F7F7F" w:themeColor="text1" w:themeTint="80"/>
              </w:rPr>
              <w:t>-</w:t>
            </w:r>
            <w:r>
              <w:rPr>
                <w:b/>
                <w:i/>
                <w:color w:val="7F7F7F" w:themeColor="text1" w:themeTint="80"/>
              </w:rPr>
              <w:t>B4#</w:t>
            </w:r>
            <w:r w:rsidRPr="00D439EB">
              <w:rPr>
                <w:b/>
                <w:i/>
                <w:color w:val="7F7F7F" w:themeColor="text1" w:themeTint="80"/>
              </w:rPr>
              <w:t>”</w:t>
            </w:r>
            <w:r w:rsidRPr="005F6D61">
              <w:rPr>
                <w:i/>
                <w:color w:val="7F7F7F" w:themeColor="text1" w:themeTint="80"/>
              </w:rPr>
              <w:t xml:space="preserve"> enclosed in an accompanying package. Consider it a </w:t>
            </w:r>
            <w:r w:rsidRPr="00D439EB">
              <w:rPr>
                <w:b/>
                <w:i/>
                <w:color w:val="7F7F7F" w:themeColor="text1" w:themeTint="80"/>
              </w:rPr>
              <w:t>gift</w:t>
            </w:r>
            <w:r w:rsidRPr="005F6D61">
              <w:rPr>
                <w:i/>
                <w:color w:val="7F7F7F" w:themeColor="text1" w:themeTint="80"/>
              </w:rPr>
              <w:t>, in recognition of your recent service to the gods.</w:t>
            </w:r>
          </w:p>
          <w:p w14:paraId="3443A8C9" w14:textId="77777777" w:rsidR="00F727B8" w:rsidRPr="005F6D61" w:rsidRDefault="00F727B8" w:rsidP="00405D24">
            <w:pPr>
              <w:rPr>
                <w:i/>
                <w:color w:val="7F7F7F" w:themeColor="text1" w:themeTint="80"/>
              </w:rPr>
            </w:pPr>
          </w:p>
          <w:p w14:paraId="22AF05A8" w14:textId="77777777" w:rsidR="00F727B8" w:rsidRPr="005F6D61" w:rsidRDefault="00F727B8" w:rsidP="00405D24">
            <w:pPr>
              <w:rPr>
                <w:i/>
                <w:color w:val="7F7F7F" w:themeColor="text1" w:themeTint="80"/>
              </w:rPr>
            </w:pPr>
            <w:r w:rsidRPr="005F6D61">
              <w:rPr>
                <w:i/>
                <w:color w:val="7F7F7F" w:themeColor="text1" w:themeTint="80"/>
              </w:rPr>
              <w:t xml:space="preserve">          Regards,</w:t>
            </w:r>
          </w:p>
          <w:p w14:paraId="2F78C151" w14:textId="77777777" w:rsidR="00F727B8" w:rsidRPr="005F6D61" w:rsidRDefault="00F727B8" w:rsidP="00405D24">
            <w:pPr>
              <w:rPr>
                <w:color w:val="7F7F7F" w:themeColor="text1" w:themeTint="80"/>
              </w:rPr>
            </w:pPr>
            <w:r w:rsidRPr="005F6D61">
              <w:rPr>
                <w:i/>
                <w:color w:val="7F7F7F" w:themeColor="text1" w:themeTint="80"/>
              </w:rPr>
              <w:t xml:space="preserve">                </w:t>
            </w:r>
            <w:r>
              <w:rPr>
                <w:i/>
                <w:color w:val="7F7F7F" w:themeColor="text1" w:themeTint="80"/>
              </w:rPr>
              <w:t>#A2#</w:t>
            </w:r>
          </w:p>
        </w:tc>
      </w:tr>
      <w:tr w:rsidR="00F727B8" w14:paraId="091A0AB1" w14:textId="77777777" w:rsidTr="00405D24">
        <w:tc>
          <w:tcPr>
            <w:tcW w:w="3119" w:type="dxa"/>
            <w:tcBorders>
              <w:top w:val="single" w:sz="4" w:space="0" w:color="4472C4" w:themeColor="accent1"/>
              <w:left w:val="nil"/>
              <w:bottom w:val="single" w:sz="4" w:space="0" w:color="4472C4" w:themeColor="accent1"/>
              <w:right w:val="dashed" w:sz="4" w:space="0" w:color="4472C4" w:themeColor="accent1"/>
            </w:tcBorders>
          </w:tcPr>
          <w:p w14:paraId="14AC2CE1" w14:textId="77777777" w:rsidR="00F727B8" w:rsidRDefault="00F727B8" w:rsidP="00405D24"/>
        </w:tc>
        <w:tc>
          <w:tcPr>
            <w:tcW w:w="5897" w:type="dxa"/>
            <w:tcBorders>
              <w:top w:val="nil"/>
              <w:left w:val="dashed" w:sz="4" w:space="0" w:color="4472C4" w:themeColor="accent1"/>
              <w:bottom w:val="single" w:sz="4" w:space="0" w:color="4472C4" w:themeColor="accent1"/>
              <w:right w:val="nil"/>
            </w:tcBorders>
          </w:tcPr>
          <w:p w14:paraId="2C425DED" w14:textId="77777777" w:rsidR="00F727B8" w:rsidRPr="005F6D61" w:rsidRDefault="00F727B8" w:rsidP="00405D24">
            <w:pPr>
              <w:rPr>
                <w:color w:val="7F7F7F" w:themeColor="text1" w:themeTint="80"/>
              </w:rPr>
            </w:pPr>
          </w:p>
        </w:tc>
      </w:tr>
    </w:tbl>
    <w:p w14:paraId="4718E79D" w14:textId="77777777" w:rsidR="00F727B8" w:rsidRDefault="00F727B8" w:rsidP="00F727B8"/>
    <w:tbl>
      <w:tblPr>
        <w:tblStyle w:val="ListTable2-Accent2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727B8" w14:paraId="7791F7FC" w14:textId="77777777" w:rsidTr="00405D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tcBorders>
              <w:top w:val="nil"/>
              <w:bottom w:val="nil"/>
            </w:tcBorders>
          </w:tcPr>
          <w:p w14:paraId="217A5E89" w14:textId="77777777" w:rsidR="00F727B8" w:rsidRDefault="00F727B8" w:rsidP="00405D24">
            <w:pPr>
              <w:rPr>
                <w:b w:val="0"/>
                <w:bCs w:val="0"/>
              </w:rPr>
            </w:pPr>
          </w:p>
          <w:p w14:paraId="6E8961D8" w14:textId="77777777" w:rsidR="00F727B8" w:rsidRDefault="00F727B8" w:rsidP="00405D24">
            <w:pPr>
              <w:rPr>
                <w:i/>
                <w:color w:val="7030A0"/>
              </w:rPr>
            </w:pPr>
            <w:r w:rsidRPr="00F34DBD">
              <w:rPr>
                <w:b w:val="0"/>
                <w:bCs w:val="0"/>
                <w:i/>
                <w:color w:val="7030A0"/>
              </w:rPr>
              <w:t xml:space="preserve">Personal </w:t>
            </w:r>
            <w:r>
              <w:rPr>
                <w:b w:val="0"/>
                <w:bCs w:val="0"/>
                <w:i/>
                <w:color w:val="7030A0"/>
              </w:rPr>
              <w:t>Comments</w:t>
            </w:r>
          </w:p>
          <w:p w14:paraId="277B7E87" w14:textId="485723C3" w:rsidR="00F727B8" w:rsidRPr="005F6D61" w:rsidRDefault="00F727B8" w:rsidP="00F727B8">
            <w:pPr>
              <w:pStyle w:val="ListParagraph"/>
              <w:numPr>
                <w:ilvl w:val="0"/>
                <w:numId w:val="2"/>
              </w:numPr>
              <w:rPr>
                <w:i/>
                <w:color w:val="7030A0"/>
              </w:rPr>
            </w:pPr>
            <w:r>
              <w:rPr>
                <w:i/>
                <w:color w:val="7030A0"/>
              </w:rPr>
              <w:t>#</w:t>
            </w:r>
            <w:r w:rsidR="00F65BF4">
              <w:rPr>
                <w:i/>
                <w:color w:val="7030A0"/>
              </w:rPr>
              <w:t>G</w:t>
            </w:r>
            <w:r w:rsidR="00B14537">
              <w:rPr>
                <w:i/>
                <w:color w:val="7030A0"/>
              </w:rPr>
              <w:t>-</w:t>
            </w:r>
            <w:r>
              <w:rPr>
                <w:i/>
                <w:color w:val="7030A0"/>
              </w:rPr>
              <w:t>C4#</w:t>
            </w:r>
          </w:p>
          <w:p w14:paraId="47B1B99D" w14:textId="77777777" w:rsidR="00F727B8" w:rsidRDefault="00F727B8" w:rsidP="00405D24">
            <w:pPr>
              <w:rPr>
                <w:b w:val="0"/>
                <w:bCs w:val="0"/>
                <w:i/>
              </w:rPr>
            </w:pPr>
          </w:p>
          <w:p w14:paraId="082A9B33" w14:textId="759C528B" w:rsidR="00F727B8" w:rsidRPr="005F6D61" w:rsidRDefault="00F727B8" w:rsidP="00405D24">
            <w:pPr>
              <w:rPr>
                <w:bCs w:val="0"/>
                <w:color w:val="767171" w:themeColor="background2" w:themeShade="80"/>
              </w:rPr>
            </w:pPr>
            <w:r>
              <w:rPr>
                <w:b w:val="0"/>
                <w:color w:val="767171" w:themeColor="background2" w:themeShade="80"/>
              </w:rPr>
              <w:t>#</w:t>
            </w:r>
            <w:r w:rsidR="00F65BF4">
              <w:rPr>
                <w:b w:val="0"/>
                <w:color w:val="767171" w:themeColor="background2" w:themeShade="80"/>
              </w:rPr>
              <w:t>G</w:t>
            </w:r>
            <w:r w:rsidR="00B14537">
              <w:rPr>
                <w:b w:val="0"/>
                <w:color w:val="767171" w:themeColor="background2" w:themeShade="80"/>
              </w:rPr>
              <w:t>-</w:t>
            </w:r>
            <w:r>
              <w:rPr>
                <w:b w:val="0"/>
                <w:color w:val="767171" w:themeColor="background2" w:themeShade="80"/>
              </w:rPr>
              <w:t>F2#</w:t>
            </w:r>
          </w:p>
          <w:p w14:paraId="65909ADD" w14:textId="77777777" w:rsidR="00F727B8" w:rsidRPr="00F34DBD" w:rsidRDefault="00F727B8" w:rsidP="00405D24">
            <w:pPr>
              <w:rPr>
                <w:b w:val="0"/>
              </w:rPr>
            </w:pPr>
          </w:p>
        </w:tc>
      </w:tr>
    </w:tbl>
    <w:p w14:paraId="35E3675F" w14:textId="6B411E90" w:rsidR="00F727B8" w:rsidRDefault="00F727B8" w:rsidP="00F727B8">
      <w:r>
        <w:t>#</w:t>
      </w:r>
      <w:r w:rsidR="00F65BF4">
        <w:t>G</w:t>
      </w:r>
      <w:r w:rsidR="00B14537">
        <w:t>-</w:t>
      </w:r>
      <w:r>
        <w:t>Chart-A8:D8#</w:t>
      </w:r>
    </w:p>
    <w:p w14:paraId="700185D8" w14:textId="77777777" w:rsidR="00F727B8" w:rsidRDefault="00F727B8" w:rsidP="00F727B8">
      <w:r>
        <w:rPr>
          <w:noProof/>
        </w:rPr>
        <w:drawing>
          <wp:inline distT="0" distB="0" distL="0" distR="0" wp14:anchorId="5F196D18" wp14:editId="6D7B2A80">
            <wp:extent cx="5486400" cy="32004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BC85D78" w14:textId="449124E1" w:rsidR="00C42AA6" w:rsidRPr="001A7885" w:rsidRDefault="00C42AA6" w:rsidP="001A7885"/>
    <w:sectPr w:rsidR="00C42AA6" w:rsidRPr="001A7885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DF7DE7" w14:textId="77777777" w:rsidR="002B638D" w:rsidRDefault="002B638D" w:rsidP="004918AC">
      <w:pPr>
        <w:spacing w:after="0" w:line="240" w:lineRule="auto"/>
      </w:pPr>
      <w:r>
        <w:separator/>
      </w:r>
    </w:p>
  </w:endnote>
  <w:endnote w:type="continuationSeparator" w:id="0">
    <w:p w14:paraId="3E05CFFE" w14:textId="77777777" w:rsidR="002B638D" w:rsidRDefault="002B638D" w:rsidP="004918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8D9BA9" w14:textId="77777777" w:rsidR="002B638D" w:rsidRDefault="002B638D" w:rsidP="004918AC">
      <w:pPr>
        <w:spacing w:after="0" w:line="240" w:lineRule="auto"/>
      </w:pPr>
      <w:r>
        <w:separator/>
      </w:r>
    </w:p>
  </w:footnote>
  <w:footnote w:type="continuationSeparator" w:id="0">
    <w:p w14:paraId="4B86B353" w14:textId="77777777" w:rsidR="002B638D" w:rsidRDefault="002B638D" w:rsidP="004918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31E0E7" w14:textId="4C8DB7D6" w:rsidR="00F727B8" w:rsidRPr="00F727B8" w:rsidRDefault="004918AC">
    <w:pPr>
      <w:pStyle w:val="Header"/>
      <w:rPr>
        <w:i/>
        <w:color w:val="7030A0"/>
        <w:lang w:val="ga-IE"/>
      </w:rPr>
    </w:pPr>
    <w:r>
      <w:rPr>
        <w:i/>
        <w:color w:val="AEAAAA" w:themeColor="background2" w:themeShade="BF"/>
        <w:lang w:val="ga-IE"/>
      </w:rPr>
      <w:t>#SheetName#</w:t>
    </w:r>
    <w:r>
      <w:rPr>
        <w:i/>
        <w:color w:val="AEAAAA" w:themeColor="background2" w:themeShade="BF"/>
        <w:lang w:val="ga-IE"/>
      </w:rPr>
      <w:tab/>
    </w:r>
    <w:r w:rsidRPr="004918AC">
      <w:rPr>
        <w:i/>
        <w:color w:val="AEAAAA" w:themeColor="background2" w:themeShade="BF"/>
        <w:lang w:val="ga-IE"/>
      </w:rPr>
      <w:ptab w:relativeTo="margin" w:alignment="center" w:leader="none"/>
    </w:r>
    <w:r>
      <w:rPr>
        <w:i/>
        <w:color w:val="AEAAAA" w:themeColor="background2" w:themeShade="BF"/>
        <w:lang w:val="ga-IE"/>
      </w:rPr>
      <w:t xml:space="preserve"> </w:t>
    </w:r>
    <w:r w:rsidRPr="004918AC">
      <w:rPr>
        <w:i/>
        <w:color w:val="AEAAAA" w:themeColor="background2" w:themeShade="BF"/>
        <w:lang w:val="ga-IE"/>
      </w:rPr>
      <w:ptab w:relativeTo="margin" w:alignment="right" w:leader="none"/>
    </w:r>
    <w:r w:rsidRPr="004918AC">
      <w:rPr>
        <w:i/>
        <w:color w:val="7030A0"/>
        <w:lang w:val="ga-IE"/>
      </w:rPr>
      <w:t>v1.</w:t>
    </w:r>
    <w:r w:rsidR="00F727B8">
      <w:rPr>
        <w:i/>
        <w:color w:val="7030A0"/>
        <w:lang w:val="ga-IE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A91125"/>
    <w:multiLevelType w:val="hybridMultilevel"/>
    <w:tmpl w:val="F26A8C60"/>
    <w:lvl w:ilvl="0" w:tplc="BA96B29E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37451C7B"/>
    <w:multiLevelType w:val="hybridMultilevel"/>
    <w:tmpl w:val="7974EF5A"/>
    <w:lvl w:ilvl="0" w:tplc="3FCAB378">
      <w:numFmt w:val="bullet"/>
      <w:lvlText w:val="-"/>
      <w:lvlJc w:val="left"/>
      <w:pPr>
        <w:ind w:left="765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5CF"/>
    <w:rsid w:val="000153AF"/>
    <w:rsid w:val="000163B9"/>
    <w:rsid w:val="0006335E"/>
    <w:rsid w:val="000907D6"/>
    <w:rsid w:val="000A3F1C"/>
    <w:rsid w:val="000C2344"/>
    <w:rsid w:val="00142510"/>
    <w:rsid w:val="00187588"/>
    <w:rsid w:val="001A7885"/>
    <w:rsid w:val="001B585A"/>
    <w:rsid w:val="002123E4"/>
    <w:rsid w:val="0021334B"/>
    <w:rsid w:val="00216C16"/>
    <w:rsid w:val="00281719"/>
    <w:rsid w:val="002A4595"/>
    <w:rsid w:val="002B638D"/>
    <w:rsid w:val="002C57A8"/>
    <w:rsid w:val="00360A1D"/>
    <w:rsid w:val="003F1930"/>
    <w:rsid w:val="00457ABB"/>
    <w:rsid w:val="004918AC"/>
    <w:rsid w:val="004A48B6"/>
    <w:rsid w:val="004D19D5"/>
    <w:rsid w:val="004F4612"/>
    <w:rsid w:val="00500031"/>
    <w:rsid w:val="00504C99"/>
    <w:rsid w:val="00515C72"/>
    <w:rsid w:val="00531A7D"/>
    <w:rsid w:val="00531BA7"/>
    <w:rsid w:val="00532C45"/>
    <w:rsid w:val="00543A94"/>
    <w:rsid w:val="00564991"/>
    <w:rsid w:val="00573B79"/>
    <w:rsid w:val="00574AFF"/>
    <w:rsid w:val="005912A3"/>
    <w:rsid w:val="00594A19"/>
    <w:rsid w:val="005978E9"/>
    <w:rsid w:val="005A4505"/>
    <w:rsid w:val="005A61C1"/>
    <w:rsid w:val="005B7C6F"/>
    <w:rsid w:val="005D5991"/>
    <w:rsid w:val="005F6D61"/>
    <w:rsid w:val="00606F57"/>
    <w:rsid w:val="00614F97"/>
    <w:rsid w:val="006B3CD6"/>
    <w:rsid w:val="006D3BCF"/>
    <w:rsid w:val="00712704"/>
    <w:rsid w:val="007451A8"/>
    <w:rsid w:val="00787CD9"/>
    <w:rsid w:val="007C4CA7"/>
    <w:rsid w:val="007D6AFF"/>
    <w:rsid w:val="007F45CF"/>
    <w:rsid w:val="00844082"/>
    <w:rsid w:val="00861CE3"/>
    <w:rsid w:val="0086474A"/>
    <w:rsid w:val="008677C0"/>
    <w:rsid w:val="008D0D3D"/>
    <w:rsid w:val="00920C3A"/>
    <w:rsid w:val="00962560"/>
    <w:rsid w:val="00974E0D"/>
    <w:rsid w:val="009905FE"/>
    <w:rsid w:val="009C1F44"/>
    <w:rsid w:val="009F3DF3"/>
    <w:rsid w:val="00A038A7"/>
    <w:rsid w:val="00A0693B"/>
    <w:rsid w:val="00A95369"/>
    <w:rsid w:val="00A96F5B"/>
    <w:rsid w:val="00AB18ED"/>
    <w:rsid w:val="00B14537"/>
    <w:rsid w:val="00B151FF"/>
    <w:rsid w:val="00BB44BA"/>
    <w:rsid w:val="00BB78BF"/>
    <w:rsid w:val="00C3008C"/>
    <w:rsid w:val="00C363FF"/>
    <w:rsid w:val="00C42AA6"/>
    <w:rsid w:val="00C6452B"/>
    <w:rsid w:val="00C711A4"/>
    <w:rsid w:val="00D439EB"/>
    <w:rsid w:val="00D62E0C"/>
    <w:rsid w:val="00D703A1"/>
    <w:rsid w:val="00E04475"/>
    <w:rsid w:val="00E11894"/>
    <w:rsid w:val="00ED7FFD"/>
    <w:rsid w:val="00F34DBD"/>
    <w:rsid w:val="00F65BF4"/>
    <w:rsid w:val="00F727B8"/>
    <w:rsid w:val="00F92113"/>
    <w:rsid w:val="00F9508F"/>
    <w:rsid w:val="00FC1B0F"/>
    <w:rsid w:val="00FC4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57627"/>
  <w15:chartTrackingRefBased/>
  <w15:docId w15:val="{F1D02482-E421-4369-B71D-A5F43B84B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27B8"/>
  </w:style>
  <w:style w:type="paragraph" w:styleId="Heading1">
    <w:name w:val="heading 1"/>
    <w:basedOn w:val="Normal"/>
    <w:next w:val="Normal"/>
    <w:link w:val="Heading1Char"/>
    <w:uiPriority w:val="9"/>
    <w:qFormat/>
    <w:rsid w:val="00ED7F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27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861CE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1CE3"/>
    <w:rPr>
      <w:i/>
      <w:iCs/>
      <w:color w:val="4472C4" w:themeColor="accent1"/>
    </w:rPr>
  </w:style>
  <w:style w:type="table" w:styleId="TableGrid">
    <w:name w:val="Table Grid"/>
    <w:basedOn w:val="TableNormal"/>
    <w:uiPriority w:val="39"/>
    <w:rsid w:val="00861C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A78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78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4-Accent2">
    <w:name w:val="Grid Table 4 Accent 2"/>
    <w:basedOn w:val="TableNormal"/>
    <w:uiPriority w:val="49"/>
    <w:rsid w:val="001A7885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2">
    <w:name w:val="List Table 2 Accent 2"/>
    <w:basedOn w:val="TableNormal"/>
    <w:uiPriority w:val="47"/>
    <w:rsid w:val="001A7885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ListParagraph">
    <w:name w:val="List Paragraph"/>
    <w:basedOn w:val="Normal"/>
    <w:uiPriority w:val="34"/>
    <w:qFormat/>
    <w:rsid w:val="005F6D6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D7F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4918AC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4918A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918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18AC"/>
  </w:style>
  <w:style w:type="paragraph" w:styleId="Footer">
    <w:name w:val="footer"/>
    <w:basedOn w:val="Normal"/>
    <w:link w:val="FooterChar"/>
    <w:uiPriority w:val="99"/>
    <w:unhideWhenUsed/>
    <w:rsid w:val="004918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18AC"/>
  </w:style>
  <w:style w:type="character" w:customStyle="1" w:styleId="Heading2Char">
    <w:name w:val="Heading 2 Char"/>
    <w:basedOn w:val="DefaultParagraphFont"/>
    <w:link w:val="Heading2"/>
    <w:uiPriority w:val="9"/>
    <w:rsid w:val="00F727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1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E" i="1"/>
              <a:t>Ratings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1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ga-IE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Plot</c:v>
                </c:pt>
              </c:strCache>
            </c:strRef>
          </c:tx>
          <c:spPr>
            <a:solidFill>
              <a:srgbClr val="180FC7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619-4AF7-8A95-561BBE5B8F0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Characters</c:v>
                </c:pt>
              </c:strCache>
            </c:strRef>
          </c:tx>
          <c:spPr>
            <a:solidFill>
              <a:srgbClr val="D63300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619-4AF7-8A95-561BBE5B8F06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Description</c:v>
                </c:pt>
              </c:strCache>
            </c:strRef>
          </c:tx>
          <c:spPr>
            <a:solidFill>
              <a:srgbClr val="FFC000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Sheet1!$D$2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619-4AF7-8A95-561BBE5B8F06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Imagination</c:v>
                </c:pt>
              </c:strCache>
            </c:strRef>
          </c:tx>
          <c:spPr>
            <a:solidFill>
              <a:srgbClr val="7030A0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Sheet1!$E$2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A619-4AF7-8A95-561BBE5B8F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68"/>
        <c:axId val="752326944"/>
        <c:axId val="752331864"/>
      </c:barChart>
      <c:catAx>
        <c:axId val="752326944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752331864"/>
        <c:crosses val="autoZero"/>
        <c:auto val="1"/>
        <c:lblAlgn val="ctr"/>
        <c:lblOffset val="100"/>
        <c:noMultiLvlLbl val="0"/>
      </c:catAx>
      <c:valAx>
        <c:axId val="752331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ga-IE"/>
          </a:p>
        </c:txPr>
        <c:crossAx val="7523269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ga-I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ga-IE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1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E" i="1"/>
              <a:t>Ratings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1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ga-IE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Plot</c:v>
                </c:pt>
              </c:strCache>
            </c:strRef>
          </c:tx>
          <c:spPr>
            <a:solidFill>
              <a:srgbClr val="180FC7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3AE-435D-8CFF-B8155F59AD9C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Characters</c:v>
                </c:pt>
              </c:strCache>
            </c:strRef>
          </c:tx>
          <c:spPr>
            <a:solidFill>
              <a:srgbClr val="D63300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3AE-435D-8CFF-B8155F59AD9C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Description</c:v>
                </c:pt>
              </c:strCache>
            </c:strRef>
          </c:tx>
          <c:spPr>
            <a:solidFill>
              <a:srgbClr val="FFC000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Sheet1!$D$2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3AE-435D-8CFF-B8155F59AD9C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Imagination</c:v>
                </c:pt>
              </c:strCache>
            </c:strRef>
          </c:tx>
          <c:spPr>
            <a:solidFill>
              <a:srgbClr val="7030A0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Category 1</c:v>
                </c:pt>
              </c:strCache>
            </c:strRef>
          </c:cat>
          <c:val>
            <c:numRef>
              <c:f>Sheet1!$E$2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73AE-435D-8CFF-B8155F59AD9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68"/>
        <c:axId val="752326944"/>
        <c:axId val="752331864"/>
      </c:barChart>
      <c:catAx>
        <c:axId val="752326944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752331864"/>
        <c:crosses val="autoZero"/>
        <c:auto val="1"/>
        <c:lblAlgn val="ctr"/>
        <c:lblOffset val="100"/>
        <c:noMultiLvlLbl val="0"/>
      </c:catAx>
      <c:valAx>
        <c:axId val="752331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ga-IE"/>
          </a:p>
        </c:txPr>
        <c:crossAx val="7523269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ga-I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ga-I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5B8792-4218-427B-B4D1-76C7901435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Kieran Cosson</dc:creator>
  <cp:keywords/>
  <dc:description/>
  <cp:lastModifiedBy>Kieran</cp:lastModifiedBy>
  <cp:revision>4</cp:revision>
  <cp:lastPrinted>2019-01-26T01:26:00Z</cp:lastPrinted>
  <dcterms:created xsi:type="dcterms:W3CDTF">2020-07-14T11:12:00Z</dcterms:created>
  <dcterms:modified xsi:type="dcterms:W3CDTF">2020-09-01T14:40:00Z</dcterms:modified>
</cp:coreProperties>
</file>