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4D" w:rsidRDefault="00117DFE" w:rsidP="00E464A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PERTEMUAN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  <w:r w:rsidR="00E464AC"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 w:rsidR="00E464AC"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Pustaka</w:t>
      </w:r>
      <w:proofErr w:type="spellEnd"/>
    </w:p>
    <w:p w:rsidR="00F0790C" w:rsidRDefault="00210852" w:rsidP="002108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sys</w:t>
      </w:r>
    </w:p>
    <w:p w:rsidR="00210852" w:rsidRDefault="00210852" w:rsidP="0021085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4145009" wp14:editId="204B946C">
            <wp:extent cx="594360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2" w:rsidRDefault="00210852" w:rsidP="0021085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</w:p>
    <w:p w:rsidR="00210852" w:rsidRDefault="00210852" w:rsidP="0021085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1744E64" wp14:editId="5F706709">
            <wp:extent cx="4445000" cy="2522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209" cy="25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2" w:rsidRPr="00210852" w:rsidRDefault="00210852" w:rsidP="0021085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210852" w:rsidRDefault="00210852" w:rsidP="0021085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210852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proofErr w:type="gram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warnings yang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Python yang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3,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21085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tampilkan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0852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21085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9038B" w:rsidRDefault="00F9038B" w:rsidP="0021085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9038B" w:rsidRDefault="00F9038B" w:rsidP="00F903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Logging</w:t>
      </w:r>
    </w:p>
    <w:p w:rsid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F632F1E" wp14:editId="17B66C32">
            <wp:extent cx="3098800" cy="31459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055" cy="31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</w:p>
    <w:p w:rsid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7E436EA" wp14:editId="0714B13F">
            <wp:extent cx="3640667" cy="164919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369" cy="16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9038B" w:rsidRDefault="00F9038B" w:rsidP="00F903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penyimpan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(logging)</w:t>
      </w:r>
    </w:p>
    <w:p w:rsid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C086E31" wp14:editId="73842C4A">
            <wp:extent cx="4788833" cy="25315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071" cy="25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Keluaran</w:t>
      </w:r>
      <w:proofErr w:type="spellEnd"/>
    </w:p>
    <w:p w:rsid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E3FE6DF" wp14:editId="75E3D6AB">
            <wp:extent cx="3886200" cy="245229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252" cy="24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D9" w:rsidRDefault="00F06CD9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tes.log</w:t>
      </w:r>
    </w:p>
    <w:p w:rsidR="00F06CD9" w:rsidRDefault="00F06CD9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8CF43FC" wp14:editId="7C013975">
            <wp:extent cx="5943600" cy="3667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Cara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Kerjanya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-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os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platform -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logging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lastRenderedPageBreak/>
        <w:t>Pertama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cek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string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kembalian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platform.platform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F9038B">
        <w:rPr>
          <w:rFonts w:ascii="Times New Roman" w:hAnsi="Times New Roman" w:cs="Times New Roman"/>
          <w:sz w:val="24"/>
          <w:szCs w:val="24"/>
          <w:lang w:val="en-ID"/>
        </w:rPr>
        <w:t>) (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`import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platforml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help(platform)).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Windows,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cari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drive (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harddisk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folder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9038B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proofErr w:type="gram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berkas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menyatukan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bersama-sama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berkas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platform lain,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folder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bersangkutan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berkas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dituju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9038B">
        <w:rPr>
          <w:rFonts w:ascii="Times New Roman" w:hAnsi="Times New Roman" w:cs="Times New Roman"/>
          <w:sz w:val="24"/>
          <w:szCs w:val="24"/>
          <w:lang w:val="en-ID"/>
        </w:rPr>
        <w:t>os.path.join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menyatukan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Alasan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menyatukan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string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bersama-sama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lengkapnya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(separator/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pemisah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folder)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format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konfigurasikan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logging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tentukan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9038B" w:rsidRPr="00F9038B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9038B" w:rsidRPr="00210852" w:rsidRDefault="00F9038B" w:rsidP="00F9038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debugging,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kritis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berkas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038B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F9038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F9038B" w:rsidRPr="00210852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4C7" w:rsidRDefault="000544C7" w:rsidP="00BD2878">
      <w:pPr>
        <w:spacing w:after="0" w:line="240" w:lineRule="auto"/>
      </w:pPr>
      <w:r>
        <w:separator/>
      </w:r>
    </w:p>
  </w:endnote>
  <w:endnote w:type="continuationSeparator" w:id="0">
    <w:p w:rsidR="000544C7" w:rsidRDefault="000544C7" w:rsidP="00BD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4C7" w:rsidRDefault="000544C7" w:rsidP="00BD2878">
      <w:pPr>
        <w:spacing w:after="0" w:line="240" w:lineRule="auto"/>
      </w:pPr>
      <w:r>
        <w:separator/>
      </w:r>
    </w:p>
  </w:footnote>
  <w:footnote w:type="continuationSeparator" w:id="0">
    <w:p w:rsidR="000544C7" w:rsidRDefault="000544C7" w:rsidP="00BD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spellStart"/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Nama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</w:t>
    </w:r>
    <w:proofErr w:type="spellStart"/>
    <w:r w:rsidRPr="008F4314">
      <w:rPr>
        <w:rFonts w:ascii="Times New Roman" w:hAnsi="Times New Roman" w:cs="Times New Roman"/>
        <w:sz w:val="24"/>
        <w:szCs w:val="24"/>
        <w:lang w:val="en-ID"/>
      </w:rPr>
      <w:t>Fajar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</w:t>
    </w:r>
    <w:proofErr w:type="spellStart"/>
    <w:r w:rsidRPr="008F4314">
      <w:rPr>
        <w:rFonts w:ascii="Times New Roman" w:hAnsi="Times New Roman" w:cs="Times New Roman"/>
        <w:sz w:val="24"/>
        <w:szCs w:val="24"/>
        <w:lang w:val="en-ID"/>
      </w:rPr>
      <w:t>Setia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Pratama</w:t>
    </w:r>
  </w:p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NIM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145410085</w:t>
    </w:r>
  </w:p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MATKUL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WORKSHOP PYTHON</w:t>
    </w:r>
  </w:p>
  <w:p w:rsidR="004E497D" w:rsidRPr="008F4314" w:rsidRDefault="004E497D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r w:rsidRPr="008F4314">
      <w:rPr>
        <w:rFonts w:ascii="Times New Roman" w:hAnsi="Times New Roman" w:cs="Times New Roman"/>
        <w:sz w:val="24"/>
        <w:szCs w:val="24"/>
        <w:lang w:val="en-ID"/>
      </w:rPr>
      <w:t xml:space="preserve">LINK </w:t>
    </w: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GITHUB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https://github.com/SetiaP/workshop_python.git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E18"/>
    <w:multiLevelType w:val="hybridMultilevel"/>
    <w:tmpl w:val="3D7E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150D2"/>
    <w:multiLevelType w:val="hybridMultilevel"/>
    <w:tmpl w:val="DC24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92C85"/>
    <w:multiLevelType w:val="hybridMultilevel"/>
    <w:tmpl w:val="1D0CB36E"/>
    <w:lvl w:ilvl="0" w:tplc="DB60B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1E23F1"/>
    <w:multiLevelType w:val="hybridMultilevel"/>
    <w:tmpl w:val="AC0A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24AB0"/>
    <w:multiLevelType w:val="hybridMultilevel"/>
    <w:tmpl w:val="19AC32FA"/>
    <w:lvl w:ilvl="0" w:tplc="2174D2D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EFA18DA"/>
    <w:multiLevelType w:val="hybridMultilevel"/>
    <w:tmpl w:val="C72EC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E2585"/>
    <w:multiLevelType w:val="hybridMultilevel"/>
    <w:tmpl w:val="F26EE922"/>
    <w:lvl w:ilvl="0" w:tplc="150E2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0524BE"/>
    <w:multiLevelType w:val="hybridMultilevel"/>
    <w:tmpl w:val="867EF398"/>
    <w:lvl w:ilvl="0" w:tplc="13F89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BF90C56"/>
    <w:multiLevelType w:val="hybridMultilevel"/>
    <w:tmpl w:val="A36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E6EA3"/>
    <w:multiLevelType w:val="hybridMultilevel"/>
    <w:tmpl w:val="92DA1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78"/>
    <w:rsid w:val="000544C7"/>
    <w:rsid w:val="00085385"/>
    <w:rsid w:val="00097A8D"/>
    <w:rsid w:val="000A3715"/>
    <w:rsid w:val="00117DFE"/>
    <w:rsid w:val="00205B1B"/>
    <w:rsid w:val="00210852"/>
    <w:rsid w:val="002639C8"/>
    <w:rsid w:val="002B4465"/>
    <w:rsid w:val="00320F87"/>
    <w:rsid w:val="00370806"/>
    <w:rsid w:val="003F5A35"/>
    <w:rsid w:val="00416B1D"/>
    <w:rsid w:val="004E2706"/>
    <w:rsid w:val="004E497D"/>
    <w:rsid w:val="00600F77"/>
    <w:rsid w:val="00615ABE"/>
    <w:rsid w:val="00880CEB"/>
    <w:rsid w:val="008B04E6"/>
    <w:rsid w:val="008E7532"/>
    <w:rsid w:val="008F4314"/>
    <w:rsid w:val="00A912A9"/>
    <w:rsid w:val="00AD7838"/>
    <w:rsid w:val="00BD2878"/>
    <w:rsid w:val="00BE05FF"/>
    <w:rsid w:val="00CA7F71"/>
    <w:rsid w:val="00E464AC"/>
    <w:rsid w:val="00F06CD9"/>
    <w:rsid w:val="00F0790C"/>
    <w:rsid w:val="00F9038B"/>
    <w:rsid w:val="00F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EBA06-6E03-4B19-86FC-B59FB2C3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78"/>
  </w:style>
  <w:style w:type="paragraph" w:styleId="Footer">
    <w:name w:val="footer"/>
    <w:basedOn w:val="Normal"/>
    <w:link w:val="FooterChar"/>
    <w:uiPriority w:val="99"/>
    <w:unhideWhenUsed/>
    <w:rsid w:val="00BD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78"/>
  </w:style>
  <w:style w:type="paragraph" w:styleId="ListParagraph">
    <w:name w:val="List Paragraph"/>
    <w:basedOn w:val="Normal"/>
    <w:uiPriority w:val="34"/>
    <w:qFormat/>
    <w:rsid w:val="00BD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Pratama</dc:creator>
  <cp:keywords/>
  <dc:description/>
  <cp:lastModifiedBy>Fajar Pratama</cp:lastModifiedBy>
  <cp:revision>10</cp:revision>
  <cp:lastPrinted>2020-10-01T07:34:00Z</cp:lastPrinted>
  <dcterms:created xsi:type="dcterms:W3CDTF">2020-10-15T01:00:00Z</dcterms:created>
  <dcterms:modified xsi:type="dcterms:W3CDTF">2020-11-12T01:57:00Z</dcterms:modified>
</cp:coreProperties>
</file>