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32CB" w14:textId="77777777" w:rsidR="0029338B" w:rsidRDefault="0029338B" w:rsidP="0029338B">
      <w:pPr>
        <w:jc w:val="center"/>
        <w:rPr>
          <w:b/>
          <w:bCs/>
          <w:sz w:val="44"/>
          <w:szCs w:val="44"/>
        </w:rPr>
      </w:pPr>
    </w:p>
    <w:p w14:paraId="3E4CFC64" w14:textId="77777777" w:rsidR="0029338B" w:rsidRDefault="0029338B" w:rsidP="0029338B">
      <w:pPr>
        <w:jc w:val="center"/>
        <w:rPr>
          <w:b/>
          <w:bCs/>
          <w:sz w:val="44"/>
          <w:szCs w:val="44"/>
        </w:rPr>
      </w:pPr>
    </w:p>
    <w:p w14:paraId="5BF8CBB4" w14:textId="77777777" w:rsidR="0029338B" w:rsidRDefault="0029338B" w:rsidP="0029338B">
      <w:pPr>
        <w:jc w:val="center"/>
        <w:rPr>
          <w:b/>
          <w:bCs/>
          <w:sz w:val="44"/>
          <w:szCs w:val="44"/>
        </w:rPr>
      </w:pPr>
    </w:p>
    <w:p w14:paraId="3D435A04" w14:textId="77777777" w:rsidR="0029338B" w:rsidRDefault="0029338B" w:rsidP="0029338B">
      <w:pPr>
        <w:jc w:val="center"/>
        <w:rPr>
          <w:b/>
          <w:bCs/>
          <w:sz w:val="44"/>
          <w:szCs w:val="44"/>
        </w:rPr>
      </w:pPr>
    </w:p>
    <w:p w14:paraId="683AF616" w14:textId="77777777" w:rsidR="0029338B" w:rsidRDefault="0029338B" w:rsidP="0029338B">
      <w:pPr>
        <w:jc w:val="center"/>
        <w:rPr>
          <w:b/>
          <w:bCs/>
          <w:sz w:val="44"/>
          <w:szCs w:val="44"/>
        </w:rPr>
      </w:pPr>
    </w:p>
    <w:p w14:paraId="422E5D7A" w14:textId="77777777" w:rsidR="0029338B" w:rsidRDefault="0029338B" w:rsidP="0029338B">
      <w:pPr>
        <w:jc w:val="center"/>
        <w:rPr>
          <w:b/>
          <w:bCs/>
          <w:sz w:val="44"/>
          <w:szCs w:val="44"/>
        </w:rPr>
      </w:pPr>
    </w:p>
    <w:p w14:paraId="26846C54" w14:textId="77777777" w:rsidR="0029338B" w:rsidRDefault="0029338B" w:rsidP="0029338B">
      <w:pPr>
        <w:jc w:val="center"/>
        <w:rPr>
          <w:b/>
          <w:bCs/>
          <w:sz w:val="44"/>
          <w:szCs w:val="44"/>
        </w:rPr>
      </w:pPr>
    </w:p>
    <w:p w14:paraId="4F11B7B7" w14:textId="77777777" w:rsidR="0029338B" w:rsidRDefault="0029338B" w:rsidP="0029338B">
      <w:pPr>
        <w:jc w:val="center"/>
        <w:rPr>
          <w:b/>
          <w:bCs/>
          <w:sz w:val="44"/>
          <w:szCs w:val="44"/>
        </w:rPr>
      </w:pPr>
    </w:p>
    <w:p w14:paraId="23EBC66E" w14:textId="77777777" w:rsidR="0029338B" w:rsidRDefault="0029338B" w:rsidP="0029338B">
      <w:pPr>
        <w:jc w:val="center"/>
        <w:rPr>
          <w:b/>
          <w:bCs/>
          <w:sz w:val="44"/>
          <w:szCs w:val="44"/>
        </w:rPr>
      </w:pPr>
    </w:p>
    <w:p w14:paraId="4C67FC0B" w14:textId="77777777" w:rsidR="0029338B" w:rsidRDefault="0029338B" w:rsidP="0029338B">
      <w:pPr>
        <w:jc w:val="center"/>
        <w:rPr>
          <w:b/>
          <w:bCs/>
          <w:sz w:val="44"/>
          <w:szCs w:val="44"/>
        </w:rPr>
      </w:pPr>
    </w:p>
    <w:p w14:paraId="1591C70A" w14:textId="27283437" w:rsidR="00BC1CBB" w:rsidRDefault="0029338B" w:rsidP="0029338B">
      <w:pPr>
        <w:jc w:val="center"/>
        <w:rPr>
          <w:b/>
          <w:bCs/>
          <w:sz w:val="44"/>
          <w:szCs w:val="44"/>
        </w:rPr>
      </w:pPr>
      <w:r w:rsidRPr="0029338B">
        <w:rPr>
          <w:rFonts w:hint="eastAsia"/>
          <w:b/>
          <w:bCs/>
          <w:sz w:val="44"/>
          <w:szCs w:val="44"/>
        </w:rPr>
        <w:t>物流配送路径规划系统</w:t>
      </w:r>
      <w:r w:rsidRPr="0029338B">
        <w:rPr>
          <w:rFonts w:hint="eastAsia"/>
          <w:b/>
          <w:bCs/>
          <w:sz w:val="44"/>
          <w:szCs w:val="44"/>
        </w:rPr>
        <w:t>详细设计说明书</w:t>
      </w:r>
    </w:p>
    <w:p w14:paraId="5EE48C6D" w14:textId="77777777" w:rsidR="0029338B" w:rsidRDefault="0029338B" w:rsidP="0029338B">
      <w:pPr>
        <w:jc w:val="center"/>
        <w:rPr>
          <w:b/>
          <w:bCs/>
          <w:sz w:val="44"/>
          <w:szCs w:val="44"/>
        </w:rPr>
      </w:pPr>
    </w:p>
    <w:p w14:paraId="7EACE93F" w14:textId="77777777" w:rsidR="0029338B" w:rsidRDefault="0029338B" w:rsidP="0029338B">
      <w:pPr>
        <w:jc w:val="center"/>
        <w:rPr>
          <w:b/>
          <w:bCs/>
          <w:sz w:val="44"/>
          <w:szCs w:val="44"/>
        </w:rPr>
      </w:pPr>
    </w:p>
    <w:p w14:paraId="3BED8BD5" w14:textId="77777777" w:rsidR="0029338B" w:rsidRDefault="0029338B" w:rsidP="0029338B">
      <w:pPr>
        <w:jc w:val="center"/>
        <w:rPr>
          <w:b/>
          <w:bCs/>
          <w:sz w:val="44"/>
          <w:szCs w:val="44"/>
        </w:rPr>
      </w:pPr>
    </w:p>
    <w:p w14:paraId="3FA421F1" w14:textId="77777777" w:rsidR="0029338B" w:rsidRDefault="0029338B" w:rsidP="0029338B">
      <w:pPr>
        <w:jc w:val="center"/>
        <w:rPr>
          <w:b/>
          <w:bCs/>
          <w:sz w:val="44"/>
          <w:szCs w:val="44"/>
        </w:rPr>
      </w:pPr>
    </w:p>
    <w:p w14:paraId="02FE5B30" w14:textId="77777777" w:rsidR="0029338B" w:rsidRDefault="0029338B" w:rsidP="0029338B">
      <w:pPr>
        <w:jc w:val="center"/>
        <w:rPr>
          <w:b/>
          <w:bCs/>
          <w:sz w:val="44"/>
          <w:szCs w:val="44"/>
        </w:rPr>
      </w:pPr>
    </w:p>
    <w:p w14:paraId="6AEFE328" w14:textId="77777777" w:rsidR="0029338B" w:rsidRDefault="0029338B" w:rsidP="0029338B">
      <w:pPr>
        <w:jc w:val="center"/>
        <w:rPr>
          <w:b/>
          <w:bCs/>
          <w:sz w:val="44"/>
          <w:szCs w:val="44"/>
        </w:rPr>
      </w:pPr>
    </w:p>
    <w:p w14:paraId="2F438F99" w14:textId="77777777" w:rsidR="0029338B" w:rsidRDefault="0029338B" w:rsidP="0029338B">
      <w:pPr>
        <w:jc w:val="center"/>
        <w:rPr>
          <w:b/>
          <w:bCs/>
          <w:sz w:val="44"/>
          <w:szCs w:val="44"/>
        </w:rPr>
      </w:pPr>
    </w:p>
    <w:p w14:paraId="73CEB835" w14:textId="77777777" w:rsidR="0029338B" w:rsidRDefault="0029338B" w:rsidP="0029338B">
      <w:pPr>
        <w:jc w:val="center"/>
        <w:rPr>
          <w:b/>
          <w:bCs/>
          <w:sz w:val="44"/>
          <w:szCs w:val="44"/>
        </w:rPr>
      </w:pPr>
    </w:p>
    <w:p w14:paraId="5D286765" w14:textId="77777777" w:rsidR="0029338B" w:rsidRDefault="0029338B" w:rsidP="0029338B">
      <w:pPr>
        <w:jc w:val="center"/>
        <w:rPr>
          <w:b/>
          <w:bCs/>
          <w:sz w:val="44"/>
          <w:szCs w:val="44"/>
        </w:rPr>
      </w:pPr>
    </w:p>
    <w:p w14:paraId="6FBF23D3" w14:textId="77777777" w:rsidR="0029338B" w:rsidRDefault="0029338B" w:rsidP="0029338B">
      <w:pPr>
        <w:jc w:val="center"/>
        <w:rPr>
          <w:b/>
          <w:bCs/>
          <w:sz w:val="44"/>
          <w:szCs w:val="44"/>
        </w:rPr>
      </w:pPr>
    </w:p>
    <w:p w14:paraId="3E1AE068" w14:textId="77777777" w:rsidR="0029338B" w:rsidRDefault="0029338B" w:rsidP="0029338B">
      <w:pPr>
        <w:jc w:val="center"/>
        <w:rPr>
          <w:b/>
          <w:bCs/>
          <w:sz w:val="44"/>
          <w:szCs w:val="44"/>
        </w:rPr>
      </w:pPr>
    </w:p>
    <w:p w14:paraId="6A571206" w14:textId="7483A4FB" w:rsidR="0029338B" w:rsidRDefault="0029338B" w:rsidP="0029338B">
      <w:pPr>
        <w:pStyle w:val="1"/>
        <w:numPr>
          <w:ilvl w:val="0"/>
          <w:numId w:val="1"/>
        </w:numPr>
      </w:pPr>
      <w:r>
        <w:rPr>
          <w:rFonts w:hint="eastAsia"/>
        </w:rPr>
        <w:lastRenderedPageBreak/>
        <w:t>项目背景</w:t>
      </w:r>
    </w:p>
    <w:p w14:paraId="415DD3C2" w14:textId="2E9317E3" w:rsidR="0029338B" w:rsidRPr="0029338B" w:rsidRDefault="0029338B" w:rsidP="0029338B">
      <w:pPr>
        <w:ind w:firstLineChars="200" w:firstLine="420"/>
      </w:pPr>
      <w:r w:rsidRPr="0029338B">
        <w:rPr>
          <w:rFonts w:hint="eastAsia"/>
        </w:rPr>
        <w:t>近年来，受互联网购物普及、工业化水平提高等因素的影响，我国物流配送行业得到了跨越式的发展，物流配送是一项复杂的系统工程，如何合理规划配送路径、降低配送成本、提升配送效率关系到物流行业的服务质量，也是物流行业长远发展过程中必须解决的重要课题。配送作为物流服务全流程中最为重要的环节,高履约时效与低成本损耗成为了各物流公司所追求的关键目标,合理的物流配送路径不仅能加强企业的核心竞争力,也为社会的更好更快发展提供着助燃剂。</w:t>
      </w:r>
    </w:p>
    <w:p w14:paraId="0C5D5B49" w14:textId="4EB6FAD8" w:rsidR="0029338B" w:rsidRDefault="0029338B" w:rsidP="0029338B">
      <w:pPr>
        <w:ind w:firstLineChars="200" w:firstLine="420"/>
        <w:rPr>
          <w:rFonts w:hint="eastAsia"/>
        </w:rPr>
      </w:pPr>
      <w:r w:rsidRPr="0029338B">
        <w:rPr>
          <w:rFonts w:hint="eastAsia"/>
        </w:rPr>
        <w:t>对于物流配送路径，人们不断的进行研究，不断的寻求最优解，此项目基于粒子群算法，对于配送路径进行了优化，极大的缩短了配送的路程和时间，节省了人力、物力和财力。</w:t>
      </w:r>
    </w:p>
    <w:p w14:paraId="20CA4B3A" w14:textId="41175C3B" w:rsidR="0029338B" w:rsidRDefault="0029338B" w:rsidP="0029338B">
      <w:pPr>
        <w:pStyle w:val="1"/>
        <w:numPr>
          <w:ilvl w:val="0"/>
          <w:numId w:val="1"/>
        </w:numPr>
      </w:pPr>
      <w:r>
        <w:rPr>
          <w:rFonts w:hint="eastAsia"/>
        </w:rPr>
        <w:t>程序概述</w:t>
      </w:r>
    </w:p>
    <w:p w14:paraId="3ED7AE45" w14:textId="1AAC69C6" w:rsidR="009F5BAF" w:rsidRDefault="009F5BAF" w:rsidP="009F5BAF">
      <w:pPr>
        <w:pStyle w:val="2"/>
      </w:pPr>
      <w:r>
        <w:rPr>
          <w:rFonts w:hint="eastAsia"/>
        </w:rPr>
        <w:t>2</w:t>
      </w:r>
      <w:r>
        <w:t>.1</w:t>
      </w:r>
      <w:r>
        <w:rPr>
          <w:rFonts w:hint="eastAsia"/>
        </w:rPr>
        <w:t>功能介绍</w:t>
      </w:r>
    </w:p>
    <w:p w14:paraId="0BCD48E9" w14:textId="77777777" w:rsidR="009F5BAF" w:rsidRPr="009F5BAF" w:rsidRDefault="009F5BAF" w:rsidP="009F5BAF">
      <w:pPr>
        <w:ind w:firstLineChars="200" w:firstLine="420"/>
      </w:pPr>
      <w:r w:rsidRPr="009F5BAF">
        <w:rPr>
          <w:rFonts w:hint="eastAsia"/>
        </w:rPr>
        <w:t>物流配送中存在着此种场景：配送员在多个城市的配送点穿梭，需要到访每一个配送点，从而保证货物的送达。或者是城市</w:t>
      </w:r>
      <w:proofErr w:type="gramStart"/>
      <w:r w:rsidRPr="009F5BAF">
        <w:rPr>
          <w:rFonts w:hint="eastAsia"/>
        </w:rPr>
        <w:t>中外卖配送</w:t>
      </w:r>
      <w:proofErr w:type="gramEnd"/>
      <w:r w:rsidRPr="009F5BAF">
        <w:rPr>
          <w:rFonts w:hint="eastAsia"/>
        </w:rPr>
        <w:t>员同时接了几个单，都要送达，如何选择路径用时最少，行走路线最短。这些场景与数学领域中的旅行商问题相似，所以此项目将配送路径优化抽象为旅行商问题，在优化方法的选择上，使用粒子群算法。</w:t>
      </w:r>
    </w:p>
    <w:p w14:paraId="5D72BE8D" w14:textId="77777777" w:rsidR="009F5BAF" w:rsidRPr="009F5BAF" w:rsidRDefault="009F5BAF" w:rsidP="009F5BAF">
      <w:pPr>
        <w:ind w:firstLineChars="200" w:firstLine="420"/>
      </w:pPr>
      <w:r w:rsidRPr="009F5BAF">
        <w:rPr>
          <w:rFonts w:hint="eastAsia"/>
        </w:rPr>
        <w:t>基于粒子群算法的物流配送路径规划项目就是引入粒子群算法，去改进优化配送员的配送路线，此问题只有不断的改进算法，去寻求近似的最优解，此项目相比</w:t>
      </w:r>
      <w:proofErr w:type="gramStart"/>
      <w:r w:rsidRPr="009F5BAF">
        <w:rPr>
          <w:rFonts w:hint="eastAsia"/>
        </w:rPr>
        <w:t>于之前</w:t>
      </w:r>
      <w:proofErr w:type="gramEnd"/>
      <w:r w:rsidRPr="009F5BAF">
        <w:rPr>
          <w:rFonts w:hint="eastAsia"/>
        </w:rPr>
        <w:t>的路径优化的算法，效率更高，更接近最优解，有效的节约了配送时间和路程。</w:t>
      </w:r>
    </w:p>
    <w:p w14:paraId="5672B076" w14:textId="77777777" w:rsidR="009F5BAF" w:rsidRPr="009F5BAF" w:rsidRDefault="009F5BAF" w:rsidP="009F5BAF">
      <w:pPr>
        <w:rPr>
          <w:rFonts w:hint="eastAsia"/>
        </w:rPr>
      </w:pPr>
    </w:p>
    <w:p w14:paraId="6592E956" w14:textId="14E67B99" w:rsidR="0029338B" w:rsidRPr="0029338B" w:rsidRDefault="0029338B" w:rsidP="0029338B">
      <w:pPr>
        <w:pStyle w:val="2"/>
      </w:pPr>
      <w:r w:rsidRPr="0029338B">
        <w:rPr>
          <w:rFonts w:hint="eastAsia"/>
        </w:rPr>
        <w:t>2</w:t>
      </w:r>
      <w:r w:rsidRPr="0029338B">
        <w:t>.</w:t>
      </w:r>
      <w:r w:rsidR="009F5BAF">
        <w:t>2</w:t>
      </w:r>
      <w:r w:rsidRPr="0029338B">
        <w:rPr>
          <w:rFonts w:hint="eastAsia"/>
        </w:rPr>
        <w:t>技术实现</w:t>
      </w:r>
    </w:p>
    <w:p w14:paraId="180470CD" w14:textId="6FACAEB3" w:rsidR="0029338B" w:rsidRDefault="0029338B" w:rsidP="0029338B">
      <w:pPr>
        <w:ind w:firstLineChars="200" w:firstLine="420"/>
      </w:pPr>
      <w:r>
        <w:rPr>
          <w:rFonts w:hint="eastAsia"/>
        </w:rPr>
        <w:t>在算法技术上，</w:t>
      </w:r>
      <w:r w:rsidRPr="0029338B">
        <w:rPr>
          <w:rFonts w:hint="eastAsia"/>
        </w:rPr>
        <w:t>使用C++实现核心路径规划（粒子群）算法</w:t>
      </w:r>
      <w:r>
        <w:rPr>
          <w:rFonts w:hint="eastAsia"/>
        </w:rPr>
        <w:t>，在页面实现上，使用</w:t>
      </w:r>
      <w:r w:rsidRPr="0029338B">
        <w:rPr>
          <w:rFonts w:hint="eastAsia"/>
        </w:rPr>
        <w:t>QT实现软件窗口界面</w:t>
      </w:r>
      <w:r>
        <w:rPr>
          <w:rFonts w:hint="eastAsia"/>
        </w:rPr>
        <w:t>。</w:t>
      </w:r>
    </w:p>
    <w:p w14:paraId="68CBF26F" w14:textId="28F4637F" w:rsidR="0029338B" w:rsidRDefault="0029338B" w:rsidP="0029338B"/>
    <w:p w14:paraId="1E155AD2" w14:textId="0D017DE0" w:rsidR="009F5BAF" w:rsidRDefault="009F5BAF" w:rsidP="009F5BAF">
      <w:pPr>
        <w:pStyle w:val="2"/>
      </w:pPr>
      <w:r>
        <w:rPr>
          <w:rFonts w:hint="eastAsia"/>
        </w:rPr>
        <w:t>2</w:t>
      </w:r>
      <w:r>
        <w:t>.3</w:t>
      </w:r>
      <w:r>
        <w:rPr>
          <w:rFonts w:hint="eastAsia"/>
        </w:rPr>
        <w:t>粒子群算法介绍</w:t>
      </w:r>
    </w:p>
    <w:p w14:paraId="2DCD3704" w14:textId="77777777" w:rsidR="009F5BAF" w:rsidRPr="009F5BAF" w:rsidRDefault="009F5BAF" w:rsidP="009F5BAF">
      <w:pPr>
        <w:ind w:firstLineChars="200" w:firstLine="420"/>
      </w:pPr>
      <w:r w:rsidRPr="009F5BAF">
        <w:rPr>
          <w:rFonts w:hint="eastAsia"/>
        </w:rPr>
        <w:t>基于粒子群算法的物流配送路径规划项目是通过数学建模的方式,将物流路径优化问题转化为数学研究领域经典的旅行商问题（TSP）,然后使用粒子群优化算法（PSO）进行问题的求解。</w:t>
      </w:r>
    </w:p>
    <w:p w14:paraId="34C45B43" w14:textId="77777777" w:rsidR="009F5BAF" w:rsidRPr="009F5BAF" w:rsidRDefault="009F5BAF" w:rsidP="009F5BAF">
      <w:pPr>
        <w:ind w:firstLineChars="200" w:firstLine="420"/>
      </w:pPr>
      <w:r w:rsidRPr="009F5BAF">
        <w:rPr>
          <w:rFonts w:hint="eastAsia"/>
        </w:rPr>
        <w:t>旅行商问题（TSP）：旅行路线从某个城市出发，经过每一个城市，且只经过一次，最终回到出发的城市，需要旅行的路径最短。</w:t>
      </w:r>
    </w:p>
    <w:p w14:paraId="6BEDE5C4" w14:textId="77777777" w:rsidR="009F5BAF" w:rsidRPr="009F5BAF" w:rsidRDefault="009F5BAF" w:rsidP="009F5BAF">
      <w:pPr>
        <w:ind w:firstLineChars="200" w:firstLine="420"/>
      </w:pPr>
      <w:r w:rsidRPr="009F5BAF">
        <w:rPr>
          <w:rFonts w:hint="eastAsia"/>
        </w:rPr>
        <w:t>粒子群优化算法（PSO）：粒子群算法通过设计一种无质量的粒子来模拟鸟群中的鸟，粒子仅具有两个属性：速度和位置，速度代表移动的大小和方向。每个粒子在搜索空间中单</w:t>
      </w:r>
      <w:r w:rsidRPr="009F5BAF">
        <w:rPr>
          <w:rFonts w:hint="eastAsia"/>
        </w:rPr>
        <w:lastRenderedPageBreak/>
        <w:t>独的搜寻最优解，并将其记为当前个体极值，并将个体极值与整个粒子群里的其他粒子共享，找到最优的那个个体极值作为整个粒子群的当前全局最优解，粒子群中的所有粒子根据自己找到的当前个体极值和整个粒子群共享的全局最优解来调整自己的速度和位置。</w:t>
      </w:r>
    </w:p>
    <w:p w14:paraId="01101B1D" w14:textId="77777777" w:rsidR="009F5BAF" w:rsidRDefault="009F5BAF" w:rsidP="009F5BAF"/>
    <w:p w14:paraId="32DE4528" w14:textId="77777777" w:rsidR="009F5BAF" w:rsidRPr="009F5BAF" w:rsidRDefault="009F5BAF" w:rsidP="009F5BAF">
      <w:pPr>
        <w:ind w:firstLineChars="200" w:firstLine="420"/>
      </w:pPr>
      <w:r w:rsidRPr="009F5BAF">
        <w:rPr>
          <w:rFonts w:hint="eastAsia"/>
        </w:rPr>
        <w:t>PSO初始化为一群随机粒子(随机解)。然后通过迭代找到最优解。在每一次的迭代中，粒子通过跟踪两个“极值”(</w:t>
      </w:r>
      <w:proofErr w:type="spellStart"/>
      <w:r w:rsidRPr="009F5BAF">
        <w:rPr>
          <w:rFonts w:hint="eastAsia"/>
        </w:rPr>
        <w:t>pbest</w:t>
      </w:r>
      <w:proofErr w:type="spellEnd"/>
      <w:r w:rsidRPr="009F5BAF">
        <w:rPr>
          <w:rFonts w:hint="eastAsia"/>
        </w:rPr>
        <w:t>，</w:t>
      </w:r>
      <w:proofErr w:type="spellStart"/>
      <w:r w:rsidRPr="009F5BAF">
        <w:rPr>
          <w:rFonts w:hint="eastAsia"/>
        </w:rPr>
        <w:t>gbest</w:t>
      </w:r>
      <w:proofErr w:type="spellEnd"/>
      <w:r w:rsidRPr="009F5BAF">
        <w:rPr>
          <w:rFonts w:hint="eastAsia"/>
        </w:rPr>
        <w:t>)来更新自己。在找到这两个最优值后，粒子通过下面的公式来更新自己的速度和位置。</w:t>
      </w:r>
    </w:p>
    <w:p w14:paraId="3E5E80F1" w14:textId="0EA2AA8A" w:rsidR="009F5BAF" w:rsidRDefault="009F5BAF" w:rsidP="009F5BAF">
      <w:r w:rsidRPr="009F5BAF">
        <w:drawing>
          <wp:inline distT="0" distB="0" distL="0" distR="0" wp14:anchorId="23344897" wp14:editId="08C8BD41">
            <wp:extent cx="3567745" cy="2642774"/>
            <wp:effectExtent l="0" t="0" r="0" b="5715"/>
            <wp:docPr id="132" name="Picture 2"/>
            <wp:cNvGraphicFramePr/>
            <a:graphic xmlns:a="http://schemas.openxmlformats.org/drawingml/2006/main">
              <a:graphicData uri="http://schemas.openxmlformats.org/drawingml/2006/picture">
                <pic:pic xmlns:pic="http://schemas.openxmlformats.org/drawingml/2006/picture">
                  <pic:nvPicPr>
                    <pic:cNvPr id="132" name="Picture 2"/>
                    <pic:cNvPicPr/>
                  </pic:nvPicPr>
                  <pic:blipFill>
                    <a:blip r:embed="rId5"/>
                    <a:stretch/>
                  </pic:blipFill>
                  <pic:spPr>
                    <a:xfrm>
                      <a:off x="0" y="0"/>
                      <a:ext cx="3571011" cy="2645193"/>
                    </a:xfrm>
                    <a:prstGeom prst="rect">
                      <a:avLst/>
                    </a:prstGeom>
                    <a:ln>
                      <a:noFill/>
                    </a:ln>
                  </pic:spPr>
                </pic:pic>
              </a:graphicData>
            </a:graphic>
          </wp:inline>
        </w:drawing>
      </w:r>
      <w:r w:rsidRPr="009F5BAF">
        <w:drawing>
          <wp:inline distT="0" distB="0" distL="0" distR="0" wp14:anchorId="1175184C" wp14:editId="0DE6BA07">
            <wp:extent cx="1437670" cy="2708679"/>
            <wp:effectExtent l="0" t="0" r="0" b="0"/>
            <wp:docPr id="133" name="图片 2" descr="粒子运动方向"/>
            <wp:cNvGraphicFramePr/>
            <a:graphic xmlns:a="http://schemas.openxmlformats.org/drawingml/2006/main">
              <a:graphicData uri="http://schemas.openxmlformats.org/drawingml/2006/picture">
                <pic:pic xmlns:pic="http://schemas.openxmlformats.org/drawingml/2006/picture">
                  <pic:nvPicPr>
                    <pic:cNvPr id="133" name="图片 2" descr="粒子运动方向"/>
                    <pic:cNvPicPr/>
                  </pic:nvPicPr>
                  <pic:blipFill>
                    <a:blip r:embed="rId6"/>
                    <a:stretch/>
                  </pic:blipFill>
                  <pic:spPr>
                    <a:xfrm>
                      <a:off x="0" y="0"/>
                      <a:ext cx="1443003" cy="2718726"/>
                    </a:xfrm>
                    <a:prstGeom prst="rect">
                      <a:avLst/>
                    </a:prstGeom>
                    <a:ln>
                      <a:noFill/>
                    </a:ln>
                  </pic:spPr>
                </pic:pic>
              </a:graphicData>
            </a:graphic>
          </wp:inline>
        </w:drawing>
      </w:r>
    </w:p>
    <w:p w14:paraId="04704B2E" w14:textId="77777777" w:rsidR="009F5BAF" w:rsidRDefault="009F5BAF" w:rsidP="009F5BAF"/>
    <w:p w14:paraId="602AC73B" w14:textId="77777777" w:rsidR="009F5BAF" w:rsidRPr="009F5BAF" w:rsidRDefault="009F5BAF" w:rsidP="009F5BAF">
      <w:pPr>
        <w:ind w:firstLineChars="200" w:firstLine="420"/>
      </w:pPr>
      <w:r w:rsidRPr="009F5BAF">
        <w:rPr>
          <w:rFonts w:hint="eastAsia"/>
        </w:rPr>
        <w:t>用数学语言对TSP问题的描述如下：有n</w:t>
      </w:r>
      <w:proofErr w:type="gramStart"/>
      <w:r w:rsidRPr="009F5BAF">
        <w:rPr>
          <w:rFonts w:hint="eastAsia"/>
        </w:rPr>
        <w:t>个</w:t>
      </w:r>
      <w:proofErr w:type="gramEnd"/>
      <w:r w:rsidRPr="009F5BAF">
        <w:rPr>
          <w:rFonts w:hint="eastAsia"/>
        </w:rPr>
        <w:t>城市1,2,3，…，n，第</w:t>
      </w:r>
      <w:proofErr w:type="spellStart"/>
      <w:r w:rsidRPr="009F5BAF">
        <w:rPr>
          <w:rFonts w:hint="eastAsia"/>
        </w:rPr>
        <w:t>i</w:t>
      </w:r>
      <w:proofErr w:type="spellEnd"/>
      <w:proofErr w:type="gramStart"/>
      <w:r w:rsidRPr="009F5BAF">
        <w:rPr>
          <w:rFonts w:hint="eastAsia"/>
        </w:rPr>
        <w:t>个</w:t>
      </w:r>
      <w:proofErr w:type="gramEnd"/>
      <w:r w:rsidRPr="009F5BAF">
        <w:rPr>
          <w:rFonts w:hint="eastAsia"/>
        </w:rPr>
        <w:t>与第j</w:t>
      </w:r>
      <w:proofErr w:type="gramStart"/>
      <w:r w:rsidRPr="009F5BAF">
        <w:rPr>
          <w:rFonts w:hint="eastAsia"/>
        </w:rPr>
        <w:t>个</w:t>
      </w:r>
      <w:proofErr w:type="gramEnd"/>
      <w:r w:rsidRPr="009F5BAF">
        <w:rPr>
          <w:rFonts w:hint="eastAsia"/>
        </w:rPr>
        <w:t>城市间的距离为</w:t>
      </w:r>
      <w:proofErr w:type="spellStart"/>
      <w:r w:rsidRPr="009F5BAF">
        <w:rPr>
          <w:rFonts w:hint="eastAsia"/>
        </w:rPr>
        <w:t>d</w:t>
      </w:r>
      <w:r w:rsidRPr="009F5BAF">
        <w:rPr>
          <w:rFonts w:hint="eastAsia"/>
          <w:vertAlign w:val="subscript"/>
        </w:rPr>
        <w:t>ij</w:t>
      </w:r>
      <w:proofErr w:type="spellEnd"/>
      <w:r w:rsidRPr="009F5BAF">
        <w:rPr>
          <w:rFonts w:hint="eastAsia"/>
        </w:rPr>
        <w:t>，记</w:t>
      </w:r>
      <w:proofErr w:type="spellStart"/>
      <w:r w:rsidRPr="009F5BAF">
        <w:rPr>
          <w:rFonts w:hint="eastAsia"/>
        </w:rPr>
        <w:t>x</w:t>
      </w:r>
      <w:r w:rsidRPr="009F5BAF">
        <w:rPr>
          <w:rFonts w:hint="eastAsia"/>
          <w:vertAlign w:val="subscript"/>
        </w:rPr>
        <w:t>ij</w:t>
      </w:r>
      <w:proofErr w:type="spellEnd"/>
      <w:r w:rsidRPr="009F5BAF">
        <w:rPr>
          <w:rFonts w:hint="eastAsia"/>
        </w:rPr>
        <w:t>为决策变量，则有：</w:t>
      </w:r>
    </w:p>
    <w:p w14:paraId="2B7A497A" w14:textId="00C972F0" w:rsidR="009F5BAF" w:rsidRDefault="009F5BAF" w:rsidP="009F5BAF">
      <w:pPr>
        <w:jc w:val="center"/>
      </w:pPr>
      <w:r w:rsidRPr="009F5BAF">
        <w:drawing>
          <wp:inline distT="0" distB="0" distL="0" distR="0" wp14:anchorId="4B4B109E" wp14:editId="19C9566B">
            <wp:extent cx="2689560" cy="1013040"/>
            <wp:effectExtent l="0" t="0" r="0" b="0"/>
            <wp:docPr id="135" name="图片 8"/>
            <wp:cNvGraphicFramePr/>
            <a:graphic xmlns:a="http://schemas.openxmlformats.org/drawingml/2006/main">
              <a:graphicData uri="http://schemas.openxmlformats.org/drawingml/2006/picture">
                <pic:pic xmlns:pic="http://schemas.openxmlformats.org/drawingml/2006/picture">
                  <pic:nvPicPr>
                    <pic:cNvPr id="135" name="图片 8"/>
                    <pic:cNvPicPr/>
                  </pic:nvPicPr>
                  <pic:blipFill>
                    <a:blip r:embed="rId7"/>
                    <a:stretch/>
                  </pic:blipFill>
                  <pic:spPr>
                    <a:xfrm>
                      <a:off x="0" y="0"/>
                      <a:ext cx="2689560" cy="1013040"/>
                    </a:xfrm>
                    <a:prstGeom prst="rect">
                      <a:avLst/>
                    </a:prstGeom>
                    <a:ln>
                      <a:noFill/>
                    </a:ln>
                  </pic:spPr>
                </pic:pic>
              </a:graphicData>
            </a:graphic>
          </wp:inline>
        </w:drawing>
      </w:r>
    </w:p>
    <w:p w14:paraId="087C6574" w14:textId="77777777" w:rsidR="009F5BAF" w:rsidRPr="009F5BAF" w:rsidRDefault="009F5BAF" w:rsidP="009F5BAF">
      <w:pPr>
        <w:ind w:firstLineChars="200" w:firstLine="420"/>
      </w:pPr>
      <w:r w:rsidRPr="009F5BAF">
        <w:rPr>
          <w:rFonts w:hint="eastAsia"/>
        </w:rPr>
        <w:t>此时，可以得到旅行商问题的代价函数W:</w:t>
      </w:r>
    </w:p>
    <w:p w14:paraId="7C2F199D" w14:textId="7585E2BB" w:rsidR="009F5BAF" w:rsidRDefault="009F5BAF" w:rsidP="009F5BAF">
      <w:pPr>
        <w:jc w:val="center"/>
      </w:pPr>
      <w:r w:rsidRPr="009F5BAF">
        <w:drawing>
          <wp:inline distT="0" distB="0" distL="0" distR="0" wp14:anchorId="2C58040A" wp14:editId="479FC0E2">
            <wp:extent cx="2689560" cy="891360"/>
            <wp:effectExtent l="0" t="0" r="0" b="4445"/>
            <wp:docPr id="136" name="图片 10"/>
            <wp:cNvGraphicFramePr/>
            <a:graphic xmlns:a="http://schemas.openxmlformats.org/drawingml/2006/main">
              <a:graphicData uri="http://schemas.openxmlformats.org/drawingml/2006/picture">
                <pic:pic xmlns:pic="http://schemas.openxmlformats.org/drawingml/2006/picture">
                  <pic:nvPicPr>
                    <pic:cNvPr id="136" name="图片 10"/>
                    <pic:cNvPicPr/>
                  </pic:nvPicPr>
                  <pic:blipFill>
                    <a:blip r:embed="rId8"/>
                    <a:stretch/>
                  </pic:blipFill>
                  <pic:spPr>
                    <a:xfrm>
                      <a:off x="0" y="0"/>
                      <a:ext cx="2689560" cy="891360"/>
                    </a:xfrm>
                    <a:prstGeom prst="rect">
                      <a:avLst/>
                    </a:prstGeom>
                    <a:ln>
                      <a:noFill/>
                    </a:ln>
                  </pic:spPr>
                </pic:pic>
              </a:graphicData>
            </a:graphic>
          </wp:inline>
        </w:drawing>
      </w:r>
    </w:p>
    <w:p w14:paraId="3267AB45" w14:textId="77777777" w:rsidR="009F5BAF" w:rsidRPr="009F5BAF" w:rsidRDefault="009F5BAF" w:rsidP="009F5BAF">
      <w:pPr>
        <w:ind w:firstLineChars="200" w:firstLine="420"/>
      </w:pPr>
      <w:r w:rsidRPr="009F5BAF">
        <w:rPr>
          <w:rFonts w:hint="eastAsia"/>
        </w:rPr>
        <w:t>在TSP问题中，粒子群算法的形式如下：</w:t>
      </w:r>
    </w:p>
    <w:p w14:paraId="56CE3390" w14:textId="4DD67DDA" w:rsidR="009F5BAF" w:rsidRDefault="009F5BAF" w:rsidP="009F5BAF">
      <w:pPr>
        <w:jc w:val="center"/>
      </w:pPr>
      <w:r w:rsidRPr="009F5BAF">
        <w:drawing>
          <wp:inline distT="0" distB="0" distL="0" distR="0" wp14:anchorId="38A6EF75" wp14:editId="773D3E7B">
            <wp:extent cx="3474720" cy="1440000"/>
            <wp:effectExtent l="0" t="0" r="0" b="8255"/>
            <wp:docPr id="138" name="图片 2"/>
            <wp:cNvGraphicFramePr/>
            <a:graphic xmlns:a="http://schemas.openxmlformats.org/drawingml/2006/main">
              <a:graphicData uri="http://schemas.openxmlformats.org/drawingml/2006/picture">
                <pic:pic xmlns:pic="http://schemas.openxmlformats.org/drawingml/2006/picture">
                  <pic:nvPicPr>
                    <pic:cNvPr id="138" name="图片 2"/>
                    <pic:cNvPicPr/>
                  </pic:nvPicPr>
                  <pic:blipFill>
                    <a:blip r:embed="rId9"/>
                    <a:stretch/>
                  </pic:blipFill>
                  <pic:spPr>
                    <a:xfrm>
                      <a:off x="0" y="0"/>
                      <a:ext cx="3474720" cy="1440000"/>
                    </a:xfrm>
                    <a:prstGeom prst="rect">
                      <a:avLst/>
                    </a:prstGeom>
                    <a:ln>
                      <a:noFill/>
                    </a:ln>
                  </pic:spPr>
                </pic:pic>
              </a:graphicData>
            </a:graphic>
          </wp:inline>
        </w:drawing>
      </w:r>
    </w:p>
    <w:p w14:paraId="790BBF43" w14:textId="77777777" w:rsidR="009F5BAF" w:rsidRPr="009F5BAF" w:rsidRDefault="009F5BAF" w:rsidP="009F5BAF">
      <w:pPr>
        <w:ind w:firstLineChars="200" w:firstLine="420"/>
      </w:pPr>
      <w:r w:rsidRPr="009F5BAF">
        <w:rPr>
          <w:rFonts w:hint="eastAsia"/>
        </w:rPr>
        <w:lastRenderedPageBreak/>
        <w:t>粒子群是比较适合连续型函数求最优值，不适用于对离散问题的求解。所以对迭代公式进行修改，运用组合优化是该算法满足离散问题</w:t>
      </w:r>
    </w:p>
    <w:p w14:paraId="5BBAD1C6" w14:textId="6726A249" w:rsidR="009F5BAF" w:rsidRDefault="009F5BAF" w:rsidP="009F5BAF"/>
    <w:p w14:paraId="667DAE2D" w14:textId="38D643DA" w:rsidR="009F5BAF" w:rsidRDefault="009F5BAF" w:rsidP="009F5BAF">
      <w:pPr>
        <w:pStyle w:val="1"/>
        <w:numPr>
          <w:ilvl w:val="0"/>
          <w:numId w:val="1"/>
        </w:numPr>
      </w:pPr>
      <w:r>
        <w:rPr>
          <w:rFonts w:hint="eastAsia"/>
        </w:rPr>
        <w:t>系统界面</w:t>
      </w:r>
    </w:p>
    <w:p w14:paraId="0EABE70D" w14:textId="77777777" w:rsidR="009F5BAF" w:rsidRPr="009F5BAF" w:rsidRDefault="009F5BAF" w:rsidP="009F5BAF">
      <w:r w:rsidRPr="009F5BAF">
        <w:rPr>
          <w:rFonts w:hint="eastAsia"/>
        </w:rPr>
        <w:t>加入4个配送位置，形成如下配送路径：</w:t>
      </w:r>
    </w:p>
    <w:p w14:paraId="63651B54" w14:textId="1F85B543" w:rsidR="009F5BAF" w:rsidRDefault="009F5BAF" w:rsidP="009F5BAF">
      <w:r w:rsidRPr="009F5BAF">
        <w:drawing>
          <wp:inline distT="0" distB="0" distL="0" distR="0" wp14:anchorId="67879B70" wp14:editId="0CC7E076">
            <wp:extent cx="4878561" cy="3086761"/>
            <wp:effectExtent l="0" t="0" r="0" b="0"/>
            <wp:docPr id="148" name="图片 4"/>
            <wp:cNvGraphicFramePr/>
            <a:graphic xmlns:a="http://schemas.openxmlformats.org/drawingml/2006/main">
              <a:graphicData uri="http://schemas.openxmlformats.org/drawingml/2006/picture">
                <pic:pic xmlns:pic="http://schemas.openxmlformats.org/drawingml/2006/picture">
                  <pic:nvPicPr>
                    <pic:cNvPr id="148" name="图片 4"/>
                    <pic:cNvPicPr/>
                  </pic:nvPicPr>
                  <pic:blipFill>
                    <a:blip r:embed="rId10"/>
                    <a:stretch/>
                  </pic:blipFill>
                  <pic:spPr>
                    <a:xfrm>
                      <a:off x="0" y="0"/>
                      <a:ext cx="4881837" cy="3088834"/>
                    </a:xfrm>
                    <a:prstGeom prst="rect">
                      <a:avLst/>
                    </a:prstGeom>
                    <a:ln>
                      <a:noFill/>
                    </a:ln>
                  </pic:spPr>
                </pic:pic>
              </a:graphicData>
            </a:graphic>
          </wp:inline>
        </w:drawing>
      </w:r>
    </w:p>
    <w:p w14:paraId="56C76F37" w14:textId="77777777" w:rsidR="009F5BAF" w:rsidRDefault="009F5BAF" w:rsidP="009F5BAF"/>
    <w:p w14:paraId="064AA862" w14:textId="77777777" w:rsidR="009F5BAF" w:rsidRPr="009F5BAF" w:rsidRDefault="009F5BAF" w:rsidP="009F5BAF">
      <w:r w:rsidRPr="009F5BAF">
        <w:rPr>
          <w:rFonts w:hint="eastAsia"/>
        </w:rPr>
        <w:t>新加入一个配送位置，5个配送位置，形成如下配送路径：</w:t>
      </w:r>
    </w:p>
    <w:p w14:paraId="7868A9A4" w14:textId="40378774" w:rsidR="009F5BAF" w:rsidRDefault="009F5BAF" w:rsidP="009F5BAF">
      <w:r w:rsidRPr="009F5BAF">
        <w:drawing>
          <wp:inline distT="0" distB="0" distL="0" distR="0" wp14:anchorId="2D54408A" wp14:editId="21022862">
            <wp:extent cx="4899704" cy="3234756"/>
            <wp:effectExtent l="0" t="0" r="0" b="3810"/>
            <wp:docPr id="150" name="图片 2"/>
            <wp:cNvGraphicFramePr/>
            <a:graphic xmlns:a="http://schemas.openxmlformats.org/drawingml/2006/main">
              <a:graphicData uri="http://schemas.openxmlformats.org/drawingml/2006/picture">
                <pic:pic xmlns:pic="http://schemas.openxmlformats.org/drawingml/2006/picture">
                  <pic:nvPicPr>
                    <pic:cNvPr id="150" name="图片 2"/>
                    <pic:cNvPicPr/>
                  </pic:nvPicPr>
                  <pic:blipFill>
                    <a:blip r:embed="rId11"/>
                    <a:stretch/>
                  </pic:blipFill>
                  <pic:spPr>
                    <a:xfrm>
                      <a:off x="0" y="0"/>
                      <a:ext cx="4901893" cy="3236201"/>
                    </a:xfrm>
                    <a:prstGeom prst="rect">
                      <a:avLst/>
                    </a:prstGeom>
                    <a:ln>
                      <a:noFill/>
                    </a:ln>
                  </pic:spPr>
                </pic:pic>
              </a:graphicData>
            </a:graphic>
          </wp:inline>
        </w:drawing>
      </w:r>
    </w:p>
    <w:p w14:paraId="6047206B" w14:textId="77777777" w:rsidR="009F5BAF" w:rsidRDefault="009F5BAF" w:rsidP="009F5BAF"/>
    <w:p w14:paraId="70B10744" w14:textId="77777777" w:rsidR="009F5BAF" w:rsidRPr="009F5BAF" w:rsidRDefault="009F5BAF" w:rsidP="009F5BAF">
      <w:r w:rsidRPr="009F5BAF">
        <w:rPr>
          <w:rFonts w:hint="eastAsia"/>
        </w:rPr>
        <w:lastRenderedPageBreak/>
        <w:t>删除第4个配送位置，形成如下配送路径：</w:t>
      </w:r>
    </w:p>
    <w:p w14:paraId="19E4FE79" w14:textId="048F6D0B" w:rsidR="009F5BAF" w:rsidRDefault="009F5BAF" w:rsidP="009F5BAF">
      <w:r w:rsidRPr="009F5BAF">
        <w:drawing>
          <wp:inline distT="0" distB="0" distL="0" distR="0" wp14:anchorId="0D56E9B6" wp14:editId="47380432">
            <wp:extent cx="5047699" cy="3524959"/>
            <wp:effectExtent l="0" t="0" r="635" b="0"/>
            <wp:docPr id="152" name="图片 2"/>
            <wp:cNvGraphicFramePr/>
            <a:graphic xmlns:a="http://schemas.openxmlformats.org/drawingml/2006/main">
              <a:graphicData uri="http://schemas.openxmlformats.org/drawingml/2006/picture">
                <pic:pic xmlns:pic="http://schemas.openxmlformats.org/drawingml/2006/picture">
                  <pic:nvPicPr>
                    <pic:cNvPr id="152" name="图片 2"/>
                    <pic:cNvPicPr/>
                  </pic:nvPicPr>
                  <pic:blipFill>
                    <a:blip r:embed="rId12"/>
                    <a:stretch/>
                  </pic:blipFill>
                  <pic:spPr>
                    <a:xfrm>
                      <a:off x="0" y="0"/>
                      <a:ext cx="5056106" cy="3530830"/>
                    </a:xfrm>
                    <a:prstGeom prst="rect">
                      <a:avLst/>
                    </a:prstGeom>
                    <a:ln>
                      <a:noFill/>
                    </a:ln>
                  </pic:spPr>
                </pic:pic>
              </a:graphicData>
            </a:graphic>
          </wp:inline>
        </w:drawing>
      </w:r>
    </w:p>
    <w:p w14:paraId="3A1C60C4" w14:textId="77777777" w:rsidR="009F5BAF" w:rsidRDefault="009F5BAF" w:rsidP="009F5BAF"/>
    <w:p w14:paraId="0F06E51F" w14:textId="7D660202" w:rsidR="009F5BAF" w:rsidRDefault="009F5BAF" w:rsidP="009F5BAF">
      <w:pPr>
        <w:pStyle w:val="1"/>
        <w:numPr>
          <w:ilvl w:val="0"/>
          <w:numId w:val="1"/>
        </w:numPr>
      </w:pPr>
      <w:r>
        <w:rPr>
          <w:rFonts w:hint="eastAsia"/>
        </w:rPr>
        <w:t>优势与特色</w:t>
      </w:r>
    </w:p>
    <w:p w14:paraId="6F99261B" w14:textId="77777777" w:rsidR="009F5BAF" w:rsidRPr="009F5BAF" w:rsidRDefault="009F5BAF" w:rsidP="009F5BAF">
      <w:pPr>
        <w:ind w:firstLineChars="200" w:firstLine="420"/>
      </w:pPr>
      <w:proofErr w:type="gramStart"/>
      <w:r w:rsidRPr="009F5BAF">
        <w:rPr>
          <w:rFonts w:hint="eastAsia"/>
        </w:rPr>
        <w:t>该需求</w:t>
      </w:r>
      <w:proofErr w:type="gramEnd"/>
      <w:r w:rsidRPr="009F5BAF">
        <w:rPr>
          <w:rFonts w:hint="eastAsia"/>
        </w:rPr>
        <w:t>的问题实质是旅行商问题，该问题的复杂度是n!的。我们为了可以在可行的时间内对问题进行求解，舍弃了最优解，以较优解为答案。并最终通过迭代在极短的时间内找出答案。改进后的粒子群算法在一定问题规模下能有效地提高原始粒子群算法的寻优能力和摆脱陷入局部最优的能力。</w:t>
      </w:r>
    </w:p>
    <w:p w14:paraId="6157D118" w14:textId="77777777" w:rsidR="009F5BAF" w:rsidRPr="009F5BAF" w:rsidRDefault="009F5BAF" w:rsidP="009F5BAF">
      <w:pPr>
        <w:ind w:firstLineChars="200" w:firstLine="420"/>
      </w:pPr>
      <w:r w:rsidRPr="009F5BAF">
        <w:rPr>
          <w:rFonts w:hint="eastAsia"/>
        </w:rPr>
        <w:t>粒子群算法相较于其他算法，比如生成树算法和遗传算法而言有比较明显的优势，在实际应用中能提高计算的时间，选择出较优的路线，算法比较容易理解，实现的速度比较快而且有较强的收敛性，在配送路径项目上可以得到更优的解。</w:t>
      </w:r>
    </w:p>
    <w:p w14:paraId="29AD6E1C" w14:textId="77777777" w:rsidR="009F5BAF" w:rsidRPr="009F5BAF" w:rsidRDefault="009F5BAF" w:rsidP="009F5BAF">
      <w:pPr>
        <w:rPr>
          <w:rFonts w:hint="eastAsia"/>
        </w:rPr>
      </w:pPr>
    </w:p>
    <w:sectPr w:rsidR="009F5BAF" w:rsidRPr="009F5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1B09"/>
    <w:multiLevelType w:val="hybridMultilevel"/>
    <w:tmpl w:val="AE92AB96"/>
    <w:lvl w:ilvl="0" w:tplc="20FEF5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793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8B"/>
    <w:rsid w:val="0029338B"/>
    <w:rsid w:val="009F5BAF"/>
    <w:rsid w:val="00B9772F"/>
    <w:rsid w:val="00BC1CBB"/>
    <w:rsid w:val="00FB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3EFC"/>
  <w15:chartTrackingRefBased/>
  <w15:docId w15:val="{7714DA88-CEC4-4DF2-90C3-C40FD298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9338B"/>
    <w:pPr>
      <w:keepNext/>
      <w:keepLines/>
      <w:spacing w:before="340" w:after="330" w:line="576" w:lineRule="auto"/>
      <w:outlineLvl w:val="0"/>
    </w:pPr>
    <w:rPr>
      <w:rFonts w:ascii="Arial" w:eastAsia="宋体" w:hAnsi="Arial"/>
      <w:b/>
      <w:kern w:val="44"/>
      <w:sz w:val="44"/>
      <w:szCs w:val="24"/>
    </w:rPr>
  </w:style>
  <w:style w:type="paragraph" w:styleId="2">
    <w:name w:val="heading 2"/>
    <w:basedOn w:val="a"/>
    <w:next w:val="a"/>
    <w:link w:val="20"/>
    <w:uiPriority w:val="9"/>
    <w:unhideWhenUsed/>
    <w:qFormat/>
    <w:rsid w:val="002933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338B"/>
    <w:rPr>
      <w:rFonts w:ascii="Arial" w:eastAsia="宋体" w:hAnsi="Arial"/>
      <w:b/>
      <w:kern w:val="44"/>
      <w:sz w:val="44"/>
      <w:szCs w:val="24"/>
    </w:rPr>
  </w:style>
  <w:style w:type="paragraph" w:styleId="a3">
    <w:name w:val="Normal (Web)"/>
    <w:basedOn w:val="a"/>
    <w:uiPriority w:val="99"/>
    <w:semiHidden/>
    <w:unhideWhenUsed/>
    <w:rsid w:val="0029338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9338B"/>
    <w:pPr>
      <w:ind w:firstLineChars="200" w:firstLine="420"/>
    </w:pPr>
  </w:style>
  <w:style w:type="character" w:customStyle="1" w:styleId="20">
    <w:name w:val="标题 2 字符"/>
    <w:basedOn w:val="a0"/>
    <w:link w:val="2"/>
    <w:uiPriority w:val="9"/>
    <w:rsid w:val="0029338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4975">
      <w:bodyDiv w:val="1"/>
      <w:marLeft w:val="0"/>
      <w:marRight w:val="0"/>
      <w:marTop w:val="0"/>
      <w:marBottom w:val="0"/>
      <w:divBdr>
        <w:top w:val="none" w:sz="0" w:space="0" w:color="auto"/>
        <w:left w:val="none" w:sz="0" w:space="0" w:color="auto"/>
        <w:bottom w:val="none" w:sz="0" w:space="0" w:color="auto"/>
        <w:right w:val="none" w:sz="0" w:space="0" w:color="auto"/>
      </w:divBdr>
    </w:div>
    <w:div w:id="468327676">
      <w:bodyDiv w:val="1"/>
      <w:marLeft w:val="0"/>
      <w:marRight w:val="0"/>
      <w:marTop w:val="0"/>
      <w:marBottom w:val="0"/>
      <w:divBdr>
        <w:top w:val="none" w:sz="0" w:space="0" w:color="auto"/>
        <w:left w:val="none" w:sz="0" w:space="0" w:color="auto"/>
        <w:bottom w:val="none" w:sz="0" w:space="0" w:color="auto"/>
        <w:right w:val="none" w:sz="0" w:space="0" w:color="auto"/>
      </w:divBdr>
    </w:div>
    <w:div w:id="483546731">
      <w:bodyDiv w:val="1"/>
      <w:marLeft w:val="0"/>
      <w:marRight w:val="0"/>
      <w:marTop w:val="0"/>
      <w:marBottom w:val="0"/>
      <w:divBdr>
        <w:top w:val="none" w:sz="0" w:space="0" w:color="auto"/>
        <w:left w:val="none" w:sz="0" w:space="0" w:color="auto"/>
        <w:bottom w:val="none" w:sz="0" w:space="0" w:color="auto"/>
        <w:right w:val="none" w:sz="0" w:space="0" w:color="auto"/>
      </w:divBdr>
    </w:div>
    <w:div w:id="517699374">
      <w:bodyDiv w:val="1"/>
      <w:marLeft w:val="0"/>
      <w:marRight w:val="0"/>
      <w:marTop w:val="0"/>
      <w:marBottom w:val="0"/>
      <w:divBdr>
        <w:top w:val="none" w:sz="0" w:space="0" w:color="auto"/>
        <w:left w:val="none" w:sz="0" w:space="0" w:color="auto"/>
        <w:bottom w:val="none" w:sz="0" w:space="0" w:color="auto"/>
        <w:right w:val="none" w:sz="0" w:space="0" w:color="auto"/>
      </w:divBdr>
    </w:div>
    <w:div w:id="547840361">
      <w:bodyDiv w:val="1"/>
      <w:marLeft w:val="0"/>
      <w:marRight w:val="0"/>
      <w:marTop w:val="0"/>
      <w:marBottom w:val="0"/>
      <w:divBdr>
        <w:top w:val="none" w:sz="0" w:space="0" w:color="auto"/>
        <w:left w:val="none" w:sz="0" w:space="0" w:color="auto"/>
        <w:bottom w:val="none" w:sz="0" w:space="0" w:color="auto"/>
        <w:right w:val="none" w:sz="0" w:space="0" w:color="auto"/>
      </w:divBdr>
    </w:div>
    <w:div w:id="828250841">
      <w:bodyDiv w:val="1"/>
      <w:marLeft w:val="0"/>
      <w:marRight w:val="0"/>
      <w:marTop w:val="0"/>
      <w:marBottom w:val="0"/>
      <w:divBdr>
        <w:top w:val="none" w:sz="0" w:space="0" w:color="auto"/>
        <w:left w:val="none" w:sz="0" w:space="0" w:color="auto"/>
        <w:bottom w:val="none" w:sz="0" w:space="0" w:color="auto"/>
        <w:right w:val="none" w:sz="0" w:space="0" w:color="auto"/>
      </w:divBdr>
    </w:div>
    <w:div w:id="891355156">
      <w:bodyDiv w:val="1"/>
      <w:marLeft w:val="0"/>
      <w:marRight w:val="0"/>
      <w:marTop w:val="0"/>
      <w:marBottom w:val="0"/>
      <w:divBdr>
        <w:top w:val="none" w:sz="0" w:space="0" w:color="auto"/>
        <w:left w:val="none" w:sz="0" w:space="0" w:color="auto"/>
        <w:bottom w:val="none" w:sz="0" w:space="0" w:color="auto"/>
        <w:right w:val="none" w:sz="0" w:space="0" w:color="auto"/>
      </w:divBdr>
    </w:div>
    <w:div w:id="1042898098">
      <w:bodyDiv w:val="1"/>
      <w:marLeft w:val="0"/>
      <w:marRight w:val="0"/>
      <w:marTop w:val="0"/>
      <w:marBottom w:val="0"/>
      <w:divBdr>
        <w:top w:val="none" w:sz="0" w:space="0" w:color="auto"/>
        <w:left w:val="none" w:sz="0" w:space="0" w:color="auto"/>
        <w:bottom w:val="none" w:sz="0" w:space="0" w:color="auto"/>
        <w:right w:val="none" w:sz="0" w:space="0" w:color="auto"/>
      </w:divBdr>
    </w:div>
    <w:div w:id="1576164696">
      <w:bodyDiv w:val="1"/>
      <w:marLeft w:val="0"/>
      <w:marRight w:val="0"/>
      <w:marTop w:val="0"/>
      <w:marBottom w:val="0"/>
      <w:divBdr>
        <w:top w:val="none" w:sz="0" w:space="0" w:color="auto"/>
        <w:left w:val="none" w:sz="0" w:space="0" w:color="auto"/>
        <w:bottom w:val="none" w:sz="0" w:space="0" w:color="auto"/>
        <w:right w:val="none" w:sz="0" w:space="0" w:color="auto"/>
      </w:divBdr>
    </w:div>
    <w:div w:id="1604190868">
      <w:bodyDiv w:val="1"/>
      <w:marLeft w:val="0"/>
      <w:marRight w:val="0"/>
      <w:marTop w:val="0"/>
      <w:marBottom w:val="0"/>
      <w:divBdr>
        <w:top w:val="none" w:sz="0" w:space="0" w:color="auto"/>
        <w:left w:val="none" w:sz="0" w:space="0" w:color="auto"/>
        <w:bottom w:val="none" w:sz="0" w:space="0" w:color="auto"/>
        <w:right w:val="none" w:sz="0" w:space="0" w:color="auto"/>
      </w:divBdr>
    </w:div>
    <w:div w:id="1824618173">
      <w:bodyDiv w:val="1"/>
      <w:marLeft w:val="0"/>
      <w:marRight w:val="0"/>
      <w:marTop w:val="0"/>
      <w:marBottom w:val="0"/>
      <w:divBdr>
        <w:top w:val="none" w:sz="0" w:space="0" w:color="auto"/>
        <w:left w:val="none" w:sz="0" w:space="0" w:color="auto"/>
        <w:bottom w:val="none" w:sz="0" w:space="0" w:color="auto"/>
        <w:right w:val="none" w:sz="0" w:space="0" w:color="auto"/>
      </w:divBdr>
    </w:div>
    <w:div w:id="1831749214">
      <w:bodyDiv w:val="1"/>
      <w:marLeft w:val="0"/>
      <w:marRight w:val="0"/>
      <w:marTop w:val="0"/>
      <w:marBottom w:val="0"/>
      <w:divBdr>
        <w:top w:val="none" w:sz="0" w:space="0" w:color="auto"/>
        <w:left w:val="none" w:sz="0" w:space="0" w:color="auto"/>
        <w:bottom w:val="none" w:sz="0" w:space="0" w:color="auto"/>
        <w:right w:val="none" w:sz="0" w:space="0" w:color="auto"/>
      </w:divBdr>
    </w:div>
    <w:div w:id="1834638902">
      <w:bodyDiv w:val="1"/>
      <w:marLeft w:val="0"/>
      <w:marRight w:val="0"/>
      <w:marTop w:val="0"/>
      <w:marBottom w:val="0"/>
      <w:divBdr>
        <w:top w:val="none" w:sz="0" w:space="0" w:color="auto"/>
        <w:left w:val="none" w:sz="0" w:space="0" w:color="auto"/>
        <w:bottom w:val="none" w:sz="0" w:space="0" w:color="auto"/>
        <w:right w:val="none" w:sz="0" w:space="0" w:color="auto"/>
      </w:divBdr>
    </w:div>
    <w:div w:id="1945186326">
      <w:bodyDiv w:val="1"/>
      <w:marLeft w:val="0"/>
      <w:marRight w:val="0"/>
      <w:marTop w:val="0"/>
      <w:marBottom w:val="0"/>
      <w:divBdr>
        <w:top w:val="none" w:sz="0" w:space="0" w:color="auto"/>
        <w:left w:val="none" w:sz="0" w:space="0" w:color="auto"/>
        <w:bottom w:val="none" w:sz="0" w:space="0" w:color="auto"/>
        <w:right w:val="none" w:sz="0" w:space="0" w:color="auto"/>
      </w:divBdr>
    </w:div>
    <w:div w:id="1964848776">
      <w:bodyDiv w:val="1"/>
      <w:marLeft w:val="0"/>
      <w:marRight w:val="0"/>
      <w:marTop w:val="0"/>
      <w:marBottom w:val="0"/>
      <w:divBdr>
        <w:top w:val="none" w:sz="0" w:space="0" w:color="auto"/>
        <w:left w:val="none" w:sz="0" w:space="0" w:color="auto"/>
        <w:bottom w:val="none" w:sz="0" w:space="0" w:color="auto"/>
        <w:right w:val="none" w:sz="0" w:space="0" w:color="auto"/>
      </w:divBdr>
    </w:div>
    <w:div w:id="2086143146">
      <w:bodyDiv w:val="1"/>
      <w:marLeft w:val="0"/>
      <w:marRight w:val="0"/>
      <w:marTop w:val="0"/>
      <w:marBottom w:val="0"/>
      <w:divBdr>
        <w:top w:val="none" w:sz="0" w:space="0" w:color="auto"/>
        <w:left w:val="none" w:sz="0" w:space="0" w:color="auto"/>
        <w:bottom w:val="none" w:sz="0" w:space="0" w:color="auto"/>
        <w:right w:val="none" w:sz="0" w:space="0" w:color="auto"/>
      </w:divBdr>
    </w:div>
    <w:div w:id="212352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瑞阳</dc:creator>
  <cp:keywords/>
  <dc:description/>
  <cp:lastModifiedBy>徐 瑞阳</cp:lastModifiedBy>
  <cp:revision>1</cp:revision>
  <dcterms:created xsi:type="dcterms:W3CDTF">2023-06-25T03:57:00Z</dcterms:created>
  <dcterms:modified xsi:type="dcterms:W3CDTF">2023-06-25T04:18:00Z</dcterms:modified>
</cp:coreProperties>
</file>