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03" w:rsidRDefault="00673D03" w:rsidP="00AE2334">
      <w:pPr>
        <w:spacing w:after="0"/>
      </w:pPr>
    </w:p>
    <w:p w:rsidR="00AE2334" w:rsidRDefault="00AE2334" w:rsidP="00AE2334">
      <w:pPr>
        <w:spacing w:after="0"/>
      </w:pPr>
      <w:r>
        <w:t xml:space="preserve">TD1 </w:t>
      </w:r>
    </w:p>
    <w:p w:rsidR="00AE2334" w:rsidRDefault="00AE2334" w:rsidP="00AE2334">
      <w:pPr>
        <w:spacing w:after="0"/>
      </w:pPr>
    </w:p>
    <w:p w:rsidR="00AE2334" w:rsidRDefault="00AE2334" w:rsidP="00AE2334">
      <w:pPr>
        <w:spacing w:after="0"/>
      </w:pPr>
      <w:r>
        <w:t>1) Vocabulaire</w:t>
      </w:r>
    </w:p>
    <w:p w:rsidR="00AE2334" w:rsidRDefault="00AE2334" w:rsidP="00AE2334">
      <w:pPr>
        <w:spacing w:after="0"/>
      </w:pPr>
      <w:r>
        <w:t xml:space="preserve">A) Donner les </w:t>
      </w:r>
      <w:r w:rsidR="00C54C23">
        <w:t>étiquettes</w:t>
      </w:r>
    </w:p>
    <w:p w:rsidR="00AE2334" w:rsidRDefault="00AE2334" w:rsidP="00AE2334">
      <w:pPr>
        <w:spacing w:after="0"/>
      </w:pPr>
      <w:r>
        <w:t xml:space="preserve">  - A</w:t>
      </w: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 xml:space="preserve">  - H N I E D</w:t>
      </w: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 xml:space="preserve">  - E C </w:t>
      </w: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 xml:space="preserve">  - H N J E D</w:t>
      </w:r>
    </w:p>
    <w:p w:rsidR="00AE2334" w:rsidRDefault="00AE2334" w:rsidP="00AE2334">
      <w:pPr>
        <w:spacing w:after="0"/>
      </w:pPr>
      <w:r w:rsidRPr="00AE2334">
        <w:t xml:space="preserve">  </w:t>
      </w:r>
      <w:r>
        <w:t>- A Z E J</w:t>
      </w:r>
    </w:p>
    <w:p w:rsidR="00AE2334" w:rsidRDefault="00AE2334" w:rsidP="00AE2334">
      <w:pPr>
        <w:spacing w:after="0"/>
      </w:pPr>
      <w:r>
        <w:t xml:space="preserve">  </w:t>
      </w:r>
      <w:r>
        <w:tab/>
        <w:t>-----------</w:t>
      </w:r>
    </w:p>
    <w:p w:rsidR="00AE2334" w:rsidRDefault="00AE2334" w:rsidP="00AE2334">
      <w:pPr>
        <w:spacing w:after="0"/>
      </w:pPr>
      <w:r>
        <w:t xml:space="preserve">  ICI LES HAUTEURS SONT</w:t>
      </w: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 xml:space="preserve">   0/ H N I E D</w:t>
      </w: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 xml:space="preserve">   1/ X J G </w:t>
      </w: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 xml:space="preserve">   2/ C E </w:t>
      </w:r>
    </w:p>
    <w:p w:rsidR="00AE2334" w:rsidRDefault="00AE2334" w:rsidP="00AE2334">
      <w:pPr>
        <w:spacing w:after="0"/>
      </w:pPr>
      <w:r w:rsidRPr="00AE2334">
        <w:t xml:space="preserve">   </w:t>
      </w:r>
      <w:r>
        <w:t>3/ Z</w:t>
      </w:r>
    </w:p>
    <w:p w:rsidR="00AE2334" w:rsidRDefault="00AE2334" w:rsidP="00AE2334">
      <w:pPr>
        <w:spacing w:after="0"/>
      </w:pPr>
      <w:r>
        <w:t xml:space="preserve">   4/ A</w:t>
      </w:r>
    </w:p>
    <w:p w:rsidR="00AE2334" w:rsidRDefault="00AE2334" w:rsidP="00AE2334">
      <w:pPr>
        <w:spacing w:after="0"/>
      </w:pPr>
      <w:r>
        <w:t xml:space="preserve">   </w:t>
      </w:r>
      <w:r>
        <w:tab/>
        <w:t>-----------</w:t>
      </w:r>
    </w:p>
    <w:p w:rsidR="00AE2334" w:rsidRDefault="00AE2334" w:rsidP="00AE2334">
      <w:pPr>
        <w:spacing w:after="0"/>
      </w:pPr>
    </w:p>
    <w:p w:rsidR="00AE2334" w:rsidRDefault="00AE2334" w:rsidP="00AE2334">
      <w:pPr>
        <w:spacing w:after="0"/>
      </w:pPr>
      <w:r>
        <w:t>B) Noeuds : 12</w:t>
      </w:r>
    </w:p>
    <w:p w:rsidR="00AE2334" w:rsidRDefault="00AE2334" w:rsidP="00AE2334">
      <w:pPr>
        <w:spacing w:after="0"/>
      </w:pPr>
      <w:r>
        <w:t>Noeuds internes: 7</w:t>
      </w:r>
    </w:p>
    <w:p w:rsidR="00AE2334" w:rsidRDefault="00AE2334" w:rsidP="00AE2334">
      <w:pPr>
        <w:spacing w:after="0"/>
      </w:pPr>
      <w:r>
        <w:t>Feuilles : 5</w:t>
      </w:r>
    </w:p>
    <w:p w:rsidR="00AE2334" w:rsidRDefault="00AE2334" w:rsidP="00AE2334">
      <w:pPr>
        <w:spacing w:after="0"/>
      </w:pP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>C)</w:t>
      </w: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>Prefix : A Z X H N E J I C G E D</w:t>
      </w: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>infixe : H N X I J E Z E G G C A</w:t>
      </w:r>
    </w:p>
    <w:p w:rsidR="00AE2334" w:rsidRPr="00AE2334" w:rsidRDefault="00AE2334" w:rsidP="00AE2334">
      <w:pPr>
        <w:spacing w:after="0"/>
        <w:rPr>
          <w:lang w:val="en-US"/>
        </w:rPr>
      </w:pPr>
      <w:r w:rsidRPr="00AE2334">
        <w:rPr>
          <w:lang w:val="en-US"/>
        </w:rPr>
        <w:t>suffixe: H N X I J E Z E D G C A</w:t>
      </w:r>
    </w:p>
    <w:p w:rsidR="00AE2334" w:rsidRPr="00AE2334" w:rsidRDefault="00AE2334" w:rsidP="00AE2334">
      <w:pPr>
        <w:spacing w:after="0"/>
        <w:rPr>
          <w:lang w:val="en-US"/>
        </w:rPr>
      </w:pPr>
    </w:p>
    <w:p w:rsidR="00AE2334" w:rsidRDefault="00C54C23" w:rsidP="00AE2334">
      <w:pPr>
        <w:spacing w:after="0"/>
      </w:pPr>
      <w:r w:rsidRPr="00C54C23">
        <w:t>D</w:t>
      </w:r>
      <w:r w:rsidR="00AE2334">
        <w:t>) parcours en largeur : A Z C X E G H N J E D I</w:t>
      </w:r>
    </w:p>
    <w:p w:rsidR="00AE2334" w:rsidRDefault="00AE2334" w:rsidP="00AE2334">
      <w:pPr>
        <w:spacing w:after="0"/>
      </w:pPr>
    </w:p>
    <w:p w:rsidR="00AE2334" w:rsidRDefault="00AE2334" w:rsidP="00AE2334">
      <w:pPr>
        <w:spacing w:after="0"/>
      </w:pPr>
      <w:r>
        <w:t xml:space="preserve">E) Hauteur d’un arbre a une seule feuille : </w:t>
      </w:r>
    </w:p>
    <w:p w:rsidR="00AE2334" w:rsidRDefault="00AE2334" w:rsidP="00AE2334">
      <w:pPr>
        <w:spacing w:after="0"/>
        <w:ind w:firstLine="708"/>
      </w:pPr>
      <w:r>
        <w:t>nombre de nœuds – 1</w:t>
      </w:r>
    </w:p>
    <w:p w:rsidR="00AE2334" w:rsidRDefault="00AE2334" w:rsidP="00AE2334">
      <w:pPr>
        <w:spacing w:after="0"/>
      </w:pPr>
      <w:r>
        <w:tab/>
        <w:t>Arbre vide : -1</w:t>
      </w:r>
    </w:p>
    <w:p w:rsidR="00AE2334" w:rsidRDefault="00AE2334" w:rsidP="00AE2334">
      <w:pPr>
        <w:spacing w:after="0"/>
      </w:pPr>
      <w:r>
        <w:tab/>
        <w:t>Arbre ci-dessus (hauteur du noeud Z): 3</w:t>
      </w:r>
    </w:p>
    <w:sectPr w:rsidR="00AE2334" w:rsidSect="001D1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AE2334"/>
    <w:rsid w:val="001D1E47"/>
    <w:rsid w:val="00673D03"/>
    <w:rsid w:val="00AE2334"/>
    <w:rsid w:val="00C5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2021-02-11T15:54:00Z</dcterms:created>
  <dcterms:modified xsi:type="dcterms:W3CDTF">2021-02-11T15:57:00Z</dcterms:modified>
</cp:coreProperties>
</file>