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7328729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0178D" w:rsidRDefault="0080178D"/>
        <w:p w:rsidR="0080178D" w:rsidRDefault="00B44443">
          <w:r>
            <w:rPr>
              <w:noProof/>
              <w:lang w:eastAsia="en-US"/>
            </w:rPr>
            <w:pict>
              <v:group id="_x0000_s1041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42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43" style="position:absolute;left:-6;top:3717;width:12189;height:3550" coordorigin="18,7468" coordsize="12189,3550">
                    <v:shape id="_x0000_s1044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45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6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7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8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9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0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51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52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53" style="position:absolute;left:1800;top:1440;width:8638;height:968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53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Société"/>
                          <w:id w:val="15866524"/>
                          <w:placeholder>
                            <w:docPart w:val="838F8046FE7F4BDD9D49DC58610F6678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F04265" w:rsidRDefault="00F04265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Eric Fusy (Init 1)</w:t>
                            </w:r>
                          </w:p>
                        </w:sdtContent>
                      </w:sdt>
                      <w:p w:rsidR="00F04265" w:rsidRDefault="00F04265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54" style="position:absolute;left:6494;top:11160;width:4998;height:1566;mso-position-horizontal-relative:margin;mso-position-vertical-relative:margin" filled="f" stroked="f">
                  <v:textbox style="mso-next-textbox:#_x0000_s1054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née"/>
                          <w:id w:val="18366977"/>
                          <w:placeholder>
                            <w:docPart w:val="5F579719613C4FABB20A5C62C76836AB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F04265" w:rsidRDefault="00F04265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2022-2023</w:t>
                            </w:r>
                          </w:p>
                        </w:sdtContent>
                      </w:sdt>
                    </w:txbxContent>
                  </v:textbox>
                </v:rect>
                <v:rect id="_x0000_s1055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55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re"/>
                          <w:id w:val="15866532"/>
                          <w:placeholder>
                            <w:docPart w:val="91EA0FF956954FA2A216E3FEEC1007CD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F04265" w:rsidRDefault="00F04265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Compte Rendu du TP2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ous-titr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F04265" w:rsidRDefault="00F04265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Optimisation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F04265" w:rsidRDefault="00F04265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LY-IENG Steven / DOS SANTOS Loïc</w:t>
                            </w:r>
                          </w:p>
                        </w:sdtContent>
                      </w:sdt>
                      <w:p w:rsidR="00F04265" w:rsidRDefault="00F0426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0178D" w:rsidRDefault="0080178D">
          <w:r>
            <w:rPr>
              <w:b/>
              <w:bCs/>
            </w:rPr>
            <w:br w:type="page"/>
          </w:r>
        </w:p>
      </w:sdtContent>
    </w:sdt>
    <w:p w:rsidR="000B4250" w:rsidRDefault="000B4250" w:rsidP="00156272">
      <w:pPr>
        <w:pStyle w:val="En-ttedetabledesmatires"/>
      </w:pPr>
    </w:p>
    <w:p w:rsidR="005E3388" w:rsidRDefault="00203B84" w:rsidP="00203B84">
      <w:pPr>
        <w:pStyle w:val="Titre1"/>
      </w:pPr>
      <w:bookmarkStart w:id="0" w:name="_Toc122275887"/>
      <w:r>
        <w:t>Comment lancer le programme</w:t>
      </w:r>
      <w:r w:rsidR="00156272">
        <w:t xml:space="preserve"> ? comment </w:t>
      </w:r>
      <w:r w:rsidR="008D4192">
        <w:t>interpréter</w:t>
      </w:r>
      <w:r w:rsidR="00156272">
        <w:t xml:space="preserve"> la sortie ?</w:t>
      </w:r>
      <w:r>
        <w:t> :</w:t>
      </w:r>
      <w:bookmarkEnd w:id="0"/>
    </w:p>
    <w:p w:rsidR="00203B84" w:rsidRDefault="00066AFB" w:rsidP="00203B84">
      <w:r>
        <w:t>Pour lancer le programme, il faut exécuter le fichier sudoku-incomplete.pu avec python3</w:t>
      </w:r>
    </w:p>
    <w:p w:rsidR="00066AFB" w:rsidRPr="000479EE" w:rsidRDefault="00066AFB" w:rsidP="00203B84">
      <w:pPr>
        <w:rPr>
          <w:color w:val="FF0000"/>
        </w:rPr>
      </w:pPr>
      <w:r>
        <w:t>Dans le terminal, il faut renter :</w:t>
      </w:r>
      <w:r w:rsidR="0092475E">
        <w:t xml:space="preserve"> </w:t>
      </w:r>
      <w:r w:rsidR="0092475E" w:rsidRPr="000479EE">
        <w:rPr>
          <w:color w:val="FF0000"/>
        </w:rPr>
        <w:t xml:space="preserve">python3 </w:t>
      </w:r>
      <w:r w:rsidR="000479EE">
        <w:rPr>
          <w:color w:val="FF0000"/>
        </w:rPr>
        <w:t xml:space="preserve"> </w:t>
      </w:r>
      <w:r w:rsidR="0092475E" w:rsidRPr="000479EE">
        <w:rPr>
          <w:color w:val="FF0000"/>
        </w:rPr>
        <w:t xml:space="preserve">sudoku-incomplete.py </w:t>
      </w:r>
      <w:r w:rsidR="0027677A" w:rsidRPr="000479EE">
        <w:rPr>
          <w:color w:val="FF0000"/>
        </w:rPr>
        <w:t xml:space="preserve"> &lt;Filename.txt</w:t>
      </w:r>
      <w:r w:rsidR="0092475E" w:rsidRPr="000479EE">
        <w:rPr>
          <w:color w:val="FF0000"/>
        </w:rPr>
        <w:t>&gt;</w:t>
      </w:r>
    </w:p>
    <w:p w:rsidR="00CF7BBD" w:rsidRDefault="00066AFB" w:rsidP="00CF7BBD">
      <w:pPr>
        <w:pStyle w:val="Paragraphedeliste"/>
        <w:numPr>
          <w:ilvl w:val="0"/>
          <w:numId w:val="8"/>
        </w:numPr>
      </w:pPr>
      <w:r>
        <w:t>Filename</w:t>
      </w:r>
      <w:r w:rsidR="00CF7BBD">
        <w:t>.txt</w:t>
      </w:r>
      <w:r w:rsidR="0092475E">
        <w:t xml:space="preserve"> nom du fichi</w:t>
      </w:r>
      <w:r w:rsidR="00CF7BBD">
        <w:t>er dont on veut obtenir la réponse</w:t>
      </w:r>
      <w:r w:rsidR="005D1524">
        <w:t xml:space="preserve"> (le sudoku a résoudre)</w:t>
      </w:r>
    </w:p>
    <w:p w:rsidR="008D4192" w:rsidRDefault="008D4192" w:rsidP="008D4192">
      <w:r>
        <w:t>On obtient a la sortie la résolution du sudoku</w:t>
      </w:r>
    </w:p>
    <w:p w:rsidR="00203B84" w:rsidRDefault="00156272" w:rsidP="00203B84">
      <w:pPr>
        <w:pStyle w:val="Titre1"/>
      </w:pPr>
      <w:bookmarkStart w:id="1" w:name="_Toc122275888"/>
      <w:r>
        <w:t>Problèmes et résultat ?</w:t>
      </w:r>
      <w:r w:rsidR="00203B84">
        <w:t> :</w:t>
      </w:r>
      <w:bookmarkEnd w:id="1"/>
    </w:p>
    <w:p w:rsidR="00203B84" w:rsidRDefault="00203B84" w:rsidP="00203B84"/>
    <w:p w:rsidR="00203B84" w:rsidRDefault="00203B84" w:rsidP="00203B84">
      <w:pPr>
        <w:pStyle w:val="Titre2"/>
      </w:pPr>
      <w:bookmarkStart w:id="2" w:name="_Toc122275889"/>
      <w:r>
        <w:t>Ce qui marche ce qui marche pas :</w:t>
      </w:r>
      <w:bookmarkEnd w:id="2"/>
    </w:p>
    <w:p w:rsidR="00F94906" w:rsidRPr="00F94906" w:rsidRDefault="007835E4" w:rsidP="00F94906">
      <w:r>
        <w:t xml:space="preserve">On à un problème sur l’exercice 12 </w:t>
      </w:r>
      <w:r w:rsidR="00EB0C00">
        <w:t xml:space="preserve">les grilles 9x9 </w:t>
      </w:r>
      <w:r w:rsidR="00E839A6">
        <w:t>s’affichent avec une solution valide mais on perd la grille de base</w:t>
      </w:r>
    </w:p>
    <w:p w:rsidR="00203B84" w:rsidRDefault="003F4385" w:rsidP="00203B84">
      <w:pPr>
        <w:pStyle w:val="Titre2"/>
      </w:pPr>
      <w:bookmarkStart w:id="3" w:name="_Toc122275890"/>
      <w:r>
        <w:t>Parmi</w:t>
      </w:r>
      <w:r w:rsidR="00203B84">
        <w:t xml:space="preserve"> les exemples de grilles sur elearning, lesquelles </w:t>
      </w:r>
      <w:r w:rsidR="00D92BE9">
        <w:t>pouvez-</w:t>
      </w:r>
      <w:r w:rsidR="00203B84">
        <w:t>vous résoudre ?</w:t>
      </w:r>
      <w:bookmarkEnd w:id="3"/>
    </w:p>
    <w:p w:rsidR="00CB2957" w:rsidRPr="003F4385" w:rsidRDefault="00F66A5A" w:rsidP="003F4385">
      <w:r>
        <w:t>On peut normalement résoudre les grilles 4x4 donné sur elearning mais les grilles 9x9 sont résolue avec une grille totalement differente</w:t>
      </w:r>
    </w:p>
    <w:p w:rsidR="00203B84" w:rsidRDefault="00203B84" w:rsidP="00203B84">
      <w:pPr>
        <w:pStyle w:val="Titre2"/>
      </w:pPr>
      <w:bookmarkStart w:id="4" w:name="_Toc122275891"/>
      <w:r>
        <w:t>Avez-vous essayé avec d’autres grilles ?</w:t>
      </w:r>
      <w:bookmarkEnd w:id="4"/>
    </w:p>
    <w:p w:rsidR="00156272" w:rsidRPr="00FE2FFA" w:rsidRDefault="00293E2F" w:rsidP="00FE2FFA">
      <w:r>
        <w:t xml:space="preserve">on a essayé sur une autre grille </w:t>
      </w:r>
      <w:r w:rsidR="009432F4">
        <w:t xml:space="preserve">9x9 </w:t>
      </w:r>
      <w:r>
        <w:t>cependant cela n’a pas marché</w:t>
      </w:r>
      <w:r w:rsidR="009432F4">
        <w:t xml:space="preserve"> du au problème de l’exercice 12</w:t>
      </w:r>
    </w:p>
    <w:p w:rsidR="00203B84" w:rsidRDefault="00203B84" w:rsidP="00203B84">
      <w:pPr>
        <w:pStyle w:val="Titre2"/>
      </w:pPr>
      <w:bookmarkStart w:id="5" w:name="_Toc122275892"/>
      <w:r>
        <w:t>Qu’avez-vous appris ?</w:t>
      </w:r>
      <w:bookmarkEnd w:id="5"/>
    </w:p>
    <w:p w:rsidR="00203B84" w:rsidRPr="00203B84" w:rsidRDefault="00203B84" w:rsidP="00203B84">
      <w:r>
        <w:t>J’ai appris à utiliser un minisat</w:t>
      </w:r>
      <w:r w:rsidR="00E86E3C">
        <w:t>.</w:t>
      </w:r>
    </w:p>
    <w:sectPr w:rsidR="00203B84" w:rsidRPr="00203B84" w:rsidSect="0080178D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6661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55736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A75ACF"/>
    <w:multiLevelType w:val="multilevel"/>
    <w:tmpl w:val="EA3C94EE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5C9C0C77"/>
    <w:multiLevelType w:val="hybridMultilevel"/>
    <w:tmpl w:val="BA083490"/>
    <w:lvl w:ilvl="0" w:tplc="8F10ECC4">
      <w:start w:val="2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5967324"/>
    <w:multiLevelType w:val="hybridMultilevel"/>
    <w:tmpl w:val="EA9E5E8E"/>
    <w:lvl w:ilvl="0" w:tplc="E6D634D2">
      <w:start w:val="2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FFB4FE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C0327E"/>
    <w:multiLevelType w:val="multilevel"/>
    <w:tmpl w:val="981E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AE4274"/>
    <w:multiLevelType w:val="hybridMultilevel"/>
    <w:tmpl w:val="04907242"/>
    <w:lvl w:ilvl="0" w:tplc="5F40ADA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2236B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C1D69"/>
    <w:rsid w:val="000479EE"/>
    <w:rsid w:val="00066AFB"/>
    <w:rsid w:val="000B4250"/>
    <w:rsid w:val="0010309F"/>
    <w:rsid w:val="00156272"/>
    <w:rsid w:val="001D13B5"/>
    <w:rsid w:val="00203B84"/>
    <w:rsid w:val="00251151"/>
    <w:rsid w:val="0027677A"/>
    <w:rsid w:val="00293E2F"/>
    <w:rsid w:val="003A2025"/>
    <w:rsid w:val="003D017E"/>
    <w:rsid w:val="003F4385"/>
    <w:rsid w:val="003F5698"/>
    <w:rsid w:val="004468F7"/>
    <w:rsid w:val="004D68E0"/>
    <w:rsid w:val="005011AB"/>
    <w:rsid w:val="00536623"/>
    <w:rsid w:val="00554794"/>
    <w:rsid w:val="005628ED"/>
    <w:rsid w:val="00590DE8"/>
    <w:rsid w:val="005A3E34"/>
    <w:rsid w:val="005D1524"/>
    <w:rsid w:val="005E3388"/>
    <w:rsid w:val="00671FF2"/>
    <w:rsid w:val="006C1A29"/>
    <w:rsid w:val="006D72BE"/>
    <w:rsid w:val="00710760"/>
    <w:rsid w:val="007835E4"/>
    <w:rsid w:val="00785A72"/>
    <w:rsid w:val="007A1E10"/>
    <w:rsid w:val="0080178D"/>
    <w:rsid w:val="008964E7"/>
    <w:rsid w:val="008A73F2"/>
    <w:rsid w:val="008D4192"/>
    <w:rsid w:val="008D476D"/>
    <w:rsid w:val="0092475E"/>
    <w:rsid w:val="009432F4"/>
    <w:rsid w:val="009A3EEC"/>
    <w:rsid w:val="009E2515"/>
    <w:rsid w:val="00A64F53"/>
    <w:rsid w:val="00B27313"/>
    <w:rsid w:val="00B27572"/>
    <w:rsid w:val="00B44443"/>
    <w:rsid w:val="00B45163"/>
    <w:rsid w:val="00B77351"/>
    <w:rsid w:val="00C04BAF"/>
    <w:rsid w:val="00C479AA"/>
    <w:rsid w:val="00C52482"/>
    <w:rsid w:val="00C533B6"/>
    <w:rsid w:val="00CB2957"/>
    <w:rsid w:val="00CF7BBD"/>
    <w:rsid w:val="00D04B4C"/>
    <w:rsid w:val="00D12CE3"/>
    <w:rsid w:val="00D204B3"/>
    <w:rsid w:val="00D253DF"/>
    <w:rsid w:val="00D92BE9"/>
    <w:rsid w:val="00E839A6"/>
    <w:rsid w:val="00E86E3C"/>
    <w:rsid w:val="00E917C4"/>
    <w:rsid w:val="00EB0C00"/>
    <w:rsid w:val="00EC0DEC"/>
    <w:rsid w:val="00EC1D69"/>
    <w:rsid w:val="00F04265"/>
    <w:rsid w:val="00F66A5A"/>
    <w:rsid w:val="00F94906"/>
    <w:rsid w:val="00FE2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313"/>
  </w:style>
  <w:style w:type="paragraph" w:styleId="Titre1">
    <w:name w:val="heading 1"/>
    <w:basedOn w:val="Normal"/>
    <w:next w:val="Normal"/>
    <w:link w:val="Titre1Car"/>
    <w:uiPriority w:val="9"/>
    <w:qFormat/>
    <w:rsid w:val="00EC1D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1D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0D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1D6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C1D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C1D69"/>
    <w:pPr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EC1D6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C1D6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C1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1D69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EC1D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90D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link w:val="SansinterligneCar"/>
    <w:uiPriority w:val="1"/>
    <w:qFormat/>
    <w:rsid w:val="0080178D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178D"/>
    <w:rPr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7A1E10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7A1E1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38F8046FE7F4BDD9D49DC58610F66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9C0362-7889-4544-B9C7-5E792FC6B744}"/>
      </w:docPartPr>
      <w:docPartBody>
        <w:p w:rsidR="00867B97" w:rsidRDefault="004B79A9" w:rsidP="004B79A9">
          <w:pPr>
            <w:pStyle w:val="838F8046FE7F4BDD9D49DC58610F6678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[Tapez le nom de la société]</w:t>
          </w:r>
        </w:p>
      </w:docPartBody>
    </w:docPart>
    <w:docPart>
      <w:docPartPr>
        <w:name w:val="5F579719613C4FABB20A5C62C76836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B4E125-33BF-4505-81A1-54A596A2B17E}"/>
      </w:docPartPr>
      <w:docPartBody>
        <w:p w:rsidR="00867B97" w:rsidRDefault="004B79A9" w:rsidP="004B79A9">
          <w:pPr>
            <w:pStyle w:val="5F579719613C4FABB20A5C62C76836AB"/>
          </w:pPr>
          <w:r>
            <w:rPr>
              <w:sz w:val="96"/>
              <w:szCs w:val="9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B79A9"/>
    <w:rsid w:val="00450CA9"/>
    <w:rsid w:val="00454BB0"/>
    <w:rsid w:val="004B79A9"/>
    <w:rsid w:val="00867B97"/>
    <w:rsid w:val="00CD1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B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9C0807A7BCF482AA8219AEBDA058239">
    <w:name w:val="69C0807A7BCF482AA8219AEBDA058239"/>
    <w:rsid w:val="004B79A9"/>
  </w:style>
  <w:style w:type="paragraph" w:customStyle="1" w:styleId="0A339DCDEB324AC28A5B3891ABB1577F">
    <w:name w:val="0A339DCDEB324AC28A5B3891ABB1577F"/>
    <w:rsid w:val="004B79A9"/>
  </w:style>
  <w:style w:type="paragraph" w:customStyle="1" w:styleId="810B840264194F098CE3471080EBF9C9">
    <w:name w:val="810B840264194F098CE3471080EBF9C9"/>
    <w:rsid w:val="004B79A9"/>
  </w:style>
  <w:style w:type="paragraph" w:customStyle="1" w:styleId="D908B83D41FB47E59A3D1332125912E8">
    <w:name w:val="D908B83D41FB47E59A3D1332125912E8"/>
    <w:rsid w:val="004B79A9"/>
  </w:style>
  <w:style w:type="paragraph" w:customStyle="1" w:styleId="71124A5FB8314DB4985FC491C1782684">
    <w:name w:val="71124A5FB8314DB4985FC491C1782684"/>
    <w:rsid w:val="004B79A9"/>
  </w:style>
  <w:style w:type="paragraph" w:customStyle="1" w:styleId="7B0FB674748643D6AFB7420FE8230A8F">
    <w:name w:val="7B0FB674748643D6AFB7420FE8230A8F"/>
    <w:rsid w:val="004B79A9"/>
  </w:style>
  <w:style w:type="paragraph" w:customStyle="1" w:styleId="D727CED795B544288F7278453D97A867">
    <w:name w:val="D727CED795B544288F7278453D97A867"/>
    <w:rsid w:val="004B79A9"/>
  </w:style>
  <w:style w:type="paragraph" w:customStyle="1" w:styleId="6A5B02B62B79495A87945F2862E8E88E">
    <w:name w:val="6A5B02B62B79495A87945F2862E8E88E"/>
    <w:rsid w:val="004B79A9"/>
  </w:style>
  <w:style w:type="paragraph" w:customStyle="1" w:styleId="F0EC2B7F67834817B500B3D79BA74983">
    <w:name w:val="F0EC2B7F67834817B500B3D79BA74983"/>
    <w:rsid w:val="004B79A9"/>
  </w:style>
  <w:style w:type="paragraph" w:customStyle="1" w:styleId="80E0CDC2167248F8AB2BBB914F122A46">
    <w:name w:val="80E0CDC2167248F8AB2BBB914F122A46"/>
    <w:rsid w:val="004B79A9"/>
  </w:style>
  <w:style w:type="paragraph" w:customStyle="1" w:styleId="838F8046FE7F4BDD9D49DC58610F6678">
    <w:name w:val="838F8046FE7F4BDD9D49DC58610F6678"/>
    <w:rsid w:val="004B79A9"/>
  </w:style>
  <w:style w:type="paragraph" w:customStyle="1" w:styleId="5F579719613C4FABB20A5C62C76836AB">
    <w:name w:val="5F579719613C4FABB20A5C62C76836AB"/>
    <w:rsid w:val="004B79A9"/>
  </w:style>
  <w:style w:type="paragraph" w:customStyle="1" w:styleId="91EA0FF956954FA2A216E3FEEC1007CD">
    <w:name w:val="91EA0FF956954FA2A216E3FEEC1007CD"/>
    <w:rsid w:val="004B79A9"/>
  </w:style>
  <w:style w:type="paragraph" w:customStyle="1" w:styleId="EA4CA66287FE4C9B9AB2A602F6C5EDB6">
    <w:name w:val="EA4CA66287FE4C9B9AB2A602F6C5EDB6"/>
    <w:rsid w:val="004B79A9"/>
  </w:style>
  <w:style w:type="paragraph" w:customStyle="1" w:styleId="9655FABFE6B04151BDC8B9B4DD815C73">
    <w:name w:val="9655FABFE6B04151BDC8B9B4DD815C73"/>
    <w:rsid w:val="004B79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24F011-8879-43AA-B046-58C375B21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du TP2</vt:lpstr>
    </vt:vector>
  </TitlesOfParts>
  <Company>Eric Fusy (Init 1)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du TP2</dc:title>
  <dc:subject>Optimisation</dc:subject>
  <dc:creator>LY-IENG Steven / DOS SANTOS Loïc</dc:creator>
  <cp:lastModifiedBy>Steven Ly</cp:lastModifiedBy>
  <cp:revision>61</cp:revision>
  <cp:lastPrinted>2022-12-18T16:00:00Z</cp:lastPrinted>
  <dcterms:created xsi:type="dcterms:W3CDTF">2022-12-07T10:05:00Z</dcterms:created>
  <dcterms:modified xsi:type="dcterms:W3CDTF">2022-12-18T22:47:00Z</dcterms:modified>
</cp:coreProperties>
</file>