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704FE" w14:textId="77664EB0" w:rsidR="00881575" w:rsidRPr="00881575" w:rsidRDefault="00881575" w:rsidP="00E34DE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pt-BR" w:eastAsia="pt-BR"/>
        </w:rPr>
        <w:t xml:space="preserve">GUIA DIDÁTICO — </w:t>
      </w:r>
      <w:r w:rsidRPr="0088157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pt-BR" w:eastAsia="pt-BR"/>
        </w:rPr>
        <w:t>monitor_daemon.py</w:t>
      </w:r>
    </w:p>
    <w:p w14:paraId="790757BE" w14:textId="77777777" w:rsidR="00881575" w:rsidRPr="00881575" w:rsidRDefault="00881575" w:rsidP="00E34DE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Este documento descreve, em linguagem simples e com foco operacional, o que o arquivo </w:t>
      </w:r>
      <w:r w:rsidRPr="00881575">
        <w:rPr>
          <w:rFonts w:ascii="Courier New" w:eastAsia="Times New Roman" w:hAnsi="Courier New" w:cs="Courier New"/>
          <w:b/>
          <w:bCs/>
          <w:sz w:val="16"/>
          <w:szCs w:val="16"/>
          <w:lang w:val="pt-BR" w:eastAsia="pt-BR"/>
        </w:rPr>
        <w:t>monitor_daemon.py</w:t>
      </w:r>
      <w:r w:rsidRPr="00881575">
        <w:rPr>
          <w:rFonts w:ascii="Times New Roman" w:eastAsia="Times New Roman" w:hAnsi="Times New Roman" w:cs="Times New Roman"/>
          <w:sz w:val="20"/>
          <w:szCs w:val="20"/>
          <w:lang w:val="pt-BR" w:eastAsia="pt-BR"/>
        </w:rPr>
        <w:t xml:space="preserve"> faz e quais configurações precisam estar corretas antes de colocá-lo para rodar. O objetivo é permitir que qualquer pessoa (mesmo sem experiência em programação) consiga entender o funcionamento e operar o monitor com segurança.</w:t>
      </w:r>
    </w:p>
    <w:p w14:paraId="29BDFB34" w14:textId="77777777" w:rsidR="00881575" w:rsidRPr="00881575" w:rsidRDefault="00881575" w:rsidP="00881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3354E9D6">
          <v:rect id="_x0000_i1277" style="width:0;height:1.5pt" o:hralign="center" o:hrstd="t" o:hr="t" fillcolor="#a0a0a0" stroked="f"/>
        </w:pict>
      </w:r>
    </w:p>
    <w:p w14:paraId="785AB202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1) Visão geral (em 60 segundos)</w:t>
      </w:r>
    </w:p>
    <w:p w14:paraId="4A6BF8CD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O que é</w:t>
      </w:r>
    </w:p>
    <w:p w14:paraId="2B34B6E7" w14:textId="77777777" w:rsidR="00881575" w:rsidRPr="00881575" w:rsidRDefault="00881575" w:rsidP="008815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Um monitor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sem tela (headless)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projetado para rodar como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serviço/daemon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em um servidor.</w:t>
      </w:r>
    </w:p>
    <w:p w14:paraId="20597B03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O que ele monitora</w:t>
      </w:r>
    </w:p>
    <w:p w14:paraId="23D0D352" w14:textId="77777777" w:rsidR="00881575" w:rsidRPr="00881575" w:rsidRDefault="00881575" w:rsidP="008815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Relés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(proteções do sistema elétrico da usina)</w:t>
      </w:r>
    </w:p>
    <w:p w14:paraId="1D47B13B" w14:textId="77777777" w:rsidR="00881575" w:rsidRPr="00881575" w:rsidRDefault="00881575" w:rsidP="008815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Inversores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(equipamentos de geração)</w:t>
      </w:r>
    </w:p>
    <w:p w14:paraId="6266E000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Como ele detecta problemas</w:t>
      </w:r>
    </w:p>
    <w:p w14:paraId="1FAC495A" w14:textId="77777777" w:rsidR="00881575" w:rsidRPr="00881575" w:rsidRDefault="00881575" w:rsidP="00881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Consulta a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API PVOperation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periodicamente.</w:t>
      </w:r>
    </w:p>
    <w:p w14:paraId="2F86C402" w14:textId="77777777" w:rsidR="00881575" w:rsidRPr="00881575" w:rsidRDefault="00881575" w:rsidP="008815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Quando identifica uma condição de alerta,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gera notificação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no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Microsoft Teams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via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Webhook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601A510C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Como ele evita bagunça (duplicidade e retrabalho)</w:t>
      </w:r>
    </w:p>
    <w:p w14:paraId="6CA42EC5" w14:textId="77777777" w:rsidR="00881575" w:rsidRPr="00881575" w:rsidRDefault="00881575" w:rsidP="008815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Usa um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arquivo de lock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para garantir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uma única instância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em execução.</w:t>
      </w:r>
    </w:p>
    <w:p w14:paraId="71A32D9B" w14:textId="77777777" w:rsidR="00881575" w:rsidRPr="00881575" w:rsidRDefault="00881575" w:rsidP="008815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Usa um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arquivo de estado (JSON)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para lembrar:</w:t>
      </w:r>
    </w:p>
    <w:p w14:paraId="1C197ED5" w14:textId="77777777" w:rsidR="00881575" w:rsidRPr="00881575" w:rsidRDefault="00881575" w:rsidP="0088157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que já foi varrido</w:t>
      </w:r>
    </w:p>
    <w:p w14:paraId="19237E09" w14:textId="77777777" w:rsidR="00881575" w:rsidRPr="00881575" w:rsidRDefault="00881575" w:rsidP="0088157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quais alertas estão ativos</w:t>
      </w:r>
    </w:p>
    <w:p w14:paraId="01A6CBC8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Como ele trabalha internamente</w:t>
      </w:r>
    </w:p>
    <w:p w14:paraId="76E46715" w14:textId="77777777" w:rsidR="00881575" w:rsidRPr="00881575" w:rsidRDefault="00881575" w:rsidP="008815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Executa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duas tarefas paralelas (threads)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33539002" w14:textId="77777777" w:rsidR="00881575" w:rsidRPr="00881575" w:rsidRDefault="00881575" w:rsidP="0088157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Thread A: Relés (a cada 10 min)</w:t>
      </w:r>
    </w:p>
    <w:p w14:paraId="27C87A04" w14:textId="77777777" w:rsidR="00881575" w:rsidRPr="00881575" w:rsidRDefault="00881575" w:rsidP="0088157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Thread B: Inversores (a cada 15 min)</w:t>
      </w:r>
    </w:p>
    <w:p w14:paraId="50FDA466" w14:textId="77777777" w:rsidR="00881575" w:rsidRPr="00881575" w:rsidRDefault="00881575" w:rsidP="00881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5B9B8FC1">
          <v:rect id="_x0000_i1278" style="width:0;height:1.5pt" o:hralign="center" o:hrstd="t" o:hr="t" fillcolor="#a0a0a0" stroked="f"/>
        </w:pict>
      </w:r>
    </w:p>
    <w:p w14:paraId="2D98B8B2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2) Antes de rodar: o que você precisa preencher (obrigatório)</w:t>
      </w:r>
    </w:p>
    <w:p w14:paraId="56F23DC2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lastRenderedPageBreak/>
        <w:t>Regra de segurança do script: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se você deixar valores de exemplo (placeholders), o monitor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encerra sozinho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informa o que falta ajustar.</w:t>
      </w:r>
    </w:p>
    <w:p w14:paraId="2638250D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2.1. Variáveis obrigatórias</w:t>
      </w:r>
    </w:p>
    <w:p w14:paraId="52F23AF0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Segoe UI Emoji" w:eastAsia="Times New Roman" w:hAnsi="Segoe UI Emoji" w:cs="Segoe UI Emoji"/>
          <w:sz w:val="24"/>
          <w:szCs w:val="24"/>
          <w:lang w:val="pt-BR" w:eastAsia="pt-BR"/>
        </w:rPr>
        <w:t>✅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MONITOR_EMAIL</w:t>
      </w:r>
    </w:p>
    <w:p w14:paraId="31CBF383" w14:textId="77777777" w:rsidR="00881575" w:rsidRPr="00881575" w:rsidRDefault="00881575" w:rsidP="008815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Usuário da API PVOperation</w:t>
      </w:r>
    </w:p>
    <w:p w14:paraId="7849B8C3" w14:textId="77777777" w:rsidR="00881575" w:rsidRPr="00881575" w:rsidRDefault="00881575" w:rsidP="008815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Exemplo no código: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monitoramento@empresa.com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(trocar!)</w:t>
      </w:r>
    </w:p>
    <w:p w14:paraId="3F41F851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Segoe UI Emoji" w:eastAsia="Times New Roman" w:hAnsi="Segoe UI Emoji" w:cs="Segoe UI Emoji"/>
          <w:sz w:val="24"/>
          <w:szCs w:val="24"/>
          <w:lang w:val="pt-BR" w:eastAsia="pt-BR"/>
        </w:rPr>
        <w:t>✅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MONITOR_PASSWORD</w:t>
      </w:r>
    </w:p>
    <w:p w14:paraId="60E00F6B" w14:textId="77777777" w:rsidR="00881575" w:rsidRPr="00881575" w:rsidRDefault="00881575" w:rsidP="008815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Senha do usuário da API</w:t>
      </w:r>
    </w:p>
    <w:p w14:paraId="0EBC6D77" w14:textId="77777777" w:rsidR="00881575" w:rsidRPr="00881575" w:rsidRDefault="00881575" w:rsidP="008815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Exemplo no código: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senha-</w:t>
      </w:r>
      <w:proofErr w:type="gramStart"/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super-secreta</w:t>
      </w:r>
      <w:proofErr w:type="gramEnd"/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(trocar!)</w:t>
      </w:r>
    </w:p>
    <w:p w14:paraId="6DC02FCA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Segoe UI Emoji" w:eastAsia="Times New Roman" w:hAnsi="Segoe UI Emoji" w:cs="Segoe UI Emoji"/>
          <w:sz w:val="24"/>
          <w:szCs w:val="24"/>
          <w:lang w:val="pt-BR" w:eastAsia="pt-BR"/>
        </w:rPr>
        <w:t>✅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TEAMS_WEBHOOK_URL</w:t>
      </w:r>
    </w:p>
    <w:p w14:paraId="00F6561E" w14:textId="77777777" w:rsidR="00881575" w:rsidRPr="00881575" w:rsidRDefault="00881575" w:rsidP="008815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URL do Webhook do Teams que recebe os alertas</w:t>
      </w:r>
    </w:p>
    <w:p w14:paraId="05526896" w14:textId="77777777" w:rsidR="00881575" w:rsidRPr="00881575" w:rsidRDefault="00881575" w:rsidP="008815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código inclui exemplo — deve ser substituído pelo seu.</w:t>
      </w:r>
    </w:p>
    <w:p w14:paraId="4582F1FF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2.2. Variáveis opcionais (SSL / certificados)</w:t>
      </w:r>
    </w:p>
    <w:p w14:paraId="4B8AAF1E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o ambiente exigir certificados específicos (ex.: proxy corporativo, CA interna), configure um destes:</w:t>
      </w:r>
    </w:p>
    <w:p w14:paraId="226CE692" w14:textId="77777777" w:rsidR="00881575" w:rsidRPr="00881575" w:rsidRDefault="00881575" w:rsidP="008815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SSL_CERT_FILE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(caminho do bundle/arquivo de CA)</w:t>
      </w:r>
    </w:p>
    <w:p w14:paraId="46D62C41" w14:textId="77777777" w:rsidR="00881575" w:rsidRPr="00881575" w:rsidRDefault="00881575" w:rsidP="008815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REQUESTS_CA_BUNDLE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(alternativa equivalente para o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requests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</w:t>
      </w:r>
    </w:p>
    <w:p w14:paraId="216CA2D1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Exemplos de caminho:</w:t>
      </w:r>
    </w:p>
    <w:p w14:paraId="5FAEE04D" w14:textId="77777777" w:rsidR="00881575" w:rsidRPr="00881575" w:rsidRDefault="00881575" w:rsidP="008815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Linux: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/etc/ssl/certs/ca-bundle.crt</w:t>
      </w:r>
    </w:p>
    <w:p w14:paraId="52DFC289" w14:textId="77777777" w:rsidR="00881575" w:rsidRPr="00881575" w:rsidRDefault="00881575" w:rsidP="008815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Windows: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C:\certs\ca.pem</w:t>
      </w:r>
    </w:p>
    <w:p w14:paraId="6D36F66E" w14:textId="77777777" w:rsidR="00881575" w:rsidRPr="00881575" w:rsidRDefault="00881575" w:rsidP="00881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79E6D738">
          <v:rect id="_x0000_i1279" style="width:0;height:1.5pt" o:hralign="center" o:hrstd="t" o:hr="t" fillcolor="#a0a0a0" stroked="f"/>
        </w:pict>
      </w:r>
    </w:p>
    <w:p w14:paraId="7098D30B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3) Fluxo principal do programa (alto nível)</w:t>
      </w:r>
    </w:p>
    <w:p w14:paraId="31E53B38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Quando você executa o script:</w:t>
      </w:r>
    </w:p>
    <w:p w14:paraId="421D8E50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3.1. Inicialização (primeiros segundos)</w:t>
      </w:r>
    </w:p>
    <w:p w14:paraId="02E96B08" w14:textId="77777777" w:rsidR="00881575" w:rsidRPr="00881575" w:rsidRDefault="00881575" w:rsidP="008815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Valida configurações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(e-mail, senha, webhook)</w:t>
      </w:r>
    </w:p>
    <w:p w14:paraId="4FBBCED3" w14:textId="77777777" w:rsidR="00881575" w:rsidRPr="00881575" w:rsidRDefault="00881575" w:rsidP="008815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Cria o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lock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(garante instância única)</w:t>
      </w:r>
    </w:p>
    <w:p w14:paraId="72FA41FA" w14:textId="77777777" w:rsidR="00881575" w:rsidRPr="00881575" w:rsidRDefault="00881575" w:rsidP="008815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Carrega o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estado salvo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do disco (se existir)</w:t>
      </w:r>
    </w:p>
    <w:p w14:paraId="05C2160D" w14:textId="77777777" w:rsidR="00881575" w:rsidRPr="00881575" w:rsidRDefault="00881575" w:rsidP="008815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Sobe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duas threads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01D49884" w14:textId="77777777" w:rsidR="00881575" w:rsidRPr="00881575" w:rsidRDefault="00881575" w:rsidP="0088157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t>Relé: a cada 10 min</w:t>
      </w:r>
    </w:p>
    <w:p w14:paraId="53EB9E60" w14:textId="77777777" w:rsidR="00881575" w:rsidRPr="00881575" w:rsidRDefault="00881575" w:rsidP="0088157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Inversor: a cada 15 min</w:t>
      </w:r>
    </w:p>
    <w:p w14:paraId="112798FB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3.2. Operação contínua (enquanto estiver rodando)</w:t>
      </w:r>
    </w:p>
    <w:p w14:paraId="37247FF8" w14:textId="77777777" w:rsidR="00881575" w:rsidRPr="00881575" w:rsidRDefault="00881575" w:rsidP="008815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Cada thread:</w:t>
      </w:r>
    </w:p>
    <w:p w14:paraId="0E4E1C12" w14:textId="77777777" w:rsidR="00881575" w:rsidRPr="00881575" w:rsidRDefault="00881575" w:rsidP="0088157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busca a lista de usinas na API</w:t>
      </w:r>
    </w:p>
    <w:p w14:paraId="6597A33F" w14:textId="77777777" w:rsidR="00881575" w:rsidRPr="00881575" w:rsidRDefault="00881575" w:rsidP="0088157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consulta dados na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janela de tempo ainda não processada</w:t>
      </w:r>
    </w:p>
    <w:p w14:paraId="055E9762" w14:textId="77777777" w:rsidR="00881575" w:rsidRPr="00881575" w:rsidRDefault="00881575" w:rsidP="0088157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detecta alertas/falhas</w:t>
      </w:r>
    </w:p>
    <w:p w14:paraId="18E248DF" w14:textId="77777777" w:rsidR="00881575" w:rsidRPr="00881575" w:rsidRDefault="00881575" w:rsidP="0088157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registra em log e envia Teams quando necessário</w:t>
      </w:r>
    </w:p>
    <w:p w14:paraId="3C124451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3.3. Recuperação (normalização de inversor)</w:t>
      </w:r>
    </w:p>
    <w:p w14:paraId="23D39ED6" w14:textId="77777777" w:rsidR="00881575" w:rsidRPr="00881575" w:rsidRDefault="00881575" w:rsidP="008815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um inversor estava em falha:</w:t>
      </w:r>
    </w:p>
    <w:p w14:paraId="08812F31" w14:textId="77777777" w:rsidR="00881575" w:rsidRPr="00881575" w:rsidRDefault="00881575" w:rsidP="00881575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quando ocorrerem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3 leituras seguidas com potência &gt; 0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o monitor:</w:t>
      </w:r>
    </w:p>
    <w:p w14:paraId="5EFC2E29" w14:textId="77777777" w:rsidR="00881575" w:rsidRPr="00881575" w:rsidRDefault="00881575" w:rsidP="00881575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envia um cartão de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NORMALIZADO</w:t>
      </w:r>
    </w:p>
    <w:p w14:paraId="0B83C00D" w14:textId="77777777" w:rsidR="00881575" w:rsidRPr="00881575" w:rsidRDefault="00881575" w:rsidP="00881575">
      <w:pPr>
        <w:numPr>
          <w:ilvl w:val="2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encerra/fecha o alerta no estado interno</w:t>
      </w:r>
    </w:p>
    <w:p w14:paraId="586B6E70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3.4. Encerramento seguro (Ctrl+C)</w:t>
      </w:r>
    </w:p>
    <w:p w14:paraId="2C78B5FA" w14:textId="77777777" w:rsidR="00881575" w:rsidRPr="00881575" w:rsidRDefault="00881575" w:rsidP="008815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Ao apertar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Ctrl+C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2DE9F1E4" w14:textId="77777777" w:rsidR="00881575" w:rsidRPr="00881575" w:rsidRDefault="00881575" w:rsidP="0088157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salva estado</w:t>
      </w:r>
    </w:p>
    <w:p w14:paraId="02F188E8" w14:textId="77777777" w:rsidR="00881575" w:rsidRPr="00881575" w:rsidRDefault="00881575" w:rsidP="0088157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libera lock</w:t>
      </w:r>
    </w:p>
    <w:p w14:paraId="071DCDEE" w14:textId="77777777" w:rsidR="00881575" w:rsidRPr="00881575" w:rsidRDefault="00881575" w:rsidP="0088157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encerra limpo (sem deixar “lixo” operacional)</w:t>
      </w:r>
    </w:p>
    <w:p w14:paraId="1D71C5EF" w14:textId="77777777" w:rsidR="00881575" w:rsidRPr="00881575" w:rsidRDefault="00881575" w:rsidP="00881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27DB8611">
          <v:rect id="_x0000_i1280" style="width:0;height:1.5pt" o:hralign="center" o:hrstd="t" o:hr="t" fillcolor="#a0a0a0" stroked="f"/>
        </w:pict>
      </w:r>
    </w:p>
    <w:p w14:paraId="30C31B36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4) Estrutura do código (explicação simples por seções)</w:t>
      </w:r>
    </w:p>
    <w:p w14:paraId="47F7B674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4.1. Configuração geral e constantes</w:t>
      </w:r>
    </w:p>
    <w:p w14:paraId="051F5B72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Principais itens:</w:t>
      </w:r>
    </w:p>
    <w:p w14:paraId="1F03D160" w14:textId="77777777" w:rsidR="00881575" w:rsidRPr="00881575" w:rsidRDefault="00881575" w:rsidP="008815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RELAY_INTERVAL = 600s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(10 minutos)</w:t>
      </w:r>
    </w:p>
    <w:p w14:paraId="708402C0" w14:textId="77777777" w:rsidR="00881575" w:rsidRPr="00881575" w:rsidRDefault="00881575" w:rsidP="008815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INVERTER_INTERVAL = 900s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(15 minutos)</w:t>
      </w:r>
    </w:p>
    <w:p w14:paraId="136A6668" w14:textId="77777777" w:rsidR="00881575" w:rsidRPr="00881575" w:rsidRDefault="00881575" w:rsidP="008815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BASE_URL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endereço da API PVOperation</w:t>
      </w:r>
    </w:p>
    <w:p w14:paraId="73E7518F" w14:textId="77777777" w:rsidR="00881575" w:rsidRPr="00881575" w:rsidRDefault="00881575" w:rsidP="008815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EMAIL / PASSWORD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lidos de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MONITOR_EMAIL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MONITOR_PASSWORD</w:t>
      </w:r>
    </w:p>
    <w:p w14:paraId="0C30DA7B" w14:textId="77777777" w:rsidR="00881575" w:rsidRPr="00881575" w:rsidRDefault="00881575" w:rsidP="008815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TEAMS_WEBHOOK_URL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lido do ambiente</w:t>
      </w:r>
    </w:p>
    <w:p w14:paraId="493A5A27" w14:textId="77777777" w:rsidR="00881575" w:rsidRPr="00881575" w:rsidRDefault="00881575" w:rsidP="008815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VERIFY_CA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usa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SSL_CERT_FILE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/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REQUESTS_CA_BUNDLE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se existirem; senão usa verificação padrão</w:t>
      </w:r>
    </w:p>
    <w:p w14:paraId="5EA17038" w14:textId="77777777" w:rsidR="00881575" w:rsidRPr="00881575" w:rsidRDefault="00881575" w:rsidP="008815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STATE_FILE / LOCK_FILE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ficam na mesma pasta do script, por padrão</w:t>
      </w:r>
    </w:p>
    <w:p w14:paraId="725AFD51" w14:textId="77777777" w:rsidR="00881575" w:rsidRPr="00881575" w:rsidRDefault="00881575" w:rsidP="00881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2BB3046E">
          <v:rect id="_x0000_i1281" style="width:0;height:1.5pt" o:hralign="center" o:hrstd="t" o:hr="t" fillcolor="#a0a0a0" stroked="f"/>
        </w:pict>
      </w:r>
    </w:p>
    <w:p w14:paraId="27B4F8A0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5) Validação de configuração — </w:t>
      </w:r>
      <w:r w:rsidRPr="00881575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_require_config</w:t>
      </w:r>
    </w:p>
    <w:p w14:paraId="64B2D0B0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lastRenderedPageBreak/>
        <w:t>Finalidade</w:t>
      </w:r>
    </w:p>
    <w:p w14:paraId="3AFCE37A" w14:textId="77777777" w:rsidR="00881575" w:rsidRPr="00881575" w:rsidRDefault="00881575" w:rsidP="008815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Garantir que você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não esqueceu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de trocar valores de exemplo.</w:t>
      </w:r>
    </w:p>
    <w:p w14:paraId="12AF9C9C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Como funciona</w:t>
      </w:r>
    </w:p>
    <w:p w14:paraId="7617C59D" w14:textId="77777777" w:rsidR="00881575" w:rsidRPr="00881575" w:rsidRDefault="00881575" w:rsidP="008815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Verifica cada variável crítica.</w:t>
      </w:r>
    </w:p>
    <w:p w14:paraId="09051A0A" w14:textId="77777777" w:rsidR="00881575" w:rsidRPr="00881575" w:rsidRDefault="00881575" w:rsidP="008815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detectar placeholder ou ausência:</w:t>
      </w:r>
    </w:p>
    <w:p w14:paraId="23C4AACE" w14:textId="77777777" w:rsidR="00881575" w:rsidRPr="00881575" w:rsidRDefault="00881575" w:rsidP="0088157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encerra imediatamente</w:t>
      </w:r>
    </w:p>
    <w:p w14:paraId="4AD96B04" w14:textId="77777777" w:rsidR="00881575" w:rsidRPr="00881575" w:rsidRDefault="00881575" w:rsidP="0088157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informa exatamente qual variável está faltando/errada</w:t>
      </w:r>
    </w:p>
    <w:p w14:paraId="11EB4B8D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Por que isso é importante</w:t>
      </w:r>
    </w:p>
    <w:p w14:paraId="0ABE2490" w14:textId="77777777" w:rsidR="00881575" w:rsidRPr="00881575" w:rsidRDefault="00881575" w:rsidP="008815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Evita rodar monitor “falso” (sem credencial real ou webhook real) e achar que está tudo funcionando.</w:t>
      </w:r>
    </w:p>
    <w:p w14:paraId="3B8D4E9A" w14:textId="77777777" w:rsidR="00881575" w:rsidRPr="00881575" w:rsidRDefault="00881575" w:rsidP="00881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0DBDCA07">
          <v:rect id="_x0000_i1282" style="width:0;height:1.5pt" o:hralign="center" o:hrstd="t" o:hr="t" fillcolor="#a0a0a0" stroked="f"/>
        </w:pict>
      </w:r>
    </w:p>
    <w:p w14:paraId="370D3CD1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6) Envio ao Teams — </w:t>
      </w:r>
      <w:r w:rsidRPr="00881575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_teams_post_card</w:t>
      </w:r>
    </w:p>
    <w:p w14:paraId="11E2F3B9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O que faz</w:t>
      </w:r>
    </w:p>
    <w:p w14:paraId="4AACB2DC" w14:textId="77777777" w:rsidR="00881575" w:rsidRPr="00881575" w:rsidRDefault="00881575" w:rsidP="008815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Monta um cartão do tipo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MessageCard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no formato aceito pelo Teams.</w:t>
      </w:r>
    </w:p>
    <w:p w14:paraId="5E5673AB" w14:textId="77777777" w:rsidR="00881575" w:rsidRPr="00881575" w:rsidRDefault="00881575" w:rsidP="008815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Define “cor” conforme gravidade:</w:t>
      </w:r>
    </w:p>
    <w:p w14:paraId="35A0477B" w14:textId="77777777" w:rsidR="00881575" w:rsidRPr="00881575" w:rsidRDefault="00881575" w:rsidP="0088157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info</w:t>
      </w:r>
    </w:p>
    <w:p w14:paraId="60E303C9" w14:textId="77777777" w:rsidR="00881575" w:rsidRPr="00881575" w:rsidRDefault="00881575" w:rsidP="0088157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warning</w:t>
      </w:r>
    </w:p>
    <w:p w14:paraId="00152884" w14:textId="77777777" w:rsidR="00881575" w:rsidRPr="00881575" w:rsidRDefault="00881575" w:rsidP="0088157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danger</w:t>
      </w:r>
    </w:p>
    <w:p w14:paraId="46BFF20C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Comportamento em caso de falha</w:t>
      </w:r>
    </w:p>
    <w:p w14:paraId="4CB582A3" w14:textId="77777777" w:rsidR="00881575" w:rsidRPr="00881575" w:rsidRDefault="00881575" w:rsidP="008815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o webhook não estiver configurado: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não envia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(e o monitor segue rodando).</w:t>
      </w:r>
    </w:p>
    <w:p w14:paraId="6A618B3E" w14:textId="77777777" w:rsidR="00881575" w:rsidRPr="00881575" w:rsidRDefault="00881575" w:rsidP="008815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ocorrer erro de rede/requisição:</w:t>
      </w:r>
    </w:p>
    <w:p w14:paraId="3B27B62C" w14:textId="77777777" w:rsidR="00881575" w:rsidRPr="00881575" w:rsidRDefault="00881575" w:rsidP="0088157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registra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warning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no log</w:t>
      </w:r>
    </w:p>
    <w:p w14:paraId="7D8477FE" w14:textId="77777777" w:rsidR="00881575" w:rsidRPr="00881575" w:rsidRDefault="00881575" w:rsidP="00881575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não derruba o serviço</w:t>
      </w:r>
    </w:p>
    <w:p w14:paraId="5DFC4C73" w14:textId="77777777" w:rsidR="00881575" w:rsidRPr="00881575" w:rsidRDefault="00881575" w:rsidP="00881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44FC2EC2">
          <v:rect id="_x0000_i1283" style="width:0;height:1.5pt" o:hralign="center" o:hrstd="t" o:hr="t" fillcolor="#a0a0a0" stroked="f"/>
        </w:pict>
      </w:r>
    </w:p>
    <w:p w14:paraId="330DB750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7) Cliente da API — </w:t>
      </w:r>
      <w:r w:rsidRPr="00881575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PVOperationAPI</w:t>
      </w:r>
      <w:r w:rsidRPr="00881575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 (parte que “fala” com a PVOperation)</w:t>
      </w:r>
    </w:p>
    <w:p w14:paraId="303E423E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7.1. </w:t>
      </w:r>
      <w:r w:rsidRPr="00881575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__init__</w:t>
      </w:r>
    </w:p>
    <w:p w14:paraId="5F80179E" w14:textId="77777777" w:rsidR="00881575" w:rsidRPr="00881575" w:rsidRDefault="00881575" w:rsidP="008815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cria uma sessão HTTP (</w:t>
      </w:r>
      <w:proofErr w:type="gramStart"/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requests.Session</w:t>
      </w:r>
      <w:proofErr w:type="gramEnd"/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</w:t>
      </w:r>
    </w:p>
    <w:p w14:paraId="5016F318" w14:textId="77777777" w:rsidR="00881575" w:rsidRPr="00881575" w:rsidRDefault="00881575" w:rsidP="008815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proofErr w:type="gramStart"/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autentica</w:t>
      </w:r>
      <w:proofErr w:type="gramEnd"/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na API para obter token</w:t>
      </w:r>
    </w:p>
    <w:p w14:paraId="1B78D2BC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lastRenderedPageBreak/>
        <w:t xml:space="preserve">7.2. </w:t>
      </w:r>
      <w:r w:rsidRPr="00881575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_login</w:t>
      </w:r>
    </w:p>
    <w:p w14:paraId="0539492C" w14:textId="77777777" w:rsidR="00881575" w:rsidRPr="00881575" w:rsidRDefault="00881575" w:rsidP="008815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POST em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/authenticate</w:t>
      </w:r>
    </w:p>
    <w:p w14:paraId="01B8CC6B" w14:textId="77777777" w:rsidR="00881575" w:rsidRPr="00881575" w:rsidRDefault="00881575" w:rsidP="008815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status 200:</w:t>
      </w:r>
    </w:p>
    <w:p w14:paraId="2986D786" w14:textId="77777777" w:rsidR="00881575" w:rsidRPr="00881575" w:rsidRDefault="00881575" w:rsidP="0088157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guarda token</w:t>
      </w:r>
    </w:p>
    <w:p w14:paraId="3507016E" w14:textId="77777777" w:rsidR="00881575" w:rsidRPr="00881575" w:rsidRDefault="00881575" w:rsidP="008815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falhar:</w:t>
      </w:r>
    </w:p>
    <w:p w14:paraId="68CEA9F5" w14:textId="77777777" w:rsidR="00881575" w:rsidRPr="00881575" w:rsidRDefault="00881575" w:rsidP="0088157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loga erro</w:t>
      </w:r>
    </w:p>
    <w:p w14:paraId="5B5B0367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7.3. </w:t>
      </w:r>
      <w:r w:rsidRPr="00881575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verificar_token</w:t>
      </w:r>
    </w:p>
    <w:p w14:paraId="4D9E79BB" w14:textId="77777777" w:rsidR="00881575" w:rsidRPr="00881575" w:rsidRDefault="00881575" w:rsidP="0088157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a API responder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401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(token expirou):</w:t>
      </w:r>
    </w:p>
    <w:p w14:paraId="53B0E9AD" w14:textId="77777777" w:rsidR="00881575" w:rsidRPr="00881575" w:rsidRDefault="00881575" w:rsidP="00881575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tenta renovar e seguir</w:t>
      </w:r>
    </w:p>
    <w:p w14:paraId="45017D85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7.4. </w:t>
      </w:r>
      <w:r w:rsidRPr="00881575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get_plants</w:t>
      </w:r>
    </w:p>
    <w:p w14:paraId="653931D4" w14:textId="77777777" w:rsidR="00881575" w:rsidRPr="00881575" w:rsidRDefault="00881575" w:rsidP="008815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busca lista de usinas</w:t>
      </w:r>
    </w:p>
    <w:p w14:paraId="5E397C0A" w14:textId="77777777" w:rsidR="00881575" w:rsidRPr="00881575" w:rsidRDefault="00881575" w:rsidP="008815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token expirou: renova e repete</w:t>
      </w:r>
    </w:p>
    <w:p w14:paraId="5E58664B" w14:textId="77777777" w:rsidR="00881575" w:rsidRPr="00881575" w:rsidRDefault="00881575" w:rsidP="0088157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se erro de conexão: recria sessão e tenta novamente</w:t>
      </w:r>
    </w:p>
    <w:p w14:paraId="00594336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7.5. </w:t>
      </w:r>
      <w:r w:rsidRPr="00881575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post_day</w:t>
      </w:r>
    </w:p>
    <w:p w14:paraId="7B741AAC" w14:textId="77777777" w:rsidR="00881575" w:rsidRPr="00881575" w:rsidRDefault="00881575" w:rsidP="008815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chama endpoints diários:</w:t>
      </w:r>
    </w:p>
    <w:p w14:paraId="30303132" w14:textId="77777777" w:rsidR="00881575" w:rsidRPr="00881575" w:rsidRDefault="00881575" w:rsidP="0088157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day_relay</w:t>
      </w:r>
    </w:p>
    <w:p w14:paraId="43DC2501" w14:textId="77777777" w:rsidR="00881575" w:rsidRPr="00881575" w:rsidRDefault="00881575" w:rsidP="0088157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day_inverter</w:t>
      </w:r>
    </w:p>
    <w:p w14:paraId="6F846908" w14:textId="77777777" w:rsidR="00881575" w:rsidRPr="00881575" w:rsidRDefault="00881575" w:rsidP="008815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faz até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3 tentativas</w:t>
      </w:r>
    </w:p>
    <w:p w14:paraId="45BE57A9" w14:textId="77777777" w:rsidR="00881575" w:rsidRPr="00881575" w:rsidRDefault="00881575" w:rsidP="008815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espera crescente entre tentativas (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backoff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</w:t>
      </w:r>
    </w:p>
    <w:p w14:paraId="3235BCB2" w14:textId="77777777" w:rsidR="00881575" w:rsidRPr="00881575" w:rsidRDefault="00881575" w:rsidP="0088157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retorna:</w:t>
      </w:r>
    </w:p>
    <w:p w14:paraId="5294CB62" w14:textId="77777777" w:rsidR="00881575" w:rsidRPr="00881575" w:rsidRDefault="00881575" w:rsidP="0088157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(dados ou None, flag_timeout)</w:t>
      </w:r>
    </w:p>
    <w:p w14:paraId="314B5CD3" w14:textId="77777777" w:rsidR="00881575" w:rsidRPr="00881575" w:rsidRDefault="00881575" w:rsidP="00881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199A9581">
          <v:rect id="_x0000_i1284" style="width:0;height:1.5pt" o:hralign="center" o:hrstd="t" o:hr="t" fillcolor="#a0a0a0" stroked="f"/>
        </w:pict>
      </w:r>
    </w:p>
    <w:p w14:paraId="3334C58C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8) Funções de detecção (onde o “monitoramento real” acontece)</w:t>
      </w:r>
    </w:p>
    <w:p w14:paraId="0A8B5CDC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8.1. </w:t>
      </w:r>
      <w:r w:rsidRPr="00881575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extrair_valor_numerico</w:t>
      </w:r>
    </w:p>
    <w:p w14:paraId="1F7624F6" w14:textId="77777777" w:rsidR="00881575" w:rsidRPr="00881575" w:rsidRDefault="00881575" w:rsidP="008815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Converte valores (inclusive textos) em número.</w:t>
      </w:r>
    </w:p>
    <w:p w14:paraId="1274BE52" w14:textId="77777777" w:rsidR="00881575" w:rsidRPr="00881575" w:rsidRDefault="00881575" w:rsidP="0088157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Se não conseguir: retorna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0.0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23B6182C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8.2. </w:t>
      </w:r>
      <w:r w:rsidRPr="00881575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detectar_alertas_</w:t>
      </w:r>
      <w:proofErr w:type="gramStart"/>
      <w:r w:rsidRPr="00881575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rele</w:t>
      </w:r>
      <w:proofErr w:type="gramEnd"/>
    </w:p>
    <w:p w14:paraId="1BCA154C" w14:textId="77777777" w:rsidR="00881575" w:rsidRPr="00881575" w:rsidRDefault="00881575" w:rsidP="008815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Busca dados de relé na janela de tempo.</w:t>
      </w:r>
    </w:p>
    <w:p w14:paraId="329FB8C3" w14:textId="77777777" w:rsidR="00881575" w:rsidRPr="00881575" w:rsidRDefault="00881575" w:rsidP="008815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Identifica parâmetros de alerta.</w:t>
      </w:r>
    </w:p>
    <w:p w14:paraId="347FD480" w14:textId="77777777" w:rsidR="00881575" w:rsidRPr="00881575" w:rsidRDefault="00881575" w:rsidP="008815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Classifica o tipo de alerta:</w:t>
      </w:r>
    </w:p>
    <w:p w14:paraId="27080D2A" w14:textId="77777777" w:rsidR="00881575" w:rsidRPr="00881575" w:rsidRDefault="00881575" w:rsidP="0088157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sobretensão</w:t>
      </w:r>
    </w:p>
    <w:p w14:paraId="7AEDD5DA" w14:textId="77777777" w:rsidR="00881575" w:rsidRPr="00881575" w:rsidRDefault="00881575" w:rsidP="0088157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t>subtensão</w:t>
      </w:r>
    </w:p>
    <w:p w14:paraId="113204FC" w14:textId="77777777" w:rsidR="00881575" w:rsidRPr="00881575" w:rsidRDefault="00881575" w:rsidP="0088157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frequência</w:t>
      </w:r>
    </w:p>
    <w:p w14:paraId="46F5E388" w14:textId="77777777" w:rsidR="00881575" w:rsidRPr="00881575" w:rsidRDefault="00881575" w:rsidP="0088157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térmico</w:t>
      </w:r>
    </w:p>
    <w:p w14:paraId="6226A3C8" w14:textId="77777777" w:rsidR="00881575" w:rsidRPr="00881575" w:rsidRDefault="00881575" w:rsidP="0088157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bloqueio</w:t>
      </w:r>
    </w:p>
    <w:p w14:paraId="7F662584" w14:textId="77777777" w:rsidR="00881575" w:rsidRPr="00881575" w:rsidRDefault="00881575" w:rsidP="0088157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outros</w:t>
      </w:r>
    </w:p>
    <w:p w14:paraId="0CBA2E72" w14:textId="77777777" w:rsidR="00881575" w:rsidRPr="00881575" w:rsidRDefault="00881575" w:rsidP="0088157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Retorna o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primeiro alerta encontrado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(mais antigo na janela).</w:t>
      </w:r>
    </w:p>
    <w:p w14:paraId="5D9477B2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8.3. </w:t>
      </w:r>
      <w:r w:rsidRPr="00881575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detectar_falhas_inversores</w:t>
      </w:r>
    </w:p>
    <w:p w14:paraId="23C0CEEB" w14:textId="77777777" w:rsidR="00881575" w:rsidRPr="00881575" w:rsidRDefault="00881575" w:rsidP="008815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Regra principal de falha:</w:t>
      </w:r>
    </w:p>
    <w:p w14:paraId="36CECC63" w14:textId="77777777" w:rsidR="00881575" w:rsidRPr="00881575" w:rsidRDefault="00881575" w:rsidP="0088157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potência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Pac = 0</w:t>
      </w:r>
    </w:p>
    <w:p w14:paraId="3683C297" w14:textId="77777777" w:rsidR="00881575" w:rsidRPr="00881575" w:rsidRDefault="00881575" w:rsidP="0088157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por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3 leituras seguidas</w:t>
      </w:r>
    </w:p>
    <w:p w14:paraId="77CCDF69" w14:textId="77777777" w:rsidR="00881575" w:rsidRPr="00881575" w:rsidRDefault="00881575" w:rsidP="0088157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dentro de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06:30–17:30</w:t>
      </w:r>
    </w:p>
    <w:p w14:paraId="09A3C711" w14:textId="77777777" w:rsidR="00881575" w:rsidRPr="00881575" w:rsidRDefault="00881575" w:rsidP="0088157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Regra de recuperação (normalização):</w:t>
      </w:r>
    </w:p>
    <w:p w14:paraId="6B189DD5" w14:textId="77777777" w:rsidR="00881575" w:rsidRPr="00881575" w:rsidRDefault="00881575" w:rsidP="0088157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após falha ativa, se houver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3 leituras seguidas Pac &gt; 0</w:t>
      </w:r>
    </w:p>
    <w:p w14:paraId="2A6BD93C" w14:textId="77777777" w:rsidR="00881575" w:rsidRPr="00881575" w:rsidRDefault="00881575" w:rsidP="0088157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marca como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NORMALIZADO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notifica</w:t>
      </w:r>
    </w:p>
    <w:p w14:paraId="06799929" w14:textId="77777777" w:rsidR="00881575" w:rsidRPr="00881575" w:rsidRDefault="00881575" w:rsidP="00881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5A664536">
          <v:rect id="_x0000_i1285" style="width:0;height:1.5pt" o:hralign="center" o:hrstd="t" o:hr="t" fillcolor="#a0a0a0" stroked="f"/>
        </w:pict>
      </w:r>
    </w:p>
    <w:p w14:paraId="01F55C84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9) Lock de instância única — </w:t>
      </w:r>
      <w:r w:rsidRPr="00881575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PIDFileLock</w:t>
      </w:r>
    </w:p>
    <w:p w14:paraId="3CEAE448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Objetivo</w:t>
      </w:r>
    </w:p>
    <w:p w14:paraId="1A447E12" w14:textId="77777777" w:rsidR="00881575" w:rsidRPr="00881575" w:rsidRDefault="00881575" w:rsidP="0088157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Impedir duas execuções simultâneas do monitor.</w:t>
      </w:r>
    </w:p>
    <w:p w14:paraId="50A52FD6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Compatibilidade</w:t>
      </w:r>
    </w:p>
    <w:p w14:paraId="6C290087" w14:textId="77777777" w:rsidR="00881575" w:rsidRPr="00881575" w:rsidRDefault="00881575" w:rsidP="008815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Windows: </w:t>
      </w:r>
      <w:proofErr w:type="gramStart"/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msvcrt.locking</w:t>
      </w:r>
      <w:proofErr w:type="gramEnd"/>
    </w:p>
    <w:p w14:paraId="7C06286F" w14:textId="77777777" w:rsidR="00881575" w:rsidRPr="00881575" w:rsidRDefault="00881575" w:rsidP="0088157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Unix/Linux: </w:t>
      </w:r>
      <w:proofErr w:type="gramStart"/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fcntl.lockf</w:t>
      </w:r>
      <w:proofErr w:type="gramEnd"/>
    </w:p>
    <w:p w14:paraId="134A3206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Comportamento</w:t>
      </w:r>
    </w:p>
    <w:p w14:paraId="206DC1DC" w14:textId="77777777" w:rsidR="00881575" w:rsidRPr="00881575" w:rsidRDefault="00881575" w:rsidP="008815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Cria arquivo de lock.</w:t>
      </w:r>
    </w:p>
    <w:p w14:paraId="2DB2D8CF" w14:textId="77777777" w:rsidR="00881575" w:rsidRPr="00881575" w:rsidRDefault="00881575" w:rsidP="008815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“Trava” o arquivo.</w:t>
      </w:r>
    </w:p>
    <w:p w14:paraId="41344668" w14:textId="77777777" w:rsidR="00881575" w:rsidRPr="00881575" w:rsidRDefault="00881575" w:rsidP="0088157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Grava o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PID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do processo no lock (útil para diagnóstico).</w:t>
      </w:r>
    </w:p>
    <w:p w14:paraId="0D7DC905" w14:textId="77777777" w:rsidR="00881575" w:rsidRPr="00881575" w:rsidRDefault="00881575" w:rsidP="00881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207A102C">
          <v:rect id="_x0000_i1286" style="width:0;height:1.5pt" o:hralign="center" o:hrstd="t" o:hr="t" fillcolor="#a0a0a0" stroked="f"/>
        </w:pict>
      </w:r>
    </w:p>
    <w:p w14:paraId="2D957200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10) Classe principal — </w:t>
      </w:r>
      <w:r w:rsidRPr="00881575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MonitorDaemon</w:t>
      </w:r>
    </w:p>
    <w:p w14:paraId="594331C8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10.1. O que ela guarda em memória (estado de operação)</w:t>
      </w:r>
    </w:p>
    <w:p w14:paraId="01D99FF3" w14:textId="77777777" w:rsidR="00881575" w:rsidRPr="00881575" w:rsidRDefault="00881575" w:rsidP="008815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alertas de relé ativos</w:t>
      </w:r>
    </w:p>
    <w:p w14:paraId="14D9DC09" w14:textId="77777777" w:rsidR="00881575" w:rsidRPr="00881575" w:rsidRDefault="00881575" w:rsidP="008815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alertas de inversor ativos</w:t>
      </w:r>
    </w:p>
    <w:p w14:paraId="04DB05F0" w14:textId="77777777" w:rsidR="00881575" w:rsidRPr="00881575" w:rsidRDefault="00881575" w:rsidP="008815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conjuntos “já notificados” (anti-duplicação)</w:t>
      </w:r>
    </w:p>
    <w:p w14:paraId="617F894C" w14:textId="77777777" w:rsidR="00881575" w:rsidRPr="00881575" w:rsidRDefault="00881575" w:rsidP="008815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t>falhas por inversor (inclui contador de recuperação)</w:t>
      </w:r>
    </w:p>
    <w:p w14:paraId="74C322E4" w14:textId="77777777" w:rsidR="00881575" w:rsidRPr="00881575" w:rsidRDefault="00881575" w:rsidP="0088157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últimas varreduras (relé e inversor)</w:t>
      </w:r>
    </w:p>
    <w:p w14:paraId="7D1E6F73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10.2. Ciclo de vida</w:t>
      </w:r>
    </w:p>
    <w:p w14:paraId="13A67AE7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start</w:t>
      </w:r>
    </w:p>
    <w:p w14:paraId="74C5A796" w14:textId="77777777" w:rsidR="00881575" w:rsidRPr="00881575" w:rsidRDefault="00881575" w:rsidP="008815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obtém lock</w:t>
      </w:r>
    </w:p>
    <w:p w14:paraId="5DBB241F" w14:textId="77777777" w:rsidR="00881575" w:rsidRPr="00881575" w:rsidRDefault="00881575" w:rsidP="008815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registra limpeza no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atexit</w:t>
      </w:r>
    </w:p>
    <w:p w14:paraId="6F659233" w14:textId="77777777" w:rsidR="00881575" w:rsidRPr="00881575" w:rsidRDefault="00881575" w:rsidP="008815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carrega estado</w:t>
      </w:r>
    </w:p>
    <w:p w14:paraId="26A69FAC" w14:textId="77777777" w:rsidR="00881575" w:rsidRPr="00881575" w:rsidRDefault="00881575" w:rsidP="0088157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inicia threads (relé e inversor)</w:t>
      </w:r>
    </w:p>
    <w:p w14:paraId="614847C0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stop</w:t>
      </w:r>
    </w:p>
    <w:p w14:paraId="2CF5686B" w14:textId="77777777" w:rsidR="00881575" w:rsidRPr="00881575" w:rsidRDefault="00881575" w:rsidP="008815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sinaliza parada</w:t>
      </w:r>
    </w:p>
    <w:p w14:paraId="5DB39847" w14:textId="77777777" w:rsidR="00881575" w:rsidRPr="00881575" w:rsidRDefault="00881575" w:rsidP="008815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espera threads encerrarem</w:t>
      </w:r>
    </w:p>
    <w:p w14:paraId="4DE5B99A" w14:textId="77777777" w:rsidR="00881575" w:rsidRPr="00881575" w:rsidRDefault="00881575" w:rsidP="008815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salva estado</w:t>
      </w:r>
    </w:p>
    <w:p w14:paraId="010E32AC" w14:textId="77777777" w:rsidR="00881575" w:rsidRPr="00881575" w:rsidRDefault="00881575" w:rsidP="0088157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libera lock</w:t>
      </w:r>
    </w:p>
    <w:p w14:paraId="18BAAF47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10.3. Persistência</w:t>
      </w:r>
    </w:p>
    <w:p w14:paraId="4CE2F283" w14:textId="77777777" w:rsidR="00881575" w:rsidRPr="00881575" w:rsidRDefault="00881575" w:rsidP="008815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_load_state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/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_save_state</w:t>
      </w:r>
    </w:p>
    <w:p w14:paraId="397E6804" w14:textId="77777777" w:rsidR="00881575" w:rsidRPr="00881575" w:rsidRDefault="00881575" w:rsidP="0088157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lê/grava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monitor_</w:t>
      </w:r>
      <w:proofErr w:type="gramStart"/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state.json</w:t>
      </w:r>
      <w:proofErr w:type="gramEnd"/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com datas e alertas ativos</w:t>
      </w:r>
    </w:p>
    <w:p w14:paraId="41692A22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10.4. Loops contínuos</w:t>
      </w:r>
    </w:p>
    <w:p w14:paraId="7A823B88" w14:textId="77777777" w:rsidR="00881575" w:rsidRPr="00881575" w:rsidRDefault="00881575" w:rsidP="008815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_loop_</w:t>
      </w:r>
      <w:proofErr w:type="gramStart"/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rele</w:t>
      </w:r>
      <w:proofErr w:type="gramEnd"/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/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_loop_inversor</w:t>
      </w:r>
    </w:p>
    <w:p w14:paraId="7132C0CC" w14:textId="77777777" w:rsidR="00881575" w:rsidRPr="00881575" w:rsidRDefault="00881575" w:rsidP="0088157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rodam indefinidamente, chamando varreduras e aguardando os intervalos configurados</w:t>
      </w:r>
    </w:p>
    <w:p w14:paraId="431B3DA2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10.5. Varreduras</w:t>
      </w:r>
    </w:p>
    <w:p w14:paraId="07183C82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executar_varredura_</w:t>
      </w:r>
      <w:proofErr w:type="gramStart"/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rele</w:t>
      </w:r>
      <w:proofErr w:type="gramEnd"/>
    </w:p>
    <w:p w14:paraId="47D5F3BC" w14:textId="77777777" w:rsidR="00881575" w:rsidRPr="00881575" w:rsidRDefault="00881575" w:rsidP="008815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define janela</w:t>
      </w:r>
    </w:p>
    <w:p w14:paraId="75F44916" w14:textId="77777777" w:rsidR="00881575" w:rsidRPr="00881575" w:rsidRDefault="00881575" w:rsidP="008815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busca usinas</w:t>
      </w:r>
    </w:p>
    <w:p w14:paraId="37A4D05F" w14:textId="77777777" w:rsidR="00881575" w:rsidRPr="00881575" w:rsidRDefault="00881575" w:rsidP="008815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chama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detectar_alertas_</w:t>
      </w:r>
      <w:proofErr w:type="gramStart"/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rele</w:t>
      </w:r>
      <w:proofErr w:type="gramEnd"/>
    </w:p>
    <w:p w14:paraId="48DA9E42" w14:textId="77777777" w:rsidR="00881575" w:rsidRPr="00881575" w:rsidRDefault="00881575" w:rsidP="008815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notifica</w:t>
      </w:r>
    </w:p>
    <w:p w14:paraId="05F62A57" w14:textId="77777777" w:rsidR="00881575" w:rsidRPr="00881575" w:rsidRDefault="00881575" w:rsidP="0088157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limpa alertas resolvidos</w:t>
      </w:r>
    </w:p>
    <w:p w14:paraId="4FC2EF58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executar_varredura_inversor</w:t>
      </w:r>
    </w:p>
    <w:p w14:paraId="0464F577" w14:textId="77777777" w:rsidR="00881575" w:rsidRPr="00881575" w:rsidRDefault="00881575" w:rsidP="008815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define janela</w:t>
      </w:r>
    </w:p>
    <w:p w14:paraId="30297853" w14:textId="77777777" w:rsidR="00881575" w:rsidRPr="00881575" w:rsidRDefault="00881575" w:rsidP="008815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pula usinas com alerta de relé recente</w:t>
      </w:r>
    </w:p>
    <w:p w14:paraId="41F9D46E" w14:textId="77777777" w:rsidR="00881575" w:rsidRPr="00881575" w:rsidRDefault="00881575" w:rsidP="008815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chama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detectar_falhas_inversores</w:t>
      </w:r>
    </w:p>
    <w:p w14:paraId="2857565B" w14:textId="77777777" w:rsidR="00881575" w:rsidRPr="00881575" w:rsidRDefault="00881575" w:rsidP="008815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notifica falhas novas</w:t>
      </w:r>
    </w:p>
    <w:p w14:paraId="3998A518" w14:textId="77777777" w:rsidR="00881575" w:rsidRPr="00881575" w:rsidRDefault="00881575" w:rsidP="008815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t>notifica normalização quando houver 3 leituras &gt; 0 após falha</w:t>
      </w:r>
    </w:p>
    <w:p w14:paraId="300260DD" w14:textId="77777777" w:rsidR="00881575" w:rsidRPr="00881575" w:rsidRDefault="00881575" w:rsidP="0088157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limpa alertas encerrados</w:t>
      </w:r>
    </w:p>
    <w:p w14:paraId="664ABB46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10.6. Notificadores</w:t>
      </w:r>
    </w:p>
    <w:p w14:paraId="5BFF6716" w14:textId="77777777" w:rsidR="00881575" w:rsidRPr="00881575" w:rsidRDefault="00881575" w:rsidP="0088157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_notificar_</w:t>
      </w:r>
      <w:proofErr w:type="gramStart"/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rele</w:t>
      </w:r>
      <w:proofErr w:type="gramEnd"/>
    </w:p>
    <w:p w14:paraId="70229E17" w14:textId="77777777" w:rsidR="00881575" w:rsidRPr="00881575" w:rsidRDefault="00881575" w:rsidP="0088157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_notificar_inversor</w:t>
      </w:r>
    </w:p>
    <w:p w14:paraId="7B17D628" w14:textId="77777777" w:rsidR="00881575" w:rsidRPr="00881575" w:rsidRDefault="00881575" w:rsidP="0088157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_notificar_inversor_recuperado</w:t>
      </w:r>
    </w:p>
    <w:p w14:paraId="5C7FBBD5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Todos:</w:t>
      </w:r>
    </w:p>
    <w:p w14:paraId="2B55CB99" w14:textId="77777777" w:rsidR="00881575" w:rsidRPr="00881575" w:rsidRDefault="00881575" w:rsidP="0088157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registram log</w:t>
      </w:r>
    </w:p>
    <w:p w14:paraId="157071AB" w14:textId="77777777" w:rsidR="00881575" w:rsidRPr="00881575" w:rsidRDefault="00881575" w:rsidP="0088157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enviam cartão ao Teams</w:t>
      </w:r>
    </w:p>
    <w:p w14:paraId="15C572BB" w14:textId="77777777" w:rsidR="00881575" w:rsidRPr="00881575" w:rsidRDefault="00881575" w:rsidP="00881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05CB1C83">
          <v:rect id="_x0000_i1287" style="width:0;height:1.5pt" o:hralign="center" o:hrstd="t" o:hr="t" fillcolor="#a0a0a0" stroked="f"/>
        </w:pict>
      </w:r>
    </w:p>
    <w:p w14:paraId="52CF3FF5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 xml:space="preserve">11) Ponto de entrada — </w:t>
      </w:r>
      <w:r w:rsidRPr="00881575">
        <w:rPr>
          <w:rFonts w:ascii="Courier New" w:eastAsia="Times New Roman" w:hAnsi="Courier New" w:cs="Courier New"/>
          <w:b/>
          <w:bCs/>
          <w:sz w:val="20"/>
          <w:szCs w:val="20"/>
          <w:lang w:val="pt-BR" w:eastAsia="pt-BR"/>
        </w:rPr>
        <w:t>run_daemon</w:t>
      </w:r>
    </w:p>
    <w:p w14:paraId="73D5738A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O que acontece aqui</w:t>
      </w:r>
    </w:p>
    <w:p w14:paraId="5EBE77A8" w14:textId="77777777" w:rsidR="00881575" w:rsidRPr="00881575" w:rsidRDefault="00881575" w:rsidP="0088157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valida que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MONITOR_EMAIL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MONITOR_PASSWORD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TEAMS_WEBHOOK_URL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não estão com placeholders</w:t>
      </w:r>
    </w:p>
    <w:p w14:paraId="4C01520E" w14:textId="77777777" w:rsidR="00881575" w:rsidRPr="00881575" w:rsidRDefault="00881575" w:rsidP="0088157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cria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PVOperationAPI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MonitorDaemon</w:t>
      </w:r>
    </w:p>
    <w:p w14:paraId="69B5BDBF" w14:textId="77777777" w:rsidR="00881575" w:rsidRPr="00881575" w:rsidRDefault="00881575" w:rsidP="0088157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chama </w:t>
      </w:r>
      <w:proofErr w:type="gramStart"/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start(</w:t>
      </w:r>
      <w:proofErr w:type="gramEnd"/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)</w:t>
      </w:r>
    </w:p>
    <w:p w14:paraId="7C3D4058" w14:textId="77777777" w:rsidR="00881575" w:rsidRPr="00881575" w:rsidRDefault="00881575" w:rsidP="0088157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fica em loop dormindo 1 segundo</w:t>
      </w:r>
    </w:p>
    <w:p w14:paraId="54DA68C1" w14:textId="77777777" w:rsidR="00881575" w:rsidRPr="00881575" w:rsidRDefault="00881575" w:rsidP="0088157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em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Ctrl+C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encerra ordenadamente (stop + salvar estado + liberar lock)</w:t>
      </w:r>
    </w:p>
    <w:p w14:paraId="59F18675" w14:textId="77777777" w:rsidR="00881575" w:rsidRPr="00881575" w:rsidRDefault="00881575" w:rsidP="00881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5C118DBA">
          <v:rect id="_x0000_i1288" style="width:0;height:1.5pt" o:hralign="center" o:hrstd="t" o:hr="t" fillcolor="#a0a0a0" stroked="f"/>
        </w:pict>
      </w:r>
    </w:p>
    <w:p w14:paraId="21C0283F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12) Dicas práticas de operação (recomendado)</w:t>
      </w:r>
    </w:p>
    <w:p w14:paraId="63D4C862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12.1. Como rodar</w:t>
      </w:r>
    </w:p>
    <w:p w14:paraId="75184D16" w14:textId="77777777" w:rsidR="00881575" w:rsidRPr="00881575" w:rsidRDefault="00881575" w:rsidP="0088157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Defina variáveis de ambiente:</w:t>
      </w:r>
    </w:p>
    <w:p w14:paraId="40523E00" w14:textId="77777777" w:rsidR="00881575" w:rsidRPr="00881575" w:rsidRDefault="00881575" w:rsidP="0088157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MONITOR_EMAIL</w:t>
      </w:r>
    </w:p>
    <w:p w14:paraId="2E216D54" w14:textId="77777777" w:rsidR="00881575" w:rsidRPr="00881575" w:rsidRDefault="00881575" w:rsidP="0088157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MONITOR_PASSWORD</w:t>
      </w:r>
    </w:p>
    <w:p w14:paraId="536BF57F" w14:textId="77777777" w:rsidR="00881575" w:rsidRPr="00881575" w:rsidRDefault="00881575" w:rsidP="0088157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TEAMS_WEBHOOK_URL</w:t>
      </w:r>
    </w:p>
    <w:p w14:paraId="6FB5FC00" w14:textId="77777777" w:rsidR="00881575" w:rsidRPr="00881575" w:rsidRDefault="00881575" w:rsidP="00881575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(opcional)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SSL_CERT_FILE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ou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REQUESTS_CA_BUNDLE</w:t>
      </w:r>
    </w:p>
    <w:p w14:paraId="3391774C" w14:textId="77777777" w:rsidR="00881575" w:rsidRPr="00881575" w:rsidRDefault="00881575" w:rsidP="0088157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Execute:</w:t>
      </w:r>
    </w:p>
    <w:p w14:paraId="6E9A7CA4" w14:textId="77777777" w:rsidR="00881575" w:rsidRPr="00881575" w:rsidRDefault="00881575" w:rsidP="0088157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python monitor_daemon.py</w:t>
      </w:r>
    </w:p>
    <w:p w14:paraId="37AC9E35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12.2. Como manter rodando como serviço (daemon)</w:t>
      </w:r>
    </w:p>
    <w:p w14:paraId="743E3031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Use um gerenciador de processos:</w:t>
      </w:r>
    </w:p>
    <w:p w14:paraId="10CBB8F2" w14:textId="77777777" w:rsidR="00881575" w:rsidRPr="00881575" w:rsidRDefault="00881575" w:rsidP="0088157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t xml:space="preserve">Linux: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systemd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ou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supervisor</w:t>
      </w:r>
    </w:p>
    <w:p w14:paraId="7282DA2D" w14:textId="77777777" w:rsidR="00881575" w:rsidRPr="00881575" w:rsidRDefault="00881575" w:rsidP="0088157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Windows: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NSSM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ou </w:t>
      </w: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Task Scheduler</w:t>
      </w:r>
    </w:p>
    <w:p w14:paraId="20F8EE61" w14:textId="77777777" w:rsidR="00881575" w:rsidRPr="00881575" w:rsidRDefault="00881575" w:rsidP="00881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Evite cron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para manter daemon rodando (cron é para execuções pontuais, não para processo contínuo).</w:t>
      </w:r>
    </w:p>
    <w:p w14:paraId="08DDC6CC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12.3. Se precisar de mais de uma instância (não recomendado)</w:t>
      </w:r>
    </w:p>
    <w:p w14:paraId="3F20457E" w14:textId="77777777" w:rsidR="00881575" w:rsidRPr="00881575" w:rsidRDefault="00881575" w:rsidP="0088157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altere o caminho do </w:t>
      </w: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LOCK_FILE</w:t>
      </w: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para não conflitar</w:t>
      </w:r>
    </w:p>
    <w:p w14:paraId="5416D441" w14:textId="77777777" w:rsidR="00881575" w:rsidRPr="00881575" w:rsidRDefault="00881575" w:rsidP="0088157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saiba que isso pode aumentar consumo e complicar deduplicação</w:t>
      </w:r>
    </w:p>
    <w:p w14:paraId="0AD9A785" w14:textId="77777777" w:rsidR="00881575" w:rsidRPr="00881575" w:rsidRDefault="00881575" w:rsidP="00881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881575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12.4. Onde verificar “o que está acontecendo”</w:t>
      </w:r>
    </w:p>
    <w:p w14:paraId="5AFC4DFD" w14:textId="77777777" w:rsidR="00881575" w:rsidRPr="00881575" w:rsidRDefault="00881575" w:rsidP="0088157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monitor_</w:t>
      </w:r>
      <w:proofErr w:type="gramStart"/>
      <w:r w:rsidRPr="00881575">
        <w:rPr>
          <w:rFonts w:ascii="Courier New" w:eastAsia="Times New Roman" w:hAnsi="Courier New" w:cs="Courier New"/>
          <w:sz w:val="20"/>
          <w:szCs w:val="20"/>
          <w:lang w:val="pt-BR" w:eastAsia="pt-BR"/>
        </w:rPr>
        <w:t>state.json</w:t>
      </w:r>
      <w:proofErr w:type="gramEnd"/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 últimas varreduras e alertas ativos</w:t>
      </w:r>
    </w:p>
    <w:p w14:paraId="1C48D75A" w14:textId="77777777" w:rsidR="00881575" w:rsidRPr="00881575" w:rsidRDefault="00881575" w:rsidP="0088157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881575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logs: alertas, normalizações, timeouts e erros de conexão</w:t>
      </w:r>
    </w:p>
    <w:p w14:paraId="785D97F0" w14:textId="24F3AD87" w:rsidR="00172F24" w:rsidRPr="00881575" w:rsidRDefault="00172F24" w:rsidP="00881575"/>
    <w:sectPr w:rsidR="00172F24" w:rsidRPr="008815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868AD"/>
    <w:multiLevelType w:val="multilevel"/>
    <w:tmpl w:val="F82E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E792C"/>
    <w:multiLevelType w:val="multilevel"/>
    <w:tmpl w:val="B6B2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B2422"/>
    <w:multiLevelType w:val="multilevel"/>
    <w:tmpl w:val="E60E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25D94"/>
    <w:multiLevelType w:val="multilevel"/>
    <w:tmpl w:val="6D10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94728"/>
    <w:multiLevelType w:val="multilevel"/>
    <w:tmpl w:val="34DA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C5136"/>
    <w:multiLevelType w:val="multilevel"/>
    <w:tmpl w:val="A82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A3A01"/>
    <w:multiLevelType w:val="multilevel"/>
    <w:tmpl w:val="F6C0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84861"/>
    <w:multiLevelType w:val="multilevel"/>
    <w:tmpl w:val="C426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B133B7"/>
    <w:multiLevelType w:val="multilevel"/>
    <w:tmpl w:val="3DA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464DFB"/>
    <w:multiLevelType w:val="multilevel"/>
    <w:tmpl w:val="CD7A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972406"/>
    <w:multiLevelType w:val="multilevel"/>
    <w:tmpl w:val="4196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73B68"/>
    <w:multiLevelType w:val="multilevel"/>
    <w:tmpl w:val="64E6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92354F"/>
    <w:multiLevelType w:val="multilevel"/>
    <w:tmpl w:val="B0D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024C25"/>
    <w:multiLevelType w:val="multilevel"/>
    <w:tmpl w:val="E00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6A66D3"/>
    <w:multiLevelType w:val="multilevel"/>
    <w:tmpl w:val="EDD46D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1919E3"/>
    <w:multiLevelType w:val="multilevel"/>
    <w:tmpl w:val="8160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BA565C"/>
    <w:multiLevelType w:val="multilevel"/>
    <w:tmpl w:val="81F0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AF4C05"/>
    <w:multiLevelType w:val="multilevel"/>
    <w:tmpl w:val="5E14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682251"/>
    <w:multiLevelType w:val="multilevel"/>
    <w:tmpl w:val="4E5C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364C7A"/>
    <w:multiLevelType w:val="multilevel"/>
    <w:tmpl w:val="4E42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F95571"/>
    <w:multiLevelType w:val="multilevel"/>
    <w:tmpl w:val="273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F3284C"/>
    <w:multiLevelType w:val="multilevel"/>
    <w:tmpl w:val="6604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5C4621"/>
    <w:multiLevelType w:val="multilevel"/>
    <w:tmpl w:val="5662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400D6B"/>
    <w:multiLevelType w:val="multilevel"/>
    <w:tmpl w:val="E6F60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7877AD"/>
    <w:multiLevelType w:val="multilevel"/>
    <w:tmpl w:val="18BC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3130CE"/>
    <w:multiLevelType w:val="multilevel"/>
    <w:tmpl w:val="F708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8B4885"/>
    <w:multiLevelType w:val="multilevel"/>
    <w:tmpl w:val="8E44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967503"/>
    <w:multiLevelType w:val="multilevel"/>
    <w:tmpl w:val="9C44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363E76"/>
    <w:multiLevelType w:val="multilevel"/>
    <w:tmpl w:val="FFCA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EF2F7E"/>
    <w:multiLevelType w:val="multilevel"/>
    <w:tmpl w:val="74A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807362"/>
    <w:multiLevelType w:val="multilevel"/>
    <w:tmpl w:val="A2CE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AF5907"/>
    <w:multiLevelType w:val="multilevel"/>
    <w:tmpl w:val="321E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6C6AD4"/>
    <w:multiLevelType w:val="multilevel"/>
    <w:tmpl w:val="23D8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911D71"/>
    <w:multiLevelType w:val="multilevel"/>
    <w:tmpl w:val="3B68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1226B"/>
    <w:multiLevelType w:val="multilevel"/>
    <w:tmpl w:val="2F98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FF39AC"/>
    <w:multiLevelType w:val="multilevel"/>
    <w:tmpl w:val="6784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0922AC"/>
    <w:multiLevelType w:val="multilevel"/>
    <w:tmpl w:val="CB4C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610EC7"/>
    <w:multiLevelType w:val="multilevel"/>
    <w:tmpl w:val="58EE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350B23"/>
    <w:multiLevelType w:val="multilevel"/>
    <w:tmpl w:val="EAFC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F75A4D"/>
    <w:multiLevelType w:val="multilevel"/>
    <w:tmpl w:val="194004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1845C1"/>
    <w:multiLevelType w:val="multilevel"/>
    <w:tmpl w:val="8DE86A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78767A"/>
    <w:multiLevelType w:val="multilevel"/>
    <w:tmpl w:val="CFA4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910B0F"/>
    <w:multiLevelType w:val="multilevel"/>
    <w:tmpl w:val="F02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F02F11"/>
    <w:multiLevelType w:val="multilevel"/>
    <w:tmpl w:val="D436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4F52D3"/>
    <w:multiLevelType w:val="multilevel"/>
    <w:tmpl w:val="48DC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9D1B45"/>
    <w:multiLevelType w:val="multilevel"/>
    <w:tmpl w:val="9E04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61750">
    <w:abstractNumId w:val="8"/>
  </w:num>
  <w:num w:numId="2" w16cid:durableId="551573995">
    <w:abstractNumId w:val="6"/>
  </w:num>
  <w:num w:numId="3" w16cid:durableId="731387959">
    <w:abstractNumId w:val="5"/>
  </w:num>
  <w:num w:numId="4" w16cid:durableId="2069919570">
    <w:abstractNumId w:val="4"/>
  </w:num>
  <w:num w:numId="5" w16cid:durableId="1068503963">
    <w:abstractNumId w:val="7"/>
  </w:num>
  <w:num w:numId="6" w16cid:durableId="1706558074">
    <w:abstractNumId w:val="3"/>
  </w:num>
  <w:num w:numId="7" w16cid:durableId="1093206679">
    <w:abstractNumId w:val="2"/>
  </w:num>
  <w:num w:numId="8" w16cid:durableId="367532242">
    <w:abstractNumId w:val="1"/>
  </w:num>
  <w:num w:numId="9" w16cid:durableId="1551575071">
    <w:abstractNumId w:val="0"/>
  </w:num>
  <w:num w:numId="10" w16cid:durableId="2000620604">
    <w:abstractNumId w:val="54"/>
  </w:num>
  <w:num w:numId="11" w16cid:durableId="328026974">
    <w:abstractNumId w:val="10"/>
  </w:num>
  <w:num w:numId="12" w16cid:durableId="910039364">
    <w:abstractNumId w:val="22"/>
  </w:num>
  <w:num w:numId="13" w16cid:durableId="889608090">
    <w:abstractNumId w:val="47"/>
  </w:num>
  <w:num w:numId="14" w16cid:durableId="2041467691">
    <w:abstractNumId w:val="51"/>
  </w:num>
  <w:num w:numId="15" w16cid:durableId="578829756">
    <w:abstractNumId w:val="37"/>
  </w:num>
  <w:num w:numId="16" w16cid:durableId="1033336975">
    <w:abstractNumId w:val="11"/>
  </w:num>
  <w:num w:numId="17" w16cid:durableId="1150248999">
    <w:abstractNumId w:val="36"/>
  </w:num>
  <w:num w:numId="18" w16cid:durableId="256598929">
    <w:abstractNumId w:val="9"/>
  </w:num>
  <w:num w:numId="19" w16cid:durableId="879171813">
    <w:abstractNumId w:val="46"/>
  </w:num>
  <w:num w:numId="20" w16cid:durableId="1199512491">
    <w:abstractNumId w:val="32"/>
  </w:num>
  <w:num w:numId="21" w16cid:durableId="1349141037">
    <w:abstractNumId w:val="23"/>
  </w:num>
  <w:num w:numId="22" w16cid:durableId="285041596">
    <w:abstractNumId w:val="48"/>
  </w:num>
  <w:num w:numId="23" w16cid:durableId="249630589">
    <w:abstractNumId w:val="49"/>
  </w:num>
  <w:num w:numId="24" w16cid:durableId="2129541793">
    <w:abstractNumId w:val="43"/>
  </w:num>
  <w:num w:numId="25" w16cid:durableId="1174342854">
    <w:abstractNumId w:val="41"/>
  </w:num>
  <w:num w:numId="26" w16cid:durableId="1068269044">
    <w:abstractNumId w:val="34"/>
  </w:num>
  <w:num w:numId="27" w16cid:durableId="928541912">
    <w:abstractNumId w:val="40"/>
  </w:num>
  <w:num w:numId="28" w16cid:durableId="529076125">
    <w:abstractNumId w:val="53"/>
  </w:num>
  <w:num w:numId="29" w16cid:durableId="583496718">
    <w:abstractNumId w:val="18"/>
  </w:num>
  <w:num w:numId="30" w16cid:durableId="874777565">
    <w:abstractNumId w:val="14"/>
  </w:num>
  <w:num w:numId="31" w16cid:durableId="733312613">
    <w:abstractNumId w:val="30"/>
  </w:num>
  <w:num w:numId="32" w16cid:durableId="906502255">
    <w:abstractNumId w:val="31"/>
  </w:num>
  <w:num w:numId="33" w16cid:durableId="494538884">
    <w:abstractNumId w:val="50"/>
  </w:num>
  <w:num w:numId="34" w16cid:durableId="1840997800">
    <w:abstractNumId w:val="28"/>
  </w:num>
  <w:num w:numId="35" w16cid:durableId="1523199576">
    <w:abstractNumId w:val="19"/>
  </w:num>
  <w:num w:numId="36" w16cid:durableId="2020034222">
    <w:abstractNumId w:val="16"/>
  </w:num>
  <w:num w:numId="37" w16cid:durableId="1223642186">
    <w:abstractNumId w:val="35"/>
  </w:num>
  <w:num w:numId="38" w16cid:durableId="1575552274">
    <w:abstractNumId w:val="45"/>
  </w:num>
  <w:num w:numId="39" w16cid:durableId="898056317">
    <w:abstractNumId w:val="29"/>
  </w:num>
  <w:num w:numId="40" w16cid:durableId="355810169">
    <w:abstractNumId w:val="26"/>
  </w:num>
  <w:num w:numId="41" w16cid:durableId="550003578">
    <w:abstractNumId w:val="33"/>
  </w:num>
  <w:num w:numId="42" w16cid:durableId="289828702">
    <w:abstractNumId w:val="52"/>
  </w:num>
  <w:num w:numId="43" w16cid:durableId="2110854624">
    <w:abstractNumId w:val="25"/>
  </w:num>
  <w:num w:numId="44" w16cid:durableId="1602254655">
    <w:abstractNumId w:val="38"/>
  </w:num>
  <w:num w:numId="45" w16cid:durableId="569385286">
    <w:abstractNumId w:val="44"/>
  </w:num>
  <w:num w:numId="46" w16cid:durableId="671640370">
    <w:abstractNumId w:val="20"/>
  </w:num>
  <w:num w:numId="47" w16cid:durableId="1300190568">
    <w:abstractNumId w:val="21"/>
  </w:num>
  <w:num w:numId="48" w16cid:durableId="1572540146">
    <w:abstractNumId w:val="24"/>
  </w:num>
  <w:num w:numId="49" w16cid:durableId="1700400358">
    <w:abstractNumId w:val="13"/>
  </w:num>
  <w:num w:numId="50" w16cid:durableId="1335569965">
    <w:abstractNumId w:val="12"/>
  </w:num>
  <w:num w:numId="51" w16cid:durableId="1137602112">
    <w:abstractNumId w:val="27"/>
  </w:num>
  <w:num w:numId="52" w16cid:durableId="744912423">
    <w:abstractNumId w:val="42"/>
  </w:num>
  <w:num w:numId="53" w16cid:durableId="1392116239">
    <w:abstractNumId w:val="15"/>
  </w:num>
  <w:num w:numId="54" w16cid:durableId="457451070">
    <w:abstractNumId w:val="17"/>
  </w:num>
  <w:num w:numId="55" w16cid:durableId="21713545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F24"/>
    <w:rsid w:val="0029639D"/>
    <w:rsid w:val="00326F90"/>
    <w:rsid w:val="0070084D"/>
    <w:rsid w:val="00881575"/>
    <w:rsid w:val="00992623"/>
    <w:rsid w:val="00AA1D8D"/>
    <w:rsid w:val="00B47730"/>
    <w:rsid w:val="00CB0664"/>
    <w:rsid w:val="00E34D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D35AFF"/>
  <w14:defaultImageDpi w14:val="300"/>
  <w15:docId w15:val="{707F7343-AC11-4D8B-A51B-8B7C75BDD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1241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Artur Guedes</cp:lastModifiedBy>
  <cp:revision>4</cp:revision>
  <dcterms:created xsi:type="dcterms:W3CDTF">2013-12-23T23:15:00Z</dcterms:created>
  <dcterms:modified xsi:type="dcterms:W3CDTF">2025-12-15T18:26:00Z</dcterms:modified>
  <cp:category/>
</cp:coreProperties>
</file>